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A3007E" w:rsidRDefault="009A5225" w:rsidP="00AF6701">
      <w:pPr>
        <w:spacing w:after="0" w:line="240" w:lineRule="auto"/>
        <w:jc w:val="center"/>
        <w:rPr>
          <w:rFonts w:ascii="Arial" w:eastAsia="Calibri"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30504C" w:rsidRDefault="0030504C" w:rsidP="00A3007E">
      <w:pPr>
        <w:spacing w:after="0" w:line="240" w:lineRule="auto"/>
        <w:jc w:val="center"/>
        <w:rPr>
          <w:rFonts w:ascii="Arial" w:hAnsi="Arial" w:cs="Arial"/>
          <w:b/>
          <w:sz w:val="24"/>
          <w:szCs w:val="24"/>
          <w:lang w:val="kk-KZ"/>
        </w:rPr>
      </w:pPr>
    </w:p>
    <w:p w:rsidR="002C673A" w:rsidRDefault="002C673A" w:rsidP="00A3007E">
      <w:pPr>
        <w:spacing w:after="0" w:line="240" w:lineRule="auto"/>
        <w:jc w:val="center"/>
        <w:rPr>
          <w:rFonts w:ascii="Arial" w:hAnsi="Arial" w:cs="Arial"/>
          <w:b/>
          <w:sz w:val="24"/>
          <w:szCs w:val="24"/>
          <w:lang w:val="kk-KZ"/>
        </w:rPr>
      </w:pPr>
    </w:p>
    <w:p w:rsidR="009A5225" w:rsidRPr="002C673A" w:rsidRDefault="009A5225" w:rsidP="00A3007E">
      <w:pPr>
        <w:spacing w:after="0" w:line="240" w:lineRule="auto"/>
        <w:jc w:val="center"/>
        <w:rPr>
          <w:rFonts w:ascii="Times New Roman" w:hAnsi="Times New Roman" w:cs="Times New Roman"/>
          <w:b/>
          <w:sz w:val="28"/>
          <w:szCs w:val="28"/>
          <w:lang w:val="kk-KZ"/>
        </w:rPr>
      </w:pPr>
      <w:r w:rsidRPr="002C673A">
        <w:rPr>
          <w:rFonts w:ascii="Times New Roman" w:hAnsi="Times New Roman" w:cs="Times New Roman"/>
          <w:b/>
          <w:sz w:val="28"/>
          <w:szCs w:val="28"/>
          <w:lang w:val="kk-KZ"/>
        </w:rPr>
        <w:t>«</w:t>
      </w:r>
      <w:r w:rsidRPr="002C673A">
        <w:rPr>
          <w:rFonts w:ascii="Times New Roman" w:eastAsia="Calibri" w:hAnsi="Times New Roman" w:cs="Times New Roman"/>
          <w:b/>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hAnsi="Times New Roman" w:cs="Times New Roman"/>
          <w:b/>
          <w:sz w:val="28"/>
          <w:szCs w:val="28"/>
          <w:lang w:val="kk-KZ"/>
        </w:rPr>
        <w:t>бос мемлекеттік әкімшілі</w:t>
      </w:r>
      <w:r w:rsidR="00204D24">
        <w:rPr>
          <w:rFonts w:ascii="Times New Roman" w:hAnsi="Times New Roman" w:cs="Times New Roman"/>
          <w:b/>
          <w:sz w:val="28"/>
          <w:szCs w:val="28"/>
          <w:lang w:val="kk-KZ"/>
        </w:rPr>
        <w:t xml:space="preserve">к лауазымдарына орналасуға  </w:t>
      </w:r>
      <w:r w:rsidR="005321BA">
        <w:rPr>
          <w:rFonts w:ascii="Times New Roman" w:hAnsi="Times New Roman" w:cs="Times New Roman"/>
          <w:b/>
          <w:sz w:val="28"/>
          <w:szCs w:val="28"/>
          <w:lang w:val="kk-KZ"/>
        </w:rPr>
        <w:t>ішкі</w:t>
      </w:r>
      <w:r w:rsidRPr="002C673A">
        <w:rPr>
          <w:rFonts w:ascii="Times New Roman" w:hAnsi="Times New Roman" w:cs="Times New Roman"/>
          <w:b/>
          <w:sz w:val="28"/>
          <w:szCs w:val="28"/>
          <w:lang w:val="kk-KZ"/>
        </w:rPr>
        <w:t xml:space="preserve"> конкурс қорытындысы бойынша </w:t>
      </w:r>
      <w:r w:rsidRPr="002C673A">
        <w:rPr>
          <w:rFonts w:ascii="Times New Roman" w:hAnsi="Times New Roman" w:cs="Times New Roman"/>
          <w:b/>
          <w:color w:val="000000"/>
          <w:sz w:val="28"/>
          <w:szCs w:val="28"/>
          <w:lang w:val="kk-KZ"/>
        </w:rPr>
        <w:t>Қазақстан   Республикасының    Қаржы министрлігі Мемлекеттік кірістер  комитетінің  Түркістан облысы бойынша Мемлекеттік кірістер департаменті</w:t>
      </w:r>
      <w:r w:rsidR="002C673A" w:rsidRPr="002C673A">
        <w:rPr>
          <w:rFonts w:ascii="Times New Roman" w:hAnsi="Times New Roman" w:cs="Times New Roman"/>
          <w:b/>
          <w:color w:val="000000"/>
          <w:sz w:val="28"/>
          <w:szCs w:val="28"/>
          <w:lang w:val="kk-KZ"/>
        </w:rPr>
        <w:t xml:space="preserve"> Ордабасы ауданы бойынша Мемлекеттік кірістер басқармасы</w:t>
      </w:r>
      <w:r w:rsidR="0068062B">
        <w:rPr>
          <w:rFonts w:ascii="Times New Roman" w:hAnsi="Times New Roman" w:cs="Times New Roman"/>
          <w:b/>
          <w:color w:val="000000"/>
          <w:sz w:val="28"/>
          <w:szCs w:val="28"/>
          <w:lang w:val="kk-KZ"/>
        </w:rPr>
        <w:t>ның</w:t>
      </w:r>
      <w:r w:rsidR="002C673A" w:rsidRPr="002C673A">
        <w:rPr>
          <w:rFonts w:ascii="Times New Roman" w:hAnsi="Times New Roman" w:cs="Times New Roman"/>
          <w:b/>
          <w:color w:val="000000"/>
          <w:sz w:val="28"/>
          <w:szCs w:val="28"/>
          <w:lang w:val="kk-KZ"/>
        </w:rPr>
        <w:t xml:space="preserve"> </w:t>
      </w:r>
      <w:r w:rsidRPr="002C673A">
        <w:rPr>
          <w:rFonts w:ascii="Times New Roman" w:hAnsi="Times New Roman" w:cs="Times New Roman"/>
          <w:b/>
          <w:sz w:val="28"/>
          <w:szCs w:val="28"/>
          <w:lang w:val="kk-KZ"/>
        </w:rPr>
        <w:t>конкурстық комиссия</w:t>
      </w:r>
      <w:r w:rsidR="00FE7C07">
        <w:rPr>
          <w:rFonts w:ascii="Times New Roman" w:hAnsi="Times New Roman" w:cs="Times New Roman"/>
          <w:b/>
          <w:sz w:val="28"/>
          <w:szCs w:val="28"/>
          <w:lang w:val="kk-KZ"/>
        </w:rPr>
        <w:t>сы</w:t>
      </w:r>
      <w:r w:rsidRPr="002C673A">
        <w:rPr>
          <w:rFonts w:ascii="Times New Roman" w:hAnsi="Times New Roman" w:cs="Times New Roman"/>
          <w:b/>
          <w:sz w:val="28"/>
          <w:szCs w:val="28"/>
          <w:lang w:val="kk-KZ"/>
        </w:rPr>
        <w:t>ның 20</w:t>
      </w:r>
      <w:r w:rsidR="00C445E6" w:rsidRPr="002C673A">
        <w:rPr>
          <w:rFonts w:ascii="Times New Roman" w:hAnsi="Times New Roman" w:cs="Times New Roman"/>
          <w:b/>
          <w:sz w:val="28"/>
          <w:szCs w:val="28"/>
          <w:lang w:val="kk-KZ"/>
        </w:rPr>
        <w:t>2</w:t>
      </w:r>
      <w:r w:rsidR="00FE7C07">
        <w:rPr>
          <w:rFonts w:ascii="Times New Roman" w:hAnsi="Times New Roman" w:cs="Times New Roman"/>
          <w:b/>
          <w:sz w:val="28"/>
          <w:szCs w:val="28"/>
          <w:lang w:val="kk-KZ"/>
        </w:rPr>
        <w:t>5</w:t>
      </w:r>
      <w:r w:rsidRPr="002C673A">
        <w:rPr>
          <w:rFonts w:ascii="Times New Roman" w:hAnsi="Times New Roman" w:cs="Times New Roman"/>
          <w:b/>
          <w:sz w:val="28"/>
          <w:szCs w:val="28"/>
          <w:lang w:val="kk-KZ"/>
        </w:rPr>
        <w:t xml:space="preserve"> жылғы </w:t>
      </w:r>
      <w:r w:rsidR="00FE7C07">
        <w:rPr>
          <w:rFonts w:ascii="Times New Roman" w:hAnsi="Times New Roman" w:cs="Times New Roman"/>
          <w:b/>
          <w:sz w:val="28"/>
          <w:szCs w:val="28"/>
          <w:lang w:val="kk-KZ"/>
        </w:rPr>
        <w:t>25</w:t>
      </w:r>
      <w:r w:rsidR="001C3F77">
        <w:rPr>
          <w:rFonts w:ascii="Times New Roman" w:hAnsi="Times New Roman" w:cs="Times New Roman"/>
          <w:b/>
          <w:sz w:val="28"/>
          <w:szCs w:val="28"/>
          <w:lang w:val="kk-KZ"/>
        </w:rPr>
        <w:t xml:space="preserve"> ақпандағы</w:t>
      </w:r>
      <w:r w:rsidR="00BA7B2E" w:rsidRPr="002C673A">
        <w:rPr>
          <w:rFonts w:ascii="Times New Roman" w:hAnsi="Times New Roman" w:cs="Times New Roman"/>
          <w:b/>
          <w:sz w:val="28"/>
          <w:szCs w:val="28"/>
          <w:lang w:val="kk-KZ"/>
        </w:rPr>
        <w:t xml:space="preserve"> </w:t>
      </w:r>
      <w:r w:rsidRPr="002C673A">
        <w:rPr>
          <w:rFonts w:ascii="Times New Roman" w:hAnsi="Times New Roman" w:cs="Times New Roman"/>
          <w:b/>
          <w:sz w:val="28"/>
          <w:szCs w:val="28"/>
          <w:lang w:val="kk-KZ"/>
        </w:rPr>
        <w:t xml:space="preserve"> №</w:t>
      </w:r>
      <w:r w:rsidR="008F0E04">
        <w:rPr>
          <w:rFonts w:ascii="Times New Roman" w:hAnsi="Times New Roman" w:cs="Times New Roman"/>
          <w:b/>
          <w:sz w:val="28"/>
          <w:szCs w:val="28"/>
          <w:lang w:val="kk-KZ"/>
        </w:rPr>
        <w:t>0</w:t>
      </w:r>
      <w:r w:rsidR="00FE7C07">
        <w:rPr>
          <w:rFonts w:ascii="Times New Roman" w:hAnsi="Times New Roman" w:cs="Times New Roman"/>
          <w:b/>
          <w:sz w:val="28"/>
          <w:szCs w:val="28"/>
          <w:lang w:val="kk-KZ"/>
        </w:rPr>
        <w:t>2</w:t>
      </w:r>
      <w:r w:rsidRPr="002C673A">
        <w:rPr>
          <w:rFonts w:ascii="Times New Roman" w:hAnsi="Times New Roman" w:cs="Times New Roman"/>
          <w:b/>
          <w:sz w:val="28"/>
          <w:szCs w:val="28"/>
          <w:lang w:val="kk-KZ"/>
        </w:rPr>
        <w:t xml:space="preserve"> хаттамасының   ШЕШІМІ:</w:t>
      </w:r>
    </w:p>
    <w:p w:rsidR="009A5225" w:rsidRPr="002C673A" w:rsidRDefault="009A5225" w:rsidP="009A5225">
      <w:pPr>
        <w:spacing w:after="0" w:line="240" w:lineRule="auto"/>
        <w:jc w:val="both"/>
        <w:rPr>
          <w:rFonts w:ascii="Times New Roman" w:hAnsi="Times New Roman" w:cs="Times New Roman"/>
          <w:b/>
          <w:sz w:val="28"/>
          <w:szCs w:val="28"/>
          <w:lang w:val="kk-KZ"/>
        </w:rPr>
      </w:pPr>
    </w:p>
    <w:p w:rsidR="00BE4FCA" w:rsidRPr="002C673A" w:rsidRDefault="009A5225" w:rsidP="00BE4FCA">
      <w:pPr>
        <w:jc w:val="center"/>
        <w:rPr>
          <w:rFonts w:ascii="Times New Roman" w:hAnsi="Times New Roman" w:cs="Times New Roman"/>
          <w:b/>
          <w:bCs/>
          <w:color w:val="000000"/>
          <w:sz w:val="28"/>
          <w:szCs w:val="28"/>
          <w:lang w:val="kk-KZ"/>
        </w:rPr>
      </w:pPr>
      <w:r w:rsidRPr="002C673A">
        <w:rPr>
          <w:rFonts w:ascii="Times New Roman" w:eastAsia="Calibri" w:hAnsi="Times New Roman" w:cs="Times New Roman"/>
          <w:b/>
          <w:bCs/>
          <w:iCs/>
          <w:sz w:val="28"/>
          <w:szCs w:val="28"/>
          <w:lang w:val="kk-KZ"/>
        </w:rPr>
        <w:t>«Б»</w:t>
      </w:r>
      <w:r w:rsidRPr="002C673A">
        <w:rPr>
          <w:rFonts w:ascii="Times New Roman" w:eastAsia="Calibri" w:hAnsi="Times New Roman" w:cs="Times New Roman"/>
          <w:b/>
          <w:sz w:val="28"/>
          <w:szCs w:val="28"/>
          <w:lang w:val="kk-KZ"/>
        </w:rPr>
        <w:t xml:space="preserve"> корпусының </w:t>
      </w:r>
      <w:r w:rsidR="00DC6E92" w:rsidRPr="00FE5F02">
        <w:rPr>
          <w:rFonts w:ascii="Times New Roman" w:hAnsi="Times New Roman"/>
          <w:sz w:val="24"/>
          <w:szCs w:val="24"/>
          <w:lang w:val="kk-KZ"/>
        </w:rPr>
        <w:t xml:space="preserve"> </w:t>
      </w:r>
      <w:r w:rsidRPr="002C673A">
        <w:rPr>
          <w:rFonts w:ascii="Times New Roman" w:eastAsia="Calibri" w:hAnsi="Times New Roman" w:cs="Times New Roman"/>
          <w:b/>
          <w:sz w:val="28"/>
          <w:szCs w:val="28"/>
          <w:lang w:val="kk-KZ"/>
        </w:rPr>
        <w:t>бос мемлекеттік әкімшілік лауаз</w:t>
      </w:r>
      <w:r w:rsidR="00204D24">
        <w:rPr>
          <w:rFonts w:ascii="Times New Roman" w:eastAsia="Calibri" w:hAnsi="Times New Roman" w:cs="Times New Roman"/>
          <w:b/>
          <w:sz w:val="28"/>
          <w:szCs w:val="28"/>
          <w:lang w:val="kk-KZ"/>
        </w:rPr>
        <w:t xml:space="preserve">ымдарға орналасуға арналған </w:t>
      </w:r>
      <w:r w:rsidR="00B547FC">
        <w:rPr>
          <w:rFonts w:ascii="Times New Roman" w:eastAsia="Calibri" w:hAnsi="Times New Roman" w:cs="Times New Roman"/>
          <w:b/>
          <w:sz w:val="28"/>
          <w:szCs w:val="28"/>
          <w:lang w:val="kk-KZ"/>
        </w:rPr>
        <w:t>ішкі</w:t>
      </w:r>
      <w:r w:rsidR="00204D24">
        <w:rPr>
          <w:rFonts w:ascii="Times New Roman" w:eastAsia="Calibri" w:hAnsi="Times New Roman" w:cs="Times New Roman"/>
          <w:b/>
          <w:sz w:val="28"/>
          <w:szCs w:val="28"/>
          <w:lang w:val="kk-KZ"/>
        </w:rPr>
        <w:t xml:space="preserve"> </w:t>
      </w:r>
      <w:r w:rsidRPr="002C673A">
        <w:rPr>
          <w:rFonts w:ascii="Times New Roman" w:eastAsia="Calibri" w:hAnsi="Times New Roman" w:cs="Times New Roman"/>
          <w:b/>
          <w:sz w:val="28"/>
          <w:szCs w:val="28"/>
          <w:lang w:val="kk-KZ"/>
        </w:rPr>
        <w:t xml:space="preserve"> </w:t>
      </w:r>
      <w:r w:rsidRPr="002C673A">
        <w:rPr>
          <w:rFonts w:ascii="Times New Roman" w:hAnsi="Times New Roman" w:cs="Times New Roman"/>
          <w:b/>
          <w:bCs/>
          <w:sz w:val="28"/>
          <w:szCs w:val="28"/>
          <w:lang w:val="kk-KZ"/>
        </w:rPr>
        <w:t>конкурс бойынша</w:t>
      </w:r>
      <w:r w:rsidRPr="002C673A">
        <w:rPr>
          <w:rFonts w:ascii="Times New Roman" w:hAnsi="Times New Roman" w:cs="Times New Roman"/>
          <w:b/>
          <w:sz w:val="28"/>
          <w:szCs w:val="28"/>
          <w:lang w:val="kk-KZ"/>
        </w:rPr>
        <w:t xml:space="preserve"> оң қорытындысын алған кандидаттың тізімі: </w:t>
      </w:r>
      <w:r w:rsidR="00F23601" w:rsidRPr="002C673A">
        <w:rPr>
          <w:rFonts w:ascii="Times New Roman" w:hAnsi="Times New Roman" w:cs="Times New Roman"/>
          <w:b/>
          <w:bCs/>
          <w:color w:val="000000"/>
          <w:sz w:val="28"/>
          <w:szCs w:val="28"/>
          <w:lang w:val="kk-KZ"/>
        </w:rPr>
        <w:t xml:space="preserve"> </w:t>
      </w:r>
    </w:p>
    <w:tbl>
      <w:tblPr>
        <w:tblStyle w:val="ab"/>
        <w:tblW w:w="9923" w:type="dxa"/>
        <w:tblInd w:w="108" w:type="dxa"/>
        <w:tblLook w:val="04A0" w:firstRow="1" w:lastRow="0" w:firstColumn="1" w:lastColumn="0" w:noHBand="0" w:noVBand="1"/>
      </w:tblPr>
      <w:tblGrid>
        <w:gridCol w:w="356"/>
        <w:gridCol w:w="9567"/>
      </w:tblGrid>
      <w:tr w:rsidR="00C905AD" w:rsidRPr="00FE7C07" w:rsidTr="00501D6F">
        <w:tc>
          <w:tcPr>
            <w:tcW w:w="9923" w:type="dxa"/>
            <w:gridSpan w:val="2"/>
          </w:tcPr>
          <w:p w:rsidR="00031230" w:rsidRPr="00031230" w:rsidRDefault="002C673A" w:rsidP="00031230">
            <w:pPr>
              <w:pStyle w:val="a3"/>
              <w:numPr>
                <w:ilvl w:val="0"/>
                <w:numId w:val="9"/>
              </w:numPr>
              <w:tabs>
                <w:tab w:val="left" w:pos="142"/>
                <w:tab w:val="left" w:pos="9639"/>
              </w:tabs>
              <w:ind w:left="459" w:hanging="425"/>
              <w:jc w:val="both"/>
              <w:rPr>
                <w:b/>
                <w:sz w:val="28"/>
                <w:szCs w:val="28"/>
                <w:lang w:val="kk-KZ"/>
              </w:rPr>
            </w:pPr>
            <w:r w:rsidRPr="00031230">
              <w:rPr>
                <w:b/>
                <w:sz w:val="28"/>
                <w:szCs w:val="28"/>
                <w:lang w:val="kk-KZ"/>
              </w:rPr>
              <w:t xml:space="preserve">Ордабасы ауданы бойынша Мемлекеттік кірістер басқармасының </w:t>
            </w:r>
            <w:r w:rsidR="00031230" w:rsidRPr="00031230">
              <w:rPr>
                <w:b/>
                <w:sz w:val="28"/>
                <w:szCs w:val="28"/>
                <w:lang w:val="kk-KZ"/>
              </w:rPr>
              <w:t xml:space="preserve"> </w:t>
            </w:r>
          </w:p>
          <w:p w:rsidR="00C905AD" w:rsidRPr="00031230" w:rsidRDefault="00FE7C07" w:rsidP="00FE7C07">
            <w:pPr>
              <w:tabs>
                <w:tab w:val="left" w:pos="142"/>
                <w:tab w:val="left" w:pos="9639"/>
              </w:tabs>
              <w:ind w:left="459"/>
              <w:jc w:val="both"/>
              <w:rPr>
                <w:rFonts w:ascii="Times New Roman" w:hAnsi="Times New Roman" w:cs="Times New Roman"/>
                <w:b/>
                <w:i/>
                <w:sz w:val="28"/>
                <w:szCs w:val="28"/>
                <w:lang w:val="kk-KZ"/>
              </w:rPr>
            </w:pPr>
            <w:r>
              <w:rPr>
                <w:rFonts w:ascii="Times New Roman" w:hAnsi="Times New Roman" w:cs="Times New Roman"/>
                <w:b/>
                <w:sz w:val="28"/>
                <w:szCs w:val="28"/>
                <w:lang w:val="kk-KZ"/>
              </w:rPr>
              <w:t>Салықтық әкімшілендіру және өндіріп алу</w:t>
            </w:r>
            <w:r w:rsidR="001C3F77">
              <w:rPr>
                <w:rFonts w:ascii="Times New Roman" w:hAnsi="Times New Roman" w:cs="Times New Roman"/>
                <w:b/>
                <w:sz w:val="28"/>
                <w:szCs w:val="28"/>
                <w:lang w:val="kk-KZ"/>
              </w:rPr>
              <w:t xml:space="preserve"> бөлімінің бас</w:t>
            </w:r>
            <w:r>
              <w:rPr>
                <w:rFonts w:ascii="Times New Roman" w:hAnsi="Times New Roman" w:cs="Times New Roman"/>
                <w:b/>
                <w:sz w:val="28"/>
                <w:szCs w:val="28"/>
                <w:lang w:val="kk-KZ"/>
              </w:rPr>
              <w:t xml:space="preserve"> маманы</w:t>
            </w:r>
            <w:bookmarkStart w:id="0" w:name="_GoBack"/>
            <w:bookmarkEnd w:id="0"/>
            <w:r w:rsidR="00B547FC" w:rsidRPr="001D623E">
              <w:rPr>
                <w:rFonts w:ascii="Times New Roman" w:hAnsi="Times New Roman"/>
                <w:szCs w:val="28"/>
                <w:lang w:val="kk-KZ"/>
              </w:rPr>
              <w:t xml:space="preserve"> </w:t>
            </w:r>
            <w:r w:rsidR="00B547FC" w:rsidRPr="00031230">
              <w:rPr>
                <w:rFonts w:ascii="Times New Roman" w:hAnsi="Times New Roman" w:cs="Times New Roman"/>
                <w:b/>
                <w:sz w:val="28"/>
                <w:szCs w:val="28"/>
                <w:lang w:val="kk-KZ"/>
              </w:rPr>
              <w:t xml:space="preserve"> </w:t>
            </w:r>
            <w:r w:rsidR="00C905AD" w:rsidRPr="00031230">
              <w:rPr>
                <w:rFonts w:ascii="Times New Roman" w:hAnsi="Times New Roman" w:cs="Times New Roman"/>
                <w:b/>
                <w:sz w:val="28"/>
                <w:szCs w:val="28"/>
                <w:lang w:val="kk-KZ"/>
              </w:rPr>
              <w:t>лауазымына:</w:t>
            </w:r>
          </w:p>
        </w:tc>
      </w:tr>
      <w:tr w:rsidR="00C905AD" w:rsidRPr="002C673A" w:rsidTr="00501D6F">
        <w:tc>
          <w:tcPr>
            <w:tcW w:w="311" w:type="dxa"/>
          </w:tcPr>
          <w:p w:rsidR="00C905AD" w:rsidRPr="002C673A" w:rsidRDefault="00C905AD" w:rsidP="00501D6F">
            <w:pPr>
              <w:tabs>
                <w:tab w:val="left" w:pos="142"/>
                <w:tab w:val="left" w:pos="9639"/>
              </w:tabs>
              <w:rPr>
                <w:rFonts w:ascii="Times New Roman" w:hAnsi="Times New Roman" w:cs="Times New Roman"/>
                <w:b/>
                <w:i/>
                <w:sz w:val="28"/>
                <w:szCs w:val="28"/>
                <w:lang w:val="kk-KZ"/>
              </w:rPr>
            </w:pPr>
            <w:r w:rsidRPr="002C673A">
              <w:rPr>
                <w:rFonts w:ascii="Times New Roman" w:hAnsi="Times New Roman" w:cs="Times New Roman"/>
                <w:sz w:val="28"/>
                <w:szCs w:val="28"/>
                <w:lang w:val="kk-KZ"/>
              </w:rPr>
              <w:t>1</w:t>
            </w:r>
          </w:p>
        </w:tc>
        <w:tc>
          <w:tcPr>
            <w:tcW w:w="9612" w:type="dxa"/>
          </w:tcPr>
          <w:p w:rsidR="00C905AD" w:rsidRPr="0084693C" w:rsidRDefault="001C3F77" w:rsidP="00B547FC">
            <w:pPr>
              <w:tabs>
                <w:tab w:val="left" w:pos="142"/>
                <w:tab w:val="left" w:pos="9639"/>
              </w:tabs>
              <w:rPr>
                <w:rFonts w:ascii="Times New Roman" w:hAnsi="Times New Roman" w:cs="Times New Roman"/>
                <w:sz w:val="28"/>
                <w:szCs w:val="28"/>
                <w:lang w:val="kk-KZ"/>
              </w:rPr>
            </w:pPr>
            <w:r>
              <w:rPr>
                <w:rFonts w:ascii="Times New Roman" w:hAnsi="Times New Roman" w:cs="Times New Roman"/>
                <w:sz w:val="28"/>
                <w:szCs w:val="28"/>
                <w:lang w:val="kk-KZ"/>
              </w:rPr>
              <w:t>Амангалиев Жанибек Адилбекович</w:t>
            </w:r>
          </w:p>
        </w:tc>
      </w:tr>
    </w:tbl>
    <w:p w:rsidR="00836E8A" w:rsidRPr="00A3007E" w:rsidRDefault="00836E8A" w:rsidP="00BE4FCA">
      <w:pPr>
        <w:jc w:val="center"/>
        <w:rPr>
          <w:rFonts w:ascii="Arial" w:eastAsia="Calibri" w:hAnsi="Arial" w:cs="Arial"/>
          <w:b/>
          <w:sz w:val="24"/>
          <w:szCs w:val="24"/>
          <w:lang w:val="kk-KZ"/>
        </w:rPr>
      </w:pPr>
    </w:p>
    <w:sectPr w:rsidR="00836E8A" w:rsidRPr="00A3007E" w:rsidSect="009F3233">
      <w:pgSz w:w="11906" w:h="16838"/>
      <w:pgMar w:top="709"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BC24403"/>
    <w:multiLevelType w:val="hybridMultilevel"/>
    <w:tmpl w:val="562A148A"/>
    <w:lvl w:ilvl="0" w:tplc="E300FCA8">
      <w:start w:val="1"/>
      <w:numFmt w:val="decimal"/>
      <w:lvlText w:val="%1."/>
      <w:lvlJc w:val="left"/>
      <w:pPr>
        <w:ind w:left="6329" w:hanging="375"/>
      </w:pPr>
      <w:rPr>
        <w:rFonts w:hint="default"/>
      </w:r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7">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7"/>
  </w:num>
  <w:num w:numId="4">
    <w:abstractNumId w:val="8"/>
  </w:num>
  <w:num w:numId="5">
    <w:abstractNumId w:val="0"/>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1230"/>
    <w:rsid w:val="00033000"/>
    <w:rsid w:val="000443AB"/>
    <w:rsid w:val="00065D99"/>
    <w:rsid w:val="00075CBF"/>
    <w:rsid w:val="00077574"/>
    <w:rsid w:val="00077DF3"/>
    <w:rsid w:val="00083B65"/>
    <w:rsid w:val="000904CE"/>
    <w:rsid w:val="000A5369"/>
    <w:rsid w:val="000A645E"/>
    <w:rsid w:val="000A67B8"/>
    <w:rsid w:val="000C466B"/>
    <w:rsid w:val="000D3D68"/>
    <w:rsid w:val="000D4E48"/>
    <w:rsid w:val="000E79A2"/>
    <w:rsid w:val="00102C88"/>
    <w:rsid w:val="001053D7"/>
    <w:rsid w:val="00106ACD"/>
    <w:rsid w:val="00131A33"/>
    <w:rsid w:val="001336DD"/>
    <w:rsid w:val="001402A5"/>
    <w:rsid w:val="001464AE"/>
    <w:rsid w:val="001471BB"/>
    <w:rsid w:val="00167728"/>
    <w:rsid w:val="001712BE"/>
    <w:rsid w:val="001770CF"/>
    <w:rsid w:val="00180982"/>
    <w:rsid w:val="001948ED"/>
    <w:rsid w:val="001A5603"/>
    <w:rsid w:val="001B17CF"/>
    <w:rsid w:val="001B5272"/>
    <w:rsid w:val="001C3F77"/>
    <w:rsid w:val="001C61A0"/>
    <w:rsid w:val="001D06C2"/>
    <w:rsid w:val="001D1981"/>
    <w:rsid w:val="001D6FCC"/>
    <w:rsid w:val="001D78F3"/>
    <w:rsid w:val="001D7CD2"/>
    <w:rsid w:val="00204D24"/>
    <w:rsid w:val="00210E83"/>
    <w:rsid w:val="002137FF"/>
    <w:rsid w:val="002211BB"/>
    <w:rsid w:val="00222DD9"/>
    <w:rsid w:val="002300A2"/>
    <w:rsid w:val="002350A8"/>
    <w:rsid w:val="0024511D"/>
    <w:rsid w:val="0025046D"/>
    <w:rsid w:val="00253E42"/>
    <w:rsid w:val="0026737D"/>
    <w:rsid w:val="0026788A"/>
    <w:rsid w:val="00281357"/>
    <w:rsid w:val="0028376D"/>
    <w:rsid w:val="002B34FC"/>
    <w:rsid w:val="002B581F"/>
    <w:rsid w:val="002B6B05"/>
    <w:rsid w:val="002B784E"/>
    <w:rsid w:val="002C33C7"/>
    <w:rsid w:val="002C673A"/>
    <w:rsid w:val="002D1EDC"/>
    <w:rsid w:val="002E4AD4"/>
    <w:rsid w:val="0030357C"/>
    <w:rsid w:val="00304A0A"/>
    <w:rsid w:val="0030504C"/>
    <w:rsid w:val="00310A86"/>
    <w:rsid w:val="00316457"/>
    <w:rsid w:val="00320674"/>
    <w:rsid w:val="00320DB2"/>
    <w:rsid w:val="00323FE6"/>
    <w:rsid w:val="0033770E"/>
    <w:rsid w:val="00340E90"/>
    <w:rsid w:val="003423CE"/>
    <w:rsid w:val="003638AA"/>
    <w:rsid w:val="00364458"/>
    <w:rsid w:val="00371BD1"/>
    <w:rsid w:val="003763ED"/>
    <w:rsid w:val="0038295B"/>
    <w:rsid w:val="00391764"/>
    <w:rsid w:val="003938EC"/>
    <w:rsid w:val="003A5838"/>
    <w:rsid w:val="003B06EA"/>
    <w:rsid w:val="003B105D"/>
    <w:rsid w:val="003B1BA9"/>
    <w:rsid w:val="003B7B88"/>
    <w:rsid w:val="003C0B4A"/>
    <w:rsid w:val="003C5F57"/>
    <w:rsid w:val="003C7916"/>
    <w:rsid w:val="003D0520"/>
    <w:rsid w:val="003E49FE"/>
    <w:rsid w:val="003E62D2"/>
    <w:rsid w:val="003F170E"/>
    <w:rsid w:val="0043130C"/>
    <w:rsid w:val="004335FA"/>
    <w:rsid w:val="00443A7A"/>
    <w:rsid w:val="00451D80"/>
    <w:rsid w:val="004567FF"/>
    <w:rsid w:val="00461FA4"/>
    <w:rsid w:val="004729FC"/>
    <w:rsid w:val="00483FFA"/>
    <w:rsid w:val="00486D06"/>
    <w:rsid w:val="004955A4"/>
    <w:rsid w:val="004A7A0B"/>
    <w:rsid w:val="004B2FCA"/>
    <w:rsid w:val="004D1184"/>
    <w:rsid w:val="004D1267"/>
    <w:rsid w:val="004F1A98"/>
    <w:rsid w:val="005021E2"/>
    <w:rsid w:val="00506CD3"/>
    <w:rsid w:val="00510043"/>
    <w:rsid w:val="00516CBC"/>
    <w:rsid w:val="005205B3"/>
    <w:rsid w:val="00521B24"/>
    <w:rsid w:val="00530F03"/>
    <w:rsid w:val="0053133B"/>
    <w:rsid w:val="00531355"/>
    <w:rsid w:val="005321BA"/>
    <w:rsid w:val="00542B23"/>
    <w:rsid w:val="0054635B"/>
    <w:rsid w:val="00553F99"/>
    <w:rsid w:val="00557D69"/>
    <w:rsid w:val="00562A2E"/>
    <w:rsid w:val="0056525D"/>
    <w:rsid w:val="005B1FDB"/>
    <w:rsid w:val="005C26DF"/>
    <w:rsid w:val="005C48A7"/>
    <w:rsid w:val="005C7705"/>
    <w:rsid w:val="005D3F71"/>
    <w:rsid w:val="005E0A67"/>
    <w:rsid w:val="0060776A"/>
    <w:rsid w:val="00615BF5"/>
    <w:rsid w:val="00621707"/>
    <w:rsid w:val="006249D3"/>
    <w:rsid w:val="006328DD"/>
    <w:rsid w:val="0064029F"/>
    <w:rsid w:val="00650F35"/>
    <w:rsid w:val="00652AC7"/>
    <w:rsid w:val="00655DF0"/>
    <w:rsid w:val="00662DAC"/>
    <w:rsid w:val="00673A16"/>
    <w:rsid w:val="0068033B"/>
    <w:rsid w:val="0068062B"/>
    <w:rsid w:val="00680D0B"/>
    <w:rsid w:val="006820A3"/>
    <w:rsid w:val="006845C1"/>
    <w:rsid w:val="006B168A"/>
    <w:rsid w:val="006B1991"/>
    <w:rsid w:val="006B784B"/>
    <w:rsid w:val="006C25A1"/>
    <w:rsid w:val="006D2608"/>
    <w:rsid w:val="006D6757"/>
    <w:rsid w:val="006E4DAD"/>
    <w:rsid w:val="006F36C8"/>
    <w:rsid w:val="006F60CF"/>
    <w:rsid w:val="00710F37"/>
    <w:rsid w:val="00734EF5"/>
    <w:rsid w:val="00746B83"/>
    <w:rsid w:val="00753B90"/>
    <w:rsid w:val="007831AA"/>
    <w:rsid w:val="00792316"/>
    <w:rsid w:val="007A1129"/>
    <w:rsid w:val="007B1F43"/>
    <w:rsid w:val="007B2A85"/>
    <w:rsid w:val="007C4343"/>
    <w:rsid w:val="007C4C58"/>
    <w:rsid w:val="007D4790"/>
    <w:rsid w:val="007E66E9"/>
    <w:rsid w:val="007F3819"/>
    <w:rsid w:val="007F4930"/>
    <w:rsid w:val="008072F0"/>
    <w:rsid w:val="00807349"/>
    <w:rsid w:val="00811529"/>
    <w:rsid w:val="00821FEC"/>
    <w:rsid w:val="00825F22"/>
    <w:rsid w:val="00834754"/>
    <w:rsid w:val="00836E8A"/>
    <w:rsid w:val="0084269D"/>
    <w:rsid w:val="0084693C"/>
    <w:rsid w:val="008571E8"/>
    <w:rsid w:val="0086143B"/>
    <w:rsid w:val="008739DD"/>
    <w:rsid w:val="00873A86"/>
    <w:rsid w:val="00877A06"/>
    <w:rsid w:val="00882075"/>
    <w:rsid w:val="00884655"/>
    <w:rsid w:val="00893B2B"/>
    <w:rsid w:val="008A3E52"/>
    <w:rsid w:val="008A4F6B"/>
    <w:rsid w:val="008A7994"/>
    <w:rsid w:val="008B0385"/>
    <w:rsid w:val="008B6339"/>
    <w:rsid w:val="008C3EAC"/>
    <w:rsid w:val="008C5613"/>
    <w:rsid w:val="008D58BC"/>
    <w:rsid w:val="008D7418"/>
    <w:rsid w:val="008E1EB0"/>
    <w:rsid w:val="008F00BF"/>
    <w:rsid w:val="008F0E04"/>
    <w:rsid w:val="0090497D"/>
    <w:rsid w:val="009115F3"/>
    <w:rsid w:val="0091182F"/>
    <w:rsid w:val="00914451"/>
    <w:rsid w:val="00915F3D"/>
    <w:rsid w:val="00935FB0"/>
    <w:rsid w:val="00945A33"/>
    <w:rsid w:val="009464EB"/>
    <w:rsid w:val="0095116A"/>
    <w:rsid w:val="00960E72"/>
    <w:rsid w:val="00963ED6"/>
    <w:rsid w:val="00973ECF"/>
    <w:rsid w:val="009763CD"/>
    <w:rsid w:val="0098054A"/>
    <w:rsid w:val="0098065F"/>
    <w:rsid w:val="009979E9"/>
    <w:rsid w:val="009A007F"/>
    <w:rsid w:val="009A36F7"/>
    <w:rsid w:val="009A5225"/>
    <w:rsid w:val="009A5842"/>
    <w:rsid w:val="009B069E"/>
    <w:rsid w:val="009D6822"/>
    <w:rsid w:val="009E0319"/>
    <w:rsid w:val="009E1277"/>
    <w:rsid w:val="009E2E79"/>
    <w:rsid w:val="009E5253"/>
    <w:rsid w:val="009E6CF0"/>
    <w:rsid w:val="009F3233"/>
    <w:rsid w:val="009F7C8D"/>
    <w:rsid w:val="00A0381A"/>
    <w:rsid w:val="00A069FA"/>
    <w:rsid w:val="00A14F23"/>
    <w:rsid w:val="00A21177"/>
    <w:rsid w:val="00A21477"/>
    <w:rsid w:val="00A2671B"/>
    <w:rsid w:val="00A3007E"/>
    <w:rsid w:val="00A357CE"/>
    <w:rsid w:val="00A4338F"/>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22E53"/>
    <w:rsid w:val="00B2323C"/>
    <w:rsid w:val="00B25B8B"/>
    <w:rsid w:val="00B27A49"/>
    <w:rsid w:val="00B30D0F"/>
    <w:rsid w:val="00B451AB"/>
    <w:rsid w:val="00B52E99"/>
    <w:rsid w:val="00B547FC"/>
    <w:rsid w:val="00B66791"/>
    <w:rsid w:val="00B77B74"/>
    <w:rsid w:val="00B9180B"/>
    <w:rsid w:val="00B9636C"/>
    <w:rsid w:val="00BA0A71"/>
    <w:rsid w:val="00BA788B"/>
    <w:rsid w:val="00BA7B2E"/>
    <w:rsid w:val="00BB7E87"/>
    <w:rsid w:val="00BC5CB1"/>
    <w:rsid w:val="00BC786D"/>
    <w:rsid w:val="00BD0C83"/>
    <w:rsid w:val="00BE137B"/>
    <w:rsid w:val="00BE2B2B"/>
    <w:rsid w:val="00BE4FCA"/>
    <w:rsid w:val="00BF1A0A"/>
    <w:rsid w:val="00C07377"/>
    <w:rsid w:val="00C1175E"/>
    <w:rsid w:val="00C1405E"/>
    <w:rsid w:val="00C23AE1"/>
    <w:rsid w:val="00C347F7"/>
    <w:rsid w:val="00C445E6"/>
    <w:rsid w:val="00C47392"/>
    <w:rsid w:val="00C54848"/>
    <w:rsid w:val="00C67687"/>
    <w:rsid w:val="00C70940"/>
    <w:rsid w:val="00C82B7B"/>
    <w:rsid w:val="00C8546C"/>
    <w:rsid w:val="00C905AD"/>
    <w:rsid w:val="00C92C4A"/>
    <w:rsid w:val="00CB00B6"/>
    <w:rsid w:val="00CB4D8A"/>
    <w:rsid w:val="00CC2297"/>
    <w:rsid w:val="00CE4A42"/>
    <w:rsid w:val="00CE7B90"/>
    <w:rsid w:val="00CF0572"/>
    <w:rsid w:val="00D1200F"/>
    <w:rsid w:val="00D15F31"/>
    <w:rsid w:val="00D16515"/>
    <w:rsid w:val="00D21AC5"/>
    <w:rsid w:val="00D27F6E"/>
    <w:rsid w:val="00D37258"/>
    <w:rsid w:val="00D427E2"/>
    <w:rsid w:val="00D4794E"/>
    <w:rsid w:val="00D54C88"/>
    <w:rsid w:val="00D64915"/>
    <w:rsid w:val="00D6677F"/>
    <w:rsid w:val="00D710A7"/>
    <w:rsid w:val="00D7162C"/>
    <w:rsid w:val="00D758B1"/>
    <w:rsid w:val="00D77D8A"/>
    <w:rsid w:val="00D801C2"/>
    <w:rsid w:val="00D8265F"/>
    <w:rsid w:val="00D82F94"/>
    <w:rsid w:val="00D94791"/>
    <w:rsid w:val="00D95DAC"/>
    <w:rsid w:val="00D97F5E"/>
    <w:rsid w:val="00DB1FAE"/>
    <w:rsid w:val="00DB6F97"/>
    <w:rsid w:val="00DC0085"/>
    <w:rsid w:val="00DC68D6"/>
    <w:rsid w:val="00DC6E92"/>
    <w:rsid w:val="00DD3282"/>
    <w:rsid w:val="00DD3A98"/>
    <w:rsid w:val="00DF0067"/>
    <w:rsid w:val="00DF21E5"/>
    <w:rsid w:val="00DF3005"/>
    <w:rsid w:val="00E11C8A"/>
    <w:rsid w:val="00E14488"/>
    <w:rsid w:val="00E15664"/>
    <w:rsid w:val="00E204C7"/>
    <w:rsid w:val="00E23CD6"/>
    <w:rsid w:val="00E30D96"/>
    <w:rsid w:val="00E33FD9"/>
    <w:rsid w:val="00E42FA5"/>
    <w:rsid w:val="00E4668B"/>
    <w:rsid w:val="00E507D5"/>
    <w:rsid w:val="00E55CC5"/>
    <w:rsid w:val="00E57138"/>
    <w:rsid w:val="00E626EF"/>
    <w:rsid w:val="00E710F4"/>
    <w:rsid w:val="00E71576"/>
    <w:rsid w:val="00E717DE"/>
    <w:rsid w:val="00E72AEE"/>
    <w:rsid w:val="00E87877"/>
    <w:rsid w:val="00EC14DC"/>
    <w:rsid w:val="00EC1EE2"/>
    <w:rsid w:val="00ED0003"/>
    <w:rsid w:val="00EE5931"/>
    <w:rsid w:val="00EE7384"/>
    <w:rsid w:val="00EE7526"/>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31B"/>
    <w:rsid w:val="00F76761"/>
    <w:rsid w:val="00F85C4E"/>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 w:val="00FE7C07"/>
    <w:rsid w:val="00FF1A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0795C-3672-48EB-89D7-868ED26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104</Words>
  <Characters>599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Рендибаева Бибигуль Даурбековна</cp:lastModifiedBy>
  <cp:revision>32</cp:revision>
  <cp:lastPrinted>2019-10-25T05:56:00Z</cp:lastPrinted>
  <dcterms:created xsi:type="dcterms:W3CDTF">2020-07-27T11:44:00Z</dcterms:created>
  <dcterms:modified xsi:type="dcterms:W3CDTF">2025-02-26T04:36:00Z</dcterms:modified>
</cp:coreProperties>
</file>