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w:t>
      </w:r>
      <w:r w:rsidR="003D5295">
        <w:rPr>
          <w:rFonts w:ascii="Times New Roman" w:hAnsi="Times New Roman" w:cs="Times New Roman"/>
          <w:b w:val="0"/>
          <w:sz w:val="28"/>
          <w:szCs w:val="28"/>
          <w:lang w:val="kk-KZ"/>
        </w:rPr>
        <w:t>.</w:t>
      </w:r>
    </w:p>
    <w:p w:rsidR="00A8367D" w:rsidRPr="001D1B25" w:rsidRDefault="003D5295" w:rsidP="00A8367D">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 xml:space="preserve">           </w:t>
      </w:r>
      <w:r w:rsidR="00A8367D"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64A6B" w:rsidP="00D90A6A">
            <w:pPr>
              <w:ind w:firstLine="1405"/>
              <w:rPr>
                <w:b w:val="0"/>
                <w:i w:val="0"/>
                <w:color w:val="000000"/>
                <w:lang w:val="kk-KZ"/>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64A6B" w:rsidP="00D90A6A">
            <w:pPr>
              <w:ind w:firstLine="1405"/>
              <w:rPr>
                <w:b w:val="0"/>
                <w:i w:val="0"/>
                <w:color w:val="000000"/>
                <w:lang w:val="kk-KZ"/>
              </w:rPr>
            </w:pPr>
            <w:r>
              <w:rPr>
                <w:i w:val="0"/>
                <w:color w:val="000000"/>
                <w:lang w:val="en-US"/>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Default="00BD7ECA" w:rsidP="00A64A6B">
      <w:pPr>
        <w:ind w:left="-284"/>
        <w:jc w:val="both"/>
        <w:rPr>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Pr>
          <w:rFonts w:eastAsiaTheme="minorEastAsia"/>
          <w:bCs w:val="0"/>
          <w:i w:val="0"/>
          <w:iCs w:val="0"/>
          <w:lang w:val="kk-KZ"/>
        </w:rPr>
        <w:t xml:space="preserve">Түркістан қаласы, </w:t>
      </w:r>
      <w:r w:rsidR="00A64A6B">
        <w:rPr>
          <w:rFonts w:eastAsiaTheme="minorEastAsia"/>
          <w:bCs w:val="0"/>
          <w:i w:val="0"/>
          <w:iCs w:val="0"/>
          <w:lang w:val="kk-KZ"/>
        </w:rPr>
        <w:t>Жаңа қала,</w:t>
      </w:r>
      <w:r w:rsidR="003D5295">
        <w:rPr>
          <w:rFonts w:eastAsiaTheme="minorEastAsia"/>
          <w:bCs w:val="0"/>
          <w:i w:val="0"/>
          <w:iCs w:val="0"/>
          <w:lang w:val="kk-KZ"/>
        </w:rPr>
        <w:t xml:space="preserve"> </w:t>
      </w:r>
      <w:r w:rsidR="00A64A6B">
        <w:rPr>
          <w:rFonts w:eastAsiaTheme="minorEastAsia"/>
          <w:bCs w:val="0"/>
          <w:i w:val="0"/>
          <w:iCs w:val="0"/>
          <w:lang w:val="kk-KZ"/>
        </w:rPr>
        <w:t>160 орам,</w:t>
      </w:r>
      <w:r w:rsidR="003D5295">
        <w:rPr>
          <w:rFonts w:eastAsiaTheme="minorEastAsia"/>
          <w:bCs w:val="0"/>
          <w:i w:val="0"/>
          <w:iCs w:val="0"/>
          <w:lang w:val="kk-KZ"/>
        </w:rPr>
        <w:t xml:space="preserve"> </w:t>
      </w:r>
      <w:r w:rsidR="00A64A6B">
        <w:rPr>
          <w:rFonts w:eastAsiaTheme="minorEastAsia"/>
          <w:bCs w:val="0"/>
          <w:i w:val="0"/>
          <w:iCs w:val="0"/>
          <w:lang w:val="kk-KZ"/>
        </w:rPr>
        <w:t>№5 нысан</w:t>
      </w:r>
      <w:r w:rsidR="00901062">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3D5295">
        <w:rPr>
          <w:rFonts w:eastAsiaTheme="minorEastAsia"/>
          <w:bCs w:val="0"/>
          <w:i w:val="0"/>
          <w:iCs w:val="0"/>
          <w:lang w:val="kk-KZ"/>
        </w:rPr>
        <w:t>:</w:t>
      </w:r>
      <w:r w:rsidRPr="0057359A">
        <w:rPr>
          <w:rFonts w:eastAsiaTheme="minorEastAsia"/>
          <w:bCs w:val="0"/>
          <w:i w:val="0"/>
          <w:iCs w:val="0"/>
          <w:lang w:val="kk-KZ"/>
        </w:rPr>
        <w:t xml:space="preserve"> 8</w:t>
      </w:r>
      <w:r w:rsidR="003D5295">
        <w:rPr>
          <w:rFonts w:eastAsiaTheme="minorEastAsia"/>
          <w:bCs w:val="0"/>
          <w:i w:val="0"/>
          <w:iCs w:val="0"/>
          <w:lang w:val="kk-KZ"/>
        </w:rPr>
        <w:t xml:space="preserve"> </w:t>
      </w:r>
      <w:r w:rsidRPr="0057359A">
        <w:rPr>
          <w:rFonts w:eastAsiaTheme="minorEastAsia"/>
          <w:bCs w:val="0"/>
          <w:i w:val="0"/>
          <w:iCs w:val="0"/>
          <w:lang w:val="kk-KZ"/>
        </w:rPr>
        <w:t xml:space="preserve">(72533) </w:t>
      </w:r>
      <w:r w:rsidR="00A64A6B">
        <w:rPr>
          <w:rFonts w:eastAsiaTheme="minorEastAsia"/>
          <w:bCs w:val="0"/>
          <w:i w:val="0"/>
          <w:iCs w:val="0"/>
          <w:lang w:val="kk-KZ"/>
        </w:rPr>
        <w:t>5</w:t>
      </w:r>
      <w:r w:rsidRPr="0057359A">
        <w:rPr>
          <w:rFonts w:eastAsiaTheme="minorEastAsia"/>
          <w:bCs w:val="0"/>
          <w:i w:val="0"/>
          <w:iCs w:val="0"/>
          <w:lang w:val="kk-KZ"/>
        </w:rPr>
        <w:t>-</w:t>
      </w:r>
      <w:r w:rsidR="00A64A6B">
        <w:rPr>
          <w:rFonts w:eastAsiaTheme="minorEastAsia"/>
          <w:bCs w:val="0"/>
          <w:i w:val="0"/>
          <w:iCs w:val="0"/>
          <w:lang w:val="kk-KZ"/>
        </w:rPr>
        <w:t>76</w:t>
      </w:r>
      <w:r w:rsidRPr="0057359A">
        <w:rPr>
          <w:rFonts w:eastAsiaTheme="minorEastAsia"/>
          <w:bCs w:val="0"/>
          <w:i w:val="0"/>
          <w:iCs w:val="0"/>
          <w:lang w:val="kk-KZ"/>
        </w:rPr>
        <w:t>-</w:t>
      </w:r>
      <w:r w:rsidR="00A64A6B">
        <w:rPr>
          <w:rFonts w:eastAsiaTheme="minorEastAsia"/>
          <w:bCs w:val="0"/>
          <w:i w:val="0"/>
          <w:iCs w:val="0"/>
          <w:lang w:val="kk-KZ"/>
        </w:rPr>
        <w:t>92</w:t>
      </w:r>
      <w:r w:rsidRPr="0057359A">
        <w:rPr>
          <w:rFonts w:eastAsiaTheme="minorEastAsia"/>
          <w:bCs w:val="0"/>
          <w:i w:val="0"/>
          <w:iCs w:val="0"/>
          <w:lang w:val="kk-KZ"/>
        </w:rPr>
        <w:t xml:space="preserve">, электрондық мекен-жайы: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 xml:space="preserve">тын бос  әкімшілік  мемлекеттік  лауазымға орналасуға жалпы конкурс жариялайды: </w:t>
      </w:r>
      <w:r w:rsidR="00A64A6B">
        <w:rPr>
          <w:i w:val="0"/>
          <w:lang w:val="kk-KZ"/>
        </w:rPr>
        <w:t xml:space="preserve">   </w:t>
      </w:r>
    </w:p>
    <w:p w:rsidR="00A64A6B" w:rsidRPr="00A64A6B" w:rsidRDefault="003D5295" w:rsidP="003D5295">
      <w:pPr>
        <w:ind w:left="-284" w:firstLine="142"/>
        <w:jc w:val="both"/>
        <w:rPr>
          <w:b w:val="0"/>
          <w:i w:val="0"/>
          <w:lang w:val="kk-KZ"/>
        </w:rPr>
      </w:pPr>
      <w:r>
        <w:rPr>
          <w:i w:val="0"/>
          <w:lang w:val="kk-KZ"/>
        </w:rPr>
        <w:t xml:space="preserve">    </w:t>
      </w:r>
      <w:r w:rsidR="00BD7ECA" w:rsidRPr="0057359A">
        <w:rPr>
          <w:i w:val="0"/>
          <w:lang w:val="kk-KZ"/>
        </w:rPr>
        <w:t>1.</w:t>
      </w:r>
      <w:r>
        <w:rPr>
          <w:i w:val="0"/>
          <w:lang w:val="kk-KZ"/>
        </w:rPr>
        <w:t xml:space="preserve"> </w:t>
      </w:r>
      <w:r w:rsidR="00BD7ECA"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A64A6B">
        <w:rPr>
          <w:i w:val="0"/>
          <w:lang w:val="kk-KZ"/>
        </w:rPr>
        <w:t xml:space="preserve">Кадр қызметі және құқықтық жұмыс  </w:t>
      </w:r>
      <w:r w:rsidR="00A64A6B" w:rsidRPr="001D1B25">
        <w:rPr>
          <w:i w:val="0"/>
          <w:lang w:val="kk-KZ"/>
        </w:rPr>
        <w:t>бөлімінің бас маман</w:t>
      </w:r>
      <w:r w:rsidR="00A64A6B">
        <w:rPr>
          <w:i w:val="0"/>
          <w:lang w:val="kk-KZ"/>
        </w:rPr>
        <w:t>-заңгер</w:t>
      </w:r>
      <w:r w:rsidR="00A64A6B" w:rsidRPr="001D1B25">
        <w:rPr>
          <w:i w:val="0"/>
          <w:lang w:val="kk-KZ"/>
        </w:rPr>
        <w:t>, С-R-4 санаты</w:t>
      </w:r>
      <w:r>
        <w:rPr>
          <w:i w:val="0"/>
          <w:lang w:val="kk-KZ"/>
        </w:rPr>
        <w:t>,</w:t>
      </w:r>
      <w:r w:rsidR="00A64A6B" w:rsidRPr="001D1B25">
        <w:rPr>
          <w:i w:val="0"/>
          <w:lang w:val="kk-KZ"/>
        </w:rPr>
        <w:t xml:space="preserve"> </w:t>
      </w:r>
      <w:r w:rsidR="00A64A6B">
        <w:rPr>
          <w:i w:val="0"/>
          <w:lang w:val="kk-KZ"/>
        </w:rPr>
        <w:t>1</w:t>
      </w:r>
      <w:r w:rsidR="00A64A6B" w:rsidRPr="001D1B25">
        <w:rPr>
          <w:i w:val="0"/>
          <w:lang w:val="kk-KZ"/>
        </w:rPr>
        <w:t xml:space="preserve"> бірлік.</w:t>
      </w:r>
    </w:p>
    <w:p w:rsidR="00A64A6B" w:rsidRPr="003D5295" w:rsidRDefault="003D5295" w:rsidP="003D5295">
      <w:pPr>
        <w:pStyle w:val="a6"/>
        <w:ind w:left="0"/>
        <w:jc w:val="both"/>
        <w:rPr>
          <w:b/>
          <w:lang w:val="kk-KZ"/>
        </w:rPr>
      </w:pPr>
      <w:r>
        <w:rPr>
          <w:b/>
          <w:lang w:val="kk-KZ"/>
        </w:rPr>
        <w:t xml:space="preserve">    </w:t>
      </w:r>
      <w:r w:rsidR="00BD7ECA" w:rsidRPr="00BF51D5">
        <w:rPr>
          <w:b/>
          <w:lang w:val="kk-KZ"/>
        </w:rPr>
        <w:t>Функционалдық міндеттері:</w:t>
      </w:r>
      <w:r w:rsidR="00BD7ECA" w:rsidRPr="0057359A">
        <w:rPr>
          <w:lang w:val="kk-KZ"/>
        </w:rPr>
        <w:t xml:space="preserve"> </w:t>
      </w:r>
      <w:r w:rsidR="00BF51D5" w:rsidRPr="006124DE">
        <w:rPr>
          <w:lang w:val="kk-KZ"/>
        </w:rPr>
        <w:t>Салық кодексінің нормаларын сақтау</w:t>
      </w:r>
      <w:r w:rsidR="00BF51D5">
        <w:rPr>
          <w:lang w:val="kk-KZ"/>
        </w:rPr>
        <w:t>.</w:t>
      </w:r>
      <w:r w:rsidR="00BF51D5" w:rsidRPr="006124DE">
        <w:rPr>
          <w:lang w:val="kk-KZ"/>
        </w:rPr>
        <w:t xml:space="preserve"> Сот және әкімші</w:t>
      </w:r>
      <w:r w:rsidR="00BF51D5">
        <w:rPr>
          <w:lang w:val="kk-KZ"/>
        </w:rPr>
        <w:t>лік</w:t>
      </w:r>
      <w:r w:rsidR="00BF51D5" w:rsidRPr="006124DE">
        <w:rPr>
          <w:lang w:val="kk-KZ"/>
        </w:rPr>
        <w:t xml:space="preserve">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w:t>
      </w:r>
      <w:r w:rsidR="00BF51D5">
        <w:rPr>
          <w:lang w:val="kk-KZ"/>
        </w:rPr>
        <w:t>.</w:t>
      </w:r>
      <w:r>
        <w:rPr>
          <w:lang w:val="kk-KZ"/>
        </w:rPr>
        <w:t xml:space="preserve"> </w:t>
      </w:r>
      <w:r w:rsidR="00BF51D5" w:rsidRPr="006124DE">
        <w:rPr>
          <w:lang w:val="kk-KZ"/>
        </w:rPr>
        <w:t>Басқарма қызметкерлерімен салынған және өндірілген айыппұлдар туралы шолу хаттар дайындап, талдау жасайды</w:t>
      </w:r>
      <w:r w:rsidR="00BF51D5">
        <w:rPr>
          <w:lang w:val="kk-KZ"/>
        </w:rPr>
        <w:t xml:space="preserve">. </w:t>
      </w:r>
      <w:r w:rsidR="00BF51D5" w:rsidRPr="006124DE">
        <w:rPr>
          <w:lang w:val="kk-KZ"/>
        </w:rPr>
        <w:t>Белгіленген тәртіп бойынша тәртіптік және материалдық жауапкершілікке тарту туралы қорытынды береді</w:t>
      </w:r>
      <w:r w:rsidR="00BF51D5">
        <w:rPr>
          <w:lang w:val="kk-KZ"/>
        </w:rPr>
        <w:t>.</w:t>
      </w:r>
      <w:r>
        <w:rPr>
          <w:lang w:val="kk-KZ"/>
        </w:rPr>
        <w:t xml:space="preserve"> </w:t>
      </w:r>
      <w:r w:rsidR="00BF51D5" w:rsidRPr="006124DE">
        <w:rPr>
          <w:lang w:val="kk-KZ"/>
        </w:rPr>
        <w:t>Басқарма қызметкерлеріне ағымдағы заңдылықтар туралы кеңес береді, құқықтық құжаттарын дайындауға жәрдем береді</w:t>
      </w:r>
      <w:r w:rsidR="00BF51D5">
        <w:rPr>
          <w:lang w:val="kk-KZ"/>
        </w:rPr>
        <w:t>.</w:t>
      </w:r>
      <w:r>
        <w:rPr>
          <w:lang w:val="kk-KZ"/>
        </w:rPr>
        <w:t xml:space="preserve"> </w:t>
      </w:r>
      <w:r w:rsidR="00BF51D5" w:rsidRPr="006124DE">
        <w:rPr>
          <w:lang w:val="kk-KZ"/>
        </w:rPr>
        <w:t xml:space="preserve">Әкімшілік құқық бұзушылық туралы істердің заңдылығын тексеріп, лауазымды тұлғаның қарауына дайындау, мерзімінде орындалмаған қаулыларды мәжбүрлеп </w:t>
      </w:r>
      <w:r w:rsidR="00BF51D5" w:rsidRPr="006124DE">
        <w:rPr>
          <w:lang w:val="kk-KZ"/>
        </w:rPr>
        <w:lastRenderedPageBreak/>
        <w:t>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BF51D5">
        <w:rPr>
          <w:lang w:val="kk-KZ"/>
        </w:rPr>
        <w:t>.</w:t>
      </w:r>
      <w:r w:rsidR="00BF51D5" w:rsidRPr="00B7164D">
        <w:rPr>
          <w:rFonts w:eastAsia="Calibri"/>
          <w:b/>
          <w:lang w:val="kk-KZ" w:eastAsia="en-US"/>
        </w:rPr>
        <w:t xml:space="preserve"> </w:t>
      </w:r>
      <w:r w:rsidR="00BF51D5" w:rsidRPr="006E1F63">
        <w:rPr>
          <w:rFonts w:eastAsia="Calibri"/>
          <w:b/>
          <w:lang w:val="kk-KZ" w:eastAsia="en-US"/>
        </w:rPr>
        <w:t>«В» блок.</w:t>
      </w:r>
    </w:p>
    <w:p w:rsidR="00BD7ECA" w:rsidRPr="0057359A" w:rsidRDefault="00517ACC" w:rsidP="00A64A6B">
      <w:pPr>
        <w:ind w:left="-284" w:right="178"/>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0" w:name="_Hlk93510669"/>
      <w:r w:rsidR="00BD7ECA" w:rsidRPr="0057359A">
        <w:rPr>
          <w:b w:val="0"/>
          <w:i w:val="0"/>
          <w:lang w:val="kk-KZ"/>
        </w:rPr>
        <w:t xml:space="preserve">жоғары немесе  </w:t>
      </w:r>
      <w:r w:rsidR="003D5295">
        <w:rPr>
          <w:b w:val="0"/>
          <w:i w:val="0"/>
          <w:lang w:val="kk-KZ"/>
        </w:rPr>
        <w:t>жоғары</w:t>
      </w:r>
      <w:r w:rsidR="00BD7ECA" w:rsidRPr="0057359A">
        <w:rPr>
          <w:b w:val="0"/>
          <w:i w:val="0"/>
          <w:lang w:val="kk-KZ"/>
        </w:rPr>
        <w:t xml:space="preserve"> білімнен кейінгі білім, мамандығы: Құқық (құқықтану).   </w:t>
      </w:r>
      <w:r w:rsidR="00BD7ECA" w:rsidRPr="0057359A">
        <w:rPr>
          <w:i w:val="0"/>
          <w:lang w:val="kk-KZ"/>
        </w:rPr>
        <w:t xml:space="preserve">  </w:t>
      </w:r>
    </w:p>
    <w:bookmarkEnd w:id="0"/>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3D5295">
        <w:rPr>
          <w:b w:val="0"/>
          <w:i w:val="0"/>
          <w:lang w:val="kk-KZ"/>
        </w:rPr>
        <w:t>«</w:t>
      </w:r>
      <w:r w:rsidRPr="0057359A">
        <w:rPr>
          <w:b w:val="0"/>
          <w:i w:val="0"/>
          <w:lang w:val="kk-KZ"/>
        </w:rPr>
        <w:t xml:space="preserve">Қазақстан </w:t>
      </w:r>
      <w:r w:rsidR="003D5295">
        <w:rPr>
          <w:b w:val="0"/>
          <w:i w:val="0"/>
          <w:lang w:val="kk-KZ"/>
        </w:rPr>
        <w:t>–</w:t>
      </w:r>
      <w:r w:rsidRPr="0057359A">
        <w:rPr>
          <w:b w:val="0"/>
          <w:i w:val="0"/>
          <w:lang w:val="kk-KZ"/>
        </w:rPr>
        <w:t xml:space="preserve"> 2050</w:t>
      </w:r>
      <w:r w:rsidR="003D5295">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lastRenderedPageBreak/>
        <w:t>2) және 3) тармақшаларында көрсетілген құжаттардың көшірмелерін ұсынуға рұқсат етіледі.</w:t>
      </w:r>
    </w:p>
    <w:p w:rsidR="009F2760" w:rsidRPr="003D5295" w:rsidRDefault="00A81A01" w:rsidP="003D5295">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003F5E40" w:rsidRPr="0057359A">
        <w:rPr>
          <w:rFonts w:eastAsiaTheme="minorEastAsia"/>
          <w:bCs w:val="0"/>
          <w:i w:val="0"/>
          <w:iCs w:val="0"/>
          <w:lang w:val="kk-KZ"/>
        </w:rPr>
        <w:t>,</w:t>
      </w:r>
      <w:r w:rsidR="003D5295">
        <w:rPr>
          <w:rFonts w:eastAsiaTheme="minorEastAsia"/>
          <w:bCs w:val="0"/>
          <w:i w:val="0"/>
          <w:iCs w:val="0"/>
          <w:lang w:val="kk-KZ"/>
        </w:rPr>
        <w:t xml:space="preserve"> </w:t>
      </w:r>
      <w:r w:rsidR="00862553">
        <w:rPr>
          <w:rFonts w:eastAsiaTheme="minorEastAsia"/>
          <w:bCs w:val="0"/>
          <w:i w:val="0"/>
          <w:iCs w:val="0"/>
          <w:lang w:val="kk-KZ"/>
        </w:rPr>
        <w:t>160 орам,</w:t>
      </w:r>
      <w:r w:rsidR="003D5295">
        <w:rPr>
          <w:rFonts w:eastAsiaTheme="minorEastAsia"/>
          <w:bCs w:val="0"/>
          <w:i w:val="0"/>
          <w:iCs w:val="0"/>
          <w:lang w:val="kk-KZ"/>
        </w:rPr>
        <w:t xml:space="preserve"> </w:t>
      </w:r>
      <w:r w:rsidR="00862553" w:rsidRPr="00862553">
        <w:rPr>
          <w:rFonts w:eastAsiaTheme="minorEastAsia"/>
          <w:bCs w:val="0"/>
          <w:i w:val="0"/>
          <w:iCs w:val="0"/>
          <w:lang w:val="kk-KZ"/>
        </w:rPr>
        <w:t>№</w:t>
      </w:r>
      <w:r w:rsidR="00862553">
        <w:rPr>
          <w:rFonts w:eastAsiaTheme="minorEastAsia"/>
          <w:bCs w:val="0"/>
          <w:i w:val="0"/>
          <w:iCs w:val="0"/>
          <w:lang w:val="kk-KZ"/>
        </w:rPr>
        <w:t>5 нысан,</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w:t>
      </w:r>
      <w:r w:rsidR="003D5295">
        <w:rPr>
          <w:rFonts w:eastAsiaTheme="minorEastAsia"/>
          <w:bCs w:val="0"/>
          <w:i w:val="0"/>
          <w:iCs w:val="0"/>
          <w:lang w:val="kk-KZ"/>
        </w:rPr>
        <w:t>:</w:t>
      </w:r>
      <w:r w:rsidR="003F5E40" w:rsidRPr="0057359A">
        <w:rPr>
          <w:rFonts w:eastAsiaTheme="minorEastAsia"/>
          <w:bCs w:val="0"/>
          <w:i w:val="0"/>
          <w:iCs w:val="0"/>
          <w:lang w:val="kk-KZ"/>
        </w:rPr>
        <w:t xml:space="preserve"> 8</w:t>
      </w:r>
      <w:r w:rsidR="003D5295">
        <w:rPr>
          <w:rFonts w:eastAsiaTheme="minorEastAsia"/>
          <w:bCs w:val="0"/>
          <w:i w:val="0"/>
          <w:iCs w:val="0"/>
          <w:lang w:val="kk-KZ"/>
        </w:rPr>
        <w:t xml:space="preserve"> </w:t>
      </w:r>
      <w:r w:rsidR="003F5E40" w:rsidRPr="0057359A">
        <w:rPr>
          <w:rFonts w:eastAsiaTheme="minorEastAsia"/>
          <w:bCs w:val="0"/>
          <w:i w:val="0"/>
          <w:iCs w:val="0"/>
          <w:lang w:val="kk-KZ"/>
        </w:rPr>
        <w:t>(725</w:t>
      </w:r>
      <w:r w:rsidR="0016292A">
        <w:rPr>
          <w:rFonts w:eastAsiaTheme="minorEastAsia"/>
          <w:bCs w:val="0"/>
          <w:i w:val="0"/>
          <w:iCs w:val="0"/>
          <w:lang w:val="kk-KZ"/>
        </w:rPr>
        <w:t>33</w:t>
      </w:r>
      <w:r w:rsidR="003F5E40" w:rsidRPr="0057359A">
        <w:rPr>
          <w:rFonts w:eastAsiaTheme="minorEastAsia"/>
          <w:bCs w:val="0"/>
          <w:i w:val="0"/>
          <w:iCs w:val="0"/>
          <w:lang w:val="kk-KZ"/>
        </w:rPr>
        <w:t>)</w:t>
      </w:r>
      <w:r w:rsidR="00862553">
        <w:rPr>
          <w:rFonts w:eastAsiaTheme="minorEastAsia"/>
          <w:bCs w:val="0"/>
          <w:i w:val="0"/>
          <w:iCs w:val="0"/>
          <w:lang w:val="kk-KZ"/>
        </w:rPr>
        <w:t xml:space="preserve"> 5</w:t>
      </w:r>
      <w:r w:rsidR="003F5E40" w:rsidRPr="0057359A">
        <w:rPr>
          <w:rFonts w:eastAsiaTheme="minorEastAsia"/>
          <w:bCs w:val="0"/>
          <w:i w:val="0"/>
          <w:iCs w:val="0"/>
          <w:lang w:val="kk-KZ"/>
        </w:rPr>
        <w:t>-</w:t>
      </w:r>
      <w:r w:rsidR="00862553">
        <w:rPr>
          <w:rFonts w:eastAsiaTheme="minorEastAsia"/>
          <w:bCs w:val="0"/>
          <w:i w:val="0"/>
          <w:iCs w:val="0"/>
          <w:lang w:val="kk-KZ"/>
        </w:rPr>
        <w:t>76</w:t>
      </w:r>
      <w:r w:rsidR="003F5E40" w:rsidRPr="0057359A">
        <w:rPr>
          <w:rFonts w:eastAsiaTheme="minorEastAsia"/>
          <w:bCs w:val="0"/>
          <w:i w:val="0"/>
          <w:iCs w:val="0"/>
          <w:lang w:val="kk-KZ"/>
        </w:rPr>
        <w:t>-</w:t>
      </w:r>
      <w:r w:rsidR="00862553">
        <w:rPr>
          <w:rFonts w:eastAsiaTheme="minorEastAsia"/>
          <w:bCs w:val="0"/>
          <w:i w:val="0"/>
          <w:iCs w:val="0"/>
          <w:lang w:val="kk-KZ"/>
        </w:rPr>
        <w:t>92</w:t>
      </w:r>
      <w:r w:rsidR="003F5E40" w:rsidRPr="0057359A">
        <w:rPr>
          <w:rFonts w:eastAsiaTheme="minorEastAsia"/>
          <w:bCs w:val="0"/>
          <w:i w:val="0"/>
          <w:iCs w:val="0"/>
          <w:lang w:val="kk-KZ"/>
        </w:rPr>
        <w:t>,  электрондық мекен-жайы:</w:t>
      </w:r>
      <w:r w:rsidR="003F5E40" w:rsidRPr="0057359A">
        <w:rPr>
          <w:i w:val="0"/>
          <w:lang w:val="kk-KZ"/>
        </w:rPr>
        <w:t xml:space="preserve"> </w:t>
      </w:r>
      <w:r w:rsidR="00F75F3B" w:rsidRPr="00F75F3B">
        <w:rPr>
          <w:i w:val="0"/>
          <w:color w:val="0070C0"/>
          <w:lang w:val="kk-KZ"/>
        </w:rPr>
        <w:t>d.saparov@kgd.gov.kz</w:t>
      </w:r>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862553">
        <w:rPr>
          <w:rFonts w:eastAsiaTheme="minorEastAsia"/>
          <w:b w:val="0"/>
          <w:bCs w:val="0"/>
          <w:i w:val="0"/>
          <w:iCs w:val="0"/>
          <w:lang w:val="kk-KZ"/>
        </w:rPr>
        <w:t xml:space="preserve"> Жаңа қала</w:t>
      </w:r>
      <w:r w:rsidR="003F5E40" w:rsidRPr="0057359A">
        <w:rPr>
          <w:rFonts w:eastAsiaTheme="minorEastAsia"/>
          <w:b w:val="0"/>
          <w:bCs w:val="0"/>
          <w:i w:val="0"/>
          <w:iCs w:val="0"/>
          <w:lang w:val="kk-KZ"/>
        </w:rPr>
        <w:t>,</w:t>
      </w:r>
      <w:r w:rsidR="003D5295">
        <w:rPr>
          <w:rFonts w:eastAsiaTheme="minorEastAsia"/>
          <w:b w:val="0"/>
          <w:bCs w:val="0"/>
          <w:i w:val="0"/>
          <w:iCs w:val="0"/>
          <w:lang w:val="kk-KZ"/>
        </w:rPr>
        <w:t xml:space="preserve"> </w:t>
      </w:r>
      <w:r w:rsidR="00862553">
        <w:rPr>
          <w:rFonts w:eastAsiaTheme="minorEastAsia"/>
          <w:b w:val="0"/>
          <w:bCs w:val="0"/>
          <w:i w:val="0"/>
          <w:iCs w:val="0"/>
          <w:lang w:val="kk-KZ"/>
        </w:rPr>
        <w:t>160 орам, №5 нысан</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lastRenderedPageBreak/>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3D5295">
      <w:pPr>
        <w:contextualSpacing/>
        <w:jc w:val="both"/>
        <w:rPr>
          <w:rFonts w:eastAsiaTheme="minorEastAsia"/>
          <w:b w:val="0"/>
          <w:i w:val="0"/>
          <w:color w:val="000000"/>
          <w:lang w:val="kk-KZ" w:eastAsia="ja-JP"/>
        </w:rPr>
      </w:pPr>
      <w:bookmarkStart w:id="1" w:name="_GoBack"/>
      <w:bookmarkEnd w:id="1"/>
    </w:p>
    <w:p w:rsidR="00570F46" w:rsidRDefault="00570F46" w:rsidP="00712585">
      <w:pPr>
        <w:ind w:left="6096"/>
        <w:contextualSpacing/>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D5295"/>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25703"/>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8405CE"/>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BF51D5"/>
    <w:rsid w:val="00C0084C"/>
    <w:rsid w:val="00C26423"/>
    <w:rsid w:val="00C60927"/>
    <w:rsid w:val="00C62F4B"/>
    <w:rsid w:val="00C71D3F"/>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75F3B"/>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04EE"/>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36</cp:revision>
  <cp:lastPrinted>2019-12-23T10:47:00Z</cp:lastPrinted>
  <dcterms:created xsi:type="dcterms:W3CDTF">2019-12-23T10:28:00Z</dcterms:created>
  <dcterms:modified xsi:type="dcterms:W3CDTF">2022-01-20T06:09:00Z</dcterms:modified>
</cp:coreProperties>
</file>