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12FCE" w:rsidRPr="004D0FFF" w:rsidRDefault="00212FCE" w:rsidP="00212FCE">
      <w:pPr>
        <w:pStyle w:val="3"/>
        <w:spacing w:before="0" w:after="0"/>
        <w:jc w:val="center"/>
        <w:rPr>
          <w:rFonts w:ascii="Times New Roman" w:hAnsi="Times New Roman"/>
          <w:bCs w:val="0"/>
          <w:sz w:val="28"/>
          <w:szCs w:val="28"/>
          <w:lang w:val="kk-KZ"/>
        </w:rPr>
      </w:pPr>
      <w:r w:rsidRPr="004D0FFF">
        <w:rPr>
          <w:rFonts w:ascii="Times New Roman" w:hAnsi="Times New Roman"/>
          <w:bCs w:val="0"/>
          <w:sz w:val="28"/>
          <w:szCs w:val="28"/>
          <w:lang w:val="kk-KZ"/>
        </w:rPr>
        <w:t>Қазақстан Республикасы Қаржы министрлігі</w:t>
      </w:r>
      <w:r>
        <w:rPr>
          <w:rFonts w:ascii="Times New Roman" w:hAnsi="Times New Roman"/>
          <w:bCs w:val="0"/>
          <w:sz w:val="28"/>
          <w:szCs w:val="28"/>
          <w:lang w:val="kk-KZ"/>
        </w:rPr>
        <w:t>нің</w:t>
      </w:r>
      <w:r w:rsidRPr="004D0FFF">
        <w:rPr>
          <w:rFonts w:ascii="Times New Roman" w:hAnsi="Times New Roman"/>
          <w:bCs w:val="0"/>
          <w:sz w:val="28"/>
          <w:szCs w:val="28"/>
          <w:lang w:val="kk-KZ"/>
        </w:rPr>
        <w:t xml:space="preserve"> Мемлекеттік кірістер комитеті </w:t>
      </w:r>
      <w:r>
        <w:rPr>
          <w:rFonts w:ascii="Times New Roman" w:hAnsi="Times New Roman"/>
          <w:bCs w:val="0"/>
          <w:sz w:val="28"/>
          <w:szCs w:val="28"/>
          <w:lang w:val="kk-KZ"/>
        </w:rPr>
        <w:t xml:space="preserve">Түркістан облысы бойынша Мемлекеттік кірістер </w:t>
      </w:r>
      <w:r w:rsidRPr="004D0FFF">
        <w:rPr>
          <w:rFonts w:ascii="Times New Roman" w:hAnsi="Times New Roman"/>
          <w:bCs w:val="0"/>
          <w:sz w:val="28"/>
          <w:szCs w:val="28"/>
          <w:lang w:val="kk-KZ"/>
        </w:rPr>
        <w:t xml:space="preserve">департаментінің </w:t>
      </w:r>
      <w:r w:rsidR="00DC4382">
        <w:rPr>
          <w:rFonts w:ascii="Times New Roman" w:hAnsi="Times New Roman"/>
          <w:bCs w:val="0"/>
          <w:sz w:val="28"/>
          <w:szCs w:val="28"/>
          <w:lang w:val="kk-KZ"/>
        </w:rPr>
        <w:t xml:space="preserve">Отырар ауданы </w:t>
      </w:r>
      <w:r>
        <w:rPr>
          <w:rFonts w:ascii="Times New Roman" w:hAnsi="Times New Roman"/>
          <w:bCs w:val="0"/>
          <w:sz w:val="28"/>
          <w:szCs w:val="28"/>
          <w:lang w:val="kk-KZ"/>
        </w:rPr>
        <w:t>бойынша</w:t>
      </w:r>
    </w:p>
    <w:p w:rsidR="00212FCE" w:rsidRPr="00212FCE" w:rsidRDefault="00212FCE" w:rsidP="00212FCE">
      <w:pPr>
        <w:pStyle w:val="3"/>
        <w:spacing w:before="0" w:after="0"/>
        <w:jc w:val="center"/>
        <w:rPr>
          <w:rFonts w:ascii="Times New Roman" w:hAnsi="Times New Roman"/>
          <w:bCs w:val="0"/>
          <w:sz w:val="32"/>
          <w:szCs w:val="32"/>
          <w:lang w:val="kk-KZ"/>
        </w:rPr>
      </w:pPr>
      <w:r w:rsidRPr="004D0FFF">
        <w:rPr>
          <w:rFonts w:ascii="Times New Roman" w:hAnsi="Times New Roman"/>
          <w:bCs w:val="0"/>
          <w:sz w:val="28"/>
          <w:szCs w:val="28"/>
          <w:lang w:val="kk-KZ"/>
        </w:rPr>
        <w:t>Мемлекеттік кірістер басқармасының бос мемлекеттік әкімшілік лауазым</w:t>
      </w:r>
      <w:r>
        <w:rPr>
          <w:rFonts w:ascii="Times New Roman" w:hAnsi="Times New Roman"/>
          <w:bCs w:val="0"/>
          <w:sz w:val="28"/>
          <w:szCs w:val="28"/>
          <w:lang w:val="kk-KZ"/>
        </w:rPr>
        <w:t>ына</w:t>
      </w:r>
      <w:r w:rsidRPr="004D0FFF">
        <w:rPr>
          <w:rFonts w:ascii="Times New Roman" w:hAnsi="Times New Roman"/>
          <w:bCs w:val="0"/>
          <w:sz w:val="28"/>
          <w:szCs w:val="28"/>
          <w:lang w:val="kk-KZ"/>
        </w:rPr>
        <w:t xml:space="preserve"> орналасу үшін</w:t>
      </w:r>
      <w:r>
        <w:rPr>
          <w:rFonts w:ascii="Times New Roman" w:hAnsi="Times New Roman"/>
          <w:bCs w:val="0"/>
          <w:sz w:val="28"/>
          <w:szCs w:val="28"/>
          <w:lang w:val="kk-KZ"/>
        </w:rPr>
        <w:t xml:space="preserve"> </w:t>
      </w:r>
      <w:r w:rsidRPr="004D0FFF">
        <w:rPr>
          <w:rFonts w:ascii="Times New Roman" w:hAnsi="Times New Roman"/>
          <w:bCs w:val="0"/>
          <w:sz w:val="28"/>
          <w:szCs w:val="28"/>
          <w:lang w:val="kk-KZ"/>
        </w:rPr>
        <w:t xml:space="preserve"> </w:t>
      </w:r>
      <w:r w:rsidR="001A44DB">
        <w:rPr>
          <w:rFonts w:ascii="Times New Roman" w:hAnsi="Times New Roman"/>
          <w:bCs w:val="0"/>
          <w:sz w:val="28"/>
          <w:szCs w:val="28"/>
          <w:lang w:val="kk-KZ"/>
        </w:rPr>
        <w:t>жалпы</w:t>
      </w:r>
      <w:r w:rsidR="00F1359A">
        <w:rPr>
          <w:rFonts w:ascii="Times New Roman" w:hAnsi="Times New Roman"/>
          <w:bCs w:val="0"/>
          <w:sz w:val="28"/>
          <w:szCs w:val="28"/>
          <w:lang w:val="kk-KZ"/>
        </w:rPr>
        <w:t xml:space="preserve">  </w:t>
      </w:r>
      <w:r w:rsidRPr="0005505A">
        <w:rPr>
          <w:rFonts w:ascii="Times New Roman" w:hAnsi="Times New Roman"/>
          <w:bCs w:val="0"/>
          <w:sz w:val="28"/>
          <w:szCs w:val="28"/>
          <w:lang w:val="kk-KZ"/>
        </w:rPr>
        <w:t>конкурс</w:t>
      </w:r>
      <w:r w:rsidR="00761589">
        <w:rPr>
          <w:rFonts w:ascii="Times New Roman" w:hAnsi="Times New Roman"/>
          <w:bCs w:val="0"/>
          <w:sz w:val="28"/>
          <w:szCs w:val="28"/>
          <w:lang w:val="kk-KZ"/>
        </w:rPr>
        <w:t xml:space="preserve"> жариялайды</w:t>
      </w:r>
    </w:p>
    <w:p w:rsidR="00212FCE" w:rsidRPr="00212FCE" w:rsidRDefault="00212FCE" w:rsidP="00212FCE">
      <w:pPr>
        <w:rPr>
          <w:i w:val="0"/>
          <w:sz w:val="32"/>
          <w:szCs w:val="32"/>
          <w:lang w:val="kk-KZ"/>
        </w:rPr>
      </w:pPr>
    </w:p>
    <w:p w:rsidR="00195171" w:rsidRDefault="00212FCE" w:rsidP="00CB0AAB">
      <w:pPr>
        <w:widowControl/>
        <w:tabs>
          <w:tab w:val="left" w:pos="-1405"/>
          <w:tab w:val="left" w:pos="142"/>
          <w:tab w:val="left" w:pos="9554"/>
          <w:tab w:val="left" w:pos="9923"/>
        </w:tabs>
        <w:snapToGrid/>
        <w:ind w:left="-1405" w:right="36"/>
        <w:jc w:val="both"/>
        <w:outlineLvl w:val="0"/>
        <w:rPr>
          <w:color w:val="000000"/>
          <w:lang w:val="kk-KZ"/>
        </w:rPr>
      </w:pPr>
      <w:r w:rsidRPr="003D0B16">
        <w:rPr>
          <w:i w:val="0"/>
          <w:iCs w:val="0"/>
          <w:kern w:val="2"/>
          <w:sz w:val="24"/>
          <w:szCs w:val="24"/>
          <w:lang w:val="kk-KZ"/>
        </w:rPr>
        <w:t xml:space="preserve">                 </w:t>
      </w:r>
      <w:r w:rsidR="00195171">
        <w:rPr>
          <w:i w:val="0"/>
          <w:iCs w:val="0"/>
          <w:kern w:val="2"/>
          <w:sz w:val="24"/>
          <w:szCs w:val="24"/>
          <w:lang w:val="kk-KZ"/>
        </w:rPr>
        <w:t xml:space="preserve">           </w:t>
      </w:r>
    </w:p>
    <w:p w:rsidR="00195171" w:rsidRDefault="0075589F" w:rsidP="00212FCE">
      <w:pPr>
        <w:widowControl/>
        <w:tabs>
          <w:tab w:val="left" w:pos="-1405"/>
          <w:tab w:val="left" w:pos="142"/>
          <w:tab w:val="left" w:pos="9554"/>
          <w:tab w:val="left" w:pos="9923"/>
        </w:tabs>
        <w:snapToGrid/>
        <w:ind w:left="-1405" w:right="36"/>
        <w:jc w:val="both"/>
        <w:outlineLvl w:val="0"/>
        <w:rPr>
          <w:i w:val="0"/>
          <w:iCs w:val="0"/>
          <w:kern w:val="2"/>
          <w:sz w:val="24"/>
          <w:szCs w:val="24"/>
          <w:lang w:val="kk-KZ"/>
        </w:rPr>
      </w:pPr>
      <w:r>
        <w:rPr>
          <w:i w:val="0"/>
          <w:iCs w:val="0"/>
          <w:kern w:val="2"/>
          <w:sz w:val="24"/>
          <w:szCs w:val="24"/>
          <w:lang w:val="kk-KZ"/>
        </w:rPr>
        <w:t xml:space="preserve"> </w:t>
      </w:r>
    </w:p>
    <w:p w:rsidR="00212FCE" w:rsidRDefault="00195171" w:rsidP="00212FCE">
      <w:pPr>
        <w:widowControl/>
        <w:tabs>
          <w:tab w:val="left" w:pos="-1405"/>
          <w:tab w:val="left" w:pos="142"/>
          <w:tab w:val="left" w:pos="9554"/>
          <w:tab w:val="left" w:pos="9923"/>
        </w:tabs>
        <w:snapToGrid/>
        <w:ind w:left="-1405" w:right="36"/>
        <w:jc w:val="both"/>
        <w:outlineLvl w:val="0"/>
        <w:rPr>
          <w:i w:val="0"/>
          <w:iCs w:val="0"/>
          <w:kern w:val="2"/>
          <w:lang w:val="kk-KZ"/>
        </w:rPr>
      </w:pPr>
      <w:r>
        <w:rPr>
          <w:i w:val="0"/>
          <w:iCs w:val="0"/>
          <w:kern w:val="2"/>
          <w:sz w:val="24"/>
          <w:szCs w:val="24"/>
          <w:lang w:val="kk-KZ"/>
        </w:rPr>
        <w:tab/>
      </w:r>
      <w:r w:rsidR="00212FCE" w:rsidRPr="00635BF0">
        <w:rPr>
          <w:i w:val="0"/>
          <w:iCs w:val="0"/>
          <w:kern w:val="2"/>
          <w:lang w:val="kk-KZ"/>
        </w:rPr>
        <w:t>Барлық конкурсқа қатысушыларға қойылатын жалпы біліктілік</w:t>
      </w:r>
    </w:p>
    <w:p w:rsidR="00212FCE" w:rsidRPr="00635BF0" w:rsidRDefault="00212FCE" w:rsidP="00212FCE">
      <w:pPr>
        <w:widowControl/>
        <w:tabs>
          <w:tab w:val="left" w:pos="-1405"/>
          <w:tab w:val="left" w:pos="142"/>
          <w:tab w:val="left" w:pos="9554"/>
          <w:tab w:val="left" w:pos="9923"/>
        </w:tabs>
        <w:snapToGrid/>
        <w:ind w:left="-1405" w:right="36"/>
        <w:jc w:val="both"/>
        <w:outlineLvl w:val="0"/>
        <w:rPr>
          <w:i w:val="0"/>
          <w:iCs w:val="0"/>
          <w:kern w:val="2"/>
          <w:lang w:val="kk-KZ"/>
        </w:rPr>
      </w:pPr>
      <w:r>
        <w:rPr>
          <w:i w:val="0"/>
          <w:iCs w:val="0"/>
          <w:kern w:val="2"/>
          <w:lang w:val="kk-KZ"/>
        </w:rPr>
        <w:t xml:space="preserve">              </w:t>
      </w:r>
      <w:r w:rsidRPr="00635BF0">
        <w:rPr>
          <w:i w:val="0"/>
          <w:iCs w:val="0"/>
          <w:kern w:val="2"/>
          <w:lang w:val="kk-KZ"/>
        </w:rPr>
        <w:t xml:space="preserve"> талаптар:</w:t>
      </w:r>
    </w:p>
    <w:p w:rsidR="002E4F9E" w:rsidRDefault="002E4F9E" w:rsidP="002E4F9E">
      <w:pPr>
        <w:tabs>
          <w:tab w:val="left" w:pos="142"/>
          <w:tab w:val="left" w:pos="9554"/>
          <w:tab w:val="left" w:pos="9923"/>
        </w:tabs>
        <w:ind w:left="-284" w:right="178"/>
        <w:jc w:val="both"/>
        <w:outlineLvl w:val="0"/>
        <w:rPr>
          <w:b w:val="0"/>
          <w:i w:val="0"/>
          <w:lang w:val="kk-KZ"/>
        </w:rPr>
      </w:pPr>
      <w:r>
        <w:rPr>
          <w:i w:val="0"/>
          <w:iCs w:val="0"/>
          <w:lang w:val="kk-KZ"/>
        </w:rPr>
        <w:t>С-R-</w:t>
      </w:r>
      <w:r w:rsidR="00DC4382">
        <w:rPr>
          <w:i w:val="0"/>
          <w:iCs w:val="0"/>
          <w:lang w:val="kk-KZ"/>
        </w:rPr>
        <w:t>4</w:t>
      </w:r>
      <w:r>
        <w:rPr>
          <w:i w:val="0"/>
          <w:iCs w:val="0"/>
          <w:lang w:val="kk-KZ"/>
        </w:rPr>
        <w:t xml:space="preserve"> санаты үшін: </w:t>
      </w:r>
      <w:r>
        <w:rPr>
          <w:b w:val="0"/>
          <w:i w:val="0"/>
          <w:iCs w:val="0"/>
          <w:lang w:val="kk-KZ"/>
        </w:rPr>
        <w:t>Ж</w:t>
      </w:r>
      <w:r>
        <w:rPr>
          <w:b w:val="0"/>
          <w:i w:val="0"/>
          <w:color w:val="000000"/>
          <w:lang w:val="kk-KZ"/>
        </w:rPr>
        <w:t>оғары немесе жоғары оқу орнынан кейінгі білім немесе орта білімнен кейінгі немесе техникалық және кәсіптік білім</w:t>
      </w:r>
      <w:r>
        <w:rPr>
          <w:b w:val="0"/>
          <w:i w:val="0"/>
          <w:lang w:val="kk-KZ"/>
        </w:rPr>
        <w:t>.</w:t>
      </w:r>
    </w:p>
    <w:p w:rsidR="002E4F9E" w:rsidRDefault="002E4F9E" w:rsidP="002E4F9E">
      <w:pPr>
        <w:widowControl/>
        <w:tabs>
          <w:tab w:val="left" w:pos="0"/>
          <w:tab w:val="left" w:pos="142"/>
          <w:tab w:val="left" w:pos="9554"/>
          <w:tab w:val="left" w:pos="9923"/>
        </w:tabs>
        <w:snapToGrid/>
        <w:ind w:left="-284" w:right="178"/>
        <w:jc w:val="both"/>
        <w:outlineLvl w:val="0"/>
        <w:rPr>
          <w:b w:val="0"/>
          <w:i w:val="0"/>
          <w:lang w:val="kk-KZ"/>
        </w:rPr>
      </w:pPr>
      <w:r>
        <w:rPr>
          <w:b w:val="0"/>
          <w:i w:val="0"/>
          <w:lang w:val="kk-KZ"/>
        </w:rPr>
        <w:tab/>
        <w:t xml:space="preserve">мынадай құзыреттердің бар болуы: стресске орнықтылық, бастамашылдық, жауапкершілік, қызметті тұтынушыға және оны хабарландыруға бағдарлану, адалдық, өздігінен даму, жеделділік, ынтымақтастық және әрекеттестік, қызметті басқару;    </w:t>
      </w:r>
    </w:p>
    <w:p w:rsidR="002E4F9E" w:rsidRDefault="002E4F9E" w:rsidP="002E4F9E">
      <w:pPr>
        <w:widowControl/>
        <w:tabs>
          <w:tab w:val="left" w:pos="0"/>
          <w:tab w:val="left" w:pos="142"/>
          <w:tab w:val="left" w:pos="9554"/>
          <w:tab w:val="left" w:pos="9923"/>
        </w:tabs>
        <w:snapToGrid/>
        <w:ind w:left="-284" w:right="178"/>
        <w:jc w:val="both"/>
        <w:outlineLvl w:val="0"/>
        <w:rPr>
          <w:b w:val="0"/>
          <w:i w:val="0"/>
          <w:lang w:val="kk-KZ"/>
        </w:rPr>
      </w:pPr>
      <w:r>
        <w:rPr>
          <w:b w:val="0"/>
          <w:i w:val="0"/>
          <w:color w:val="000000"/>
          <w:lang w:val="kk-KZ"/>
        </w:rPr>
        <w:tab/>
        <w:t>жұмыс тәжірибесі талап етілмейді.</w:t>
      </w:r>
      <w:r>
        <w:rPr>
          <w:color w:val="000000"/>
          <w:lang w:val="kk-KZ"/>
        </w:rPr>
        <w:t xml:space="preserve">     </w:t>
      </w:r>
    </w:p>
    <w:p w:rsidR="002E4F9E" w:rsidRDefault="002E4F9E" w:rsidP="002E4F9E">
      <w:pPr>
        <w:widowControl/>
        <w:tabs>
          <w:tab w:val="left" w:pos="0"/>
          <w:tab w:val="left" w:pos="142"/>
          <w:tab w:val="left" w:pos="9554"/>
          <w:tab w:val="left" w:pos="9923"/>
        </w:tabs>
        <w:snapToGrid/>
        <w:ind w:left="-284" w:right="178"/>
        <w:jc w:val="both"/>
        <w:outlineLvl w:val="0"/>
        <w:rPr>
          <w:b w:val="0"/>
          <w:i w:val="0"/>
          <w:lang w:val="kk-KZ"/>
        </w:rPr>
      </w:pPr>
    </w:p>
    <w:p w:rsidR="002E4F9E" w:rsidRPr="00E8612C" w:rsidRDefault="00947962" w:rsidP="002E4F9E">
      <w:pPr>
        <w:widowControl/>
        <w:tabs>
          <w:tab w:val="left" w:pos="-1405"/>
          <w:tab w:val="left" w:pos="9554"/>
          <w:tab w:val="left" w:pos="9639"/>
        </w:tabs>
        <w:snapToGrid/>
        <w:ind w:left="-1405" w:right="141"/>
        <w:outlineLvl w:val="0"/>
        <w:rPr>
          <w:i w:val="0"/>
          <w:iCs w:val="0"/>
          <w:lang w:val="kk-KZ"/>
        </w:rPr>
      </w:pPr>
      <w:r>
        <w:rPr>
          <w:i w:val="0"/>
          <w:iCs w:val="0"/>
          <w:lang w:val="kk-KZ"/>
        </w:rPr>
        <w:t xml:space="preserve">                  </w:t>
      </w:r>
      <w:r w:rsidR="002E4F9E" w:rsidRPr="00E8612C">
        <w:rPr>
          <w:i w:val="0"/>
          <w:iCs w:val="0"/>
          <w:lang w:val="kk-KZ"/>
        </w:rPr>
        <w:t>Мемлекеттік әкімшілік қызметшілердің лауазымдық жалақысы</w:t>
      </w:r>
    </w:p>
    <w:tbl>
      <w:tblPr>
        <w:tblW w:w="9640" w:type="dxa"/>
        <w:tblInd w:w="-2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30" w:type="dxa"/>
          <w:right w:w="30" w:type="dxa"/>
        </w:tblCellMar>
        <w:tblLook w:val="04A0" w:firstRow="1" w:lastRow="0" w:firstColumn="1" w:lastColumn="0" w:noHBand="0" w:noVBand="1"/>
      </w:tblPr>
      <w:tblGrid>
        <w:gridCol w:w="1721"/>
        <w:gridCol w:w="3383"/>
        <w:gridCol w:w="4536"/>
      </w:tblGrid>
      <w:tr w:rsidR="002E4F9E" w:rsidTr="00947962">
        <w:trPr>
          <w:cantSplit/>
          <w:trHeight w:val="20"/>
        </w:trPr>
        <w:tc>
          <w:tcPr>
            <w:tcW w:w="1721" w:type="dxa"/>
            <w:vMerge w:val="restart"/>
            <w:tcBorders>
              <w:top w:val="single" w:sz="4" w:space="0" w:color="auto"/>
              <w:left w:val="single" w:sz="4" w:space="0" w:color="auto"/>
              <w:bottom w:val="single" w:sz="4" w:space="0" w:color="auto"/>
              <w:right w:val="single" w:sz="4" w:space="0" w:color="auto"/>
            </w:tcBorders>
            <w:vAlign w:val="center"/>
            <w:hideMark/>
          </w:tcPr>
          <w:p w:rsidR="002E4F9E" w:rsidRDefault="002E4F9E">
            <w:pPr>
              <w:keepNext/>
              <w:keepLines/>
              <w:widowControl/>
              <w:tabs>
                <w:tab w:val="left" w:pos="-1405"/>
                <w:tab w:val="left" w:pos="0"/>
                <w:tab w:val="left" w:pos="6663"/>
                <w:tab w:val="left" w:pos="9639"/>
                <w:tab w:val="left" w:pos="10116"/>
              </w:tabs>
              <w:snapToGrid/>
              <w:ind w:left="20" w:right="141"/>
              <w:rPr>
                <w:i w:val="0"/>
                <w:iCs w:val="0"/>
                <w:lang w:val="kk-KZ"/>
              </w:rPr>
            </w:pPr>
            <w:r>
              <w:rPr>
                <w:i w:val="0"/>
                <w:iCs w:val="0"/>
                <w:lang w:val="kk-KZ"/>
              </w:rPr>
              <w:t>Санат</w:t>
            </w:r>
          </w:p>
        </w:tc>
        <w:tc>
          <w:tcPr>
            <w:tcW w:w="7919" w:type="dxa"/>
            <w:gridSpan w:val="2"/>
            <w:tcBorders>
              <w:top w:val="single" w:sz="4" w:space="0" w:color="auto"/>
              <w:left w:val="single" w:sz="4" w:space="0" w:color="auto"/>
              <w:bottom w:val="single" w:sz="4" w:space="0" w:color="auto"/>
              <w:right w:val="single" w:sz="4" w:space="0" w:color="auto"/>
            </w:tcBorders>
            <w:vAlign w:val="center"/>
            <w:hideMark/>
          </w:tcPr>
          <w:p w:rsidR="002E4F9E" w:rsidRDefault="002E4F9E">
            <w:pPr>
              <w:keepNext/>
              <w:keepLines/>
              <w:widowControl/>
              <w:tabs>
                <w:tab w:val="left" w:pos="-1405"/>
                <w:tab w:val="left" w:pos="132"/>
                <w:tab w:val="left" w:pos="6663"/>
                <w:tab w:val="left" w:pos="9639"/>
                <w:tab w:val="left" w:pos="10116"/>
              </w:tabs>
              <w:snapToGrid/>
              <w:ind w:right="141"/>
              <w:rPr>
                <w:i w:val="0"/>
                <w:iCs w:val="0"/>
                <w:lang w:val="kk-KZ"/>
              </w:rPr>
            </w:pPr>
            <w:r>
              <w:rPr>
                <w:i w:val="0"/>
                <w:iCs w:val="0"/>
                <w:lang w:val="kk-KZ"/>
              </w:rPr>
              <w:t>Е</w:t>
            </w:r>
            <w:r>
              <w:rPr>
                <w:i w:val="0"/>
                <w:iCs w:val="0"/>
                <w:snapToGrid w:val="0"/>
                <w:lang w:val="kk-KZ"/>
              </w:rPr>
              <w:t>ңбек сіңірген жылдарына байланысты</w:t>
            </w:r>
          </w:p>
        </w:tc>
      </w:tr>
      <w:tr w:rsidR="002E4F9E" w:rsidTr="00F95831">
        <w:trPr>
          <w:cantSplit/>
          <w:trHeight w:val="20"/>
        </w:trPr>
        <w:tc>
          <w:tcPr>
            <w:tcW w:w="1721" w:type="dxa"/>
            <w:vMerge/>
            <w:tcBorders>
              <w:top w:val="single" w:sz="4" w:space="0" w:color="auto"/>
              <w:left w:val="single" w:sz="4" w:space="0" w:color="auto"/>
              <w:bottom w:val="single" w:sz="4" w:space="0" w:color="auto"/>
              <w:right w:val="single" w:sz="4" w:space="0" w:color="auto"/>
            </w:tcBorders>
            <w:vAlign w:val="center"/>
            <w:hideMark/>
          </w:tcPr>
          <w:p w:rsidR="002E4F9E" w:rsidRDefault="002E4F9E">
            <w:pPr>
              <w:widowControl/>
              <w:snapToGrid/>
              <w:jc w:val="left"/>
              <w:rPr>
                <w:i w:val="0"/>
                <w:iCs w:val="0"/>
                <w:lang w:val="kk-KZ"/>
              </w:rPr>
            </w:pPr>
          </w:p>
        </w:tc>
        <w:tc>
          <w:tcPr>
            <w:tcW w:w="3383" w:type="dxa"/>
            <w:tcBorders>
              <w:top w:val="single" w:sz="4" w:space="0" w:color="auto"/>
              <w:left w:val="single" w:sz="4" w:space="0" w:color="auto"/>
              <w:bottom w:val="single" w:sz="4" w:space="0" w:color="auto"/>
              <w:right w:val="single" w:sz="4" w:space="0" w:color="auto"/>
            </w:tcBorders>
            <w:vAlign w:val="center"/>
            <w:hideMark/>
          </w:tcPr>
          <w:p w:rsidR="002E4F9E" w:rsidRDefault="002E4F9E">
            <w:pPr>
              <w:pStyle w:val="a8"/>
              <w:keepNext/>
              <w:keepLines/>
              <w:widowControl/>
              <w:tabs>
                <w:tab w:val="left" w:pos="132"/>
                <w:tab w:val="left" w:pos="1276"/>
                <w:tab w:val="left" w:pos="9639"/>
              </w:tabs>
              <w:ind w:right="141"/>
              <w:jc w:val="center"/>
              <w:rPr>
                <w:rFonts w:ascii="Times New Roman" w:hAnsi="Times New Roman" w:cs="Times New Roman"/>
                <w:bCs w:val="0"/>
                <w:sz w:val="28"/>
                <w:szCs w:val="28"/>
                <w:lang w:val="kk-KZ"/>
              </w:rPr>
            </w:pPr>
            <w:r>
              <w:rPr>
                <w:rFonts w:ascii="Times New Roman" w:hAnsi="Times New Roman" w:cs="Times New Roman"/>
                <w:bCs w:val="0"/>
                <w:sz w:val="28"/>
                <w:szCs w:val="28"/>
                <w:lang w:val="kk-KZ"/>
              </w:rPr>
              <w:t>min</w:t>
            </w:r>
          </w:p>
        </w:tc>
        <w:tc>
          <w:tcPr>
            <w:tcW w:w="4536" w:type="dxa"/>
            <w:tcBorders>
              <w:top w:val="single" w:sz="4" w:space="0" w:color="auto"/>
              <w:left w:val="single" w:sz="4" w:space="0" w:color="auto"/>
              <w:bottom w:val="single" w:sz="4" w:space="0" w:color="auto"/>
              <w:right w:val="single" w:sz="4" w:space="0" w:color="auto"/>
            </w:tcBorders>
            <w:vAlign w:val="center"/>
            <w:hideMark/>
          </w:tcPr>
          <w:p w:rsidR="002E4F9E" w:rsidRDefault="002E4F9E">
            <w:pPr>
              <w:pStyle w:val="a8"/>
              <w:keepNext/>
              <w:keepLines/>
              <w:widowControl/>
              <w:tabs>
                <w:tab w:val="clear" w:pos="959"/>
                <w:tab w:val="left" w:pos="132"/>
                <w:tab w:val="left" w:pos="1165"/>
                <w:tab w:val="left" w:pos="1307"/>
                <w:tab w:val="left" w:pos="9639"/>
              </w:tabs>
              <w:ind w:left="31" w:right="141"/>
              <w:jc w:val="center"/>
              <w:rPr>
                <w:rFonts w:ascii="Times New Roman" w:hAnsi="Times New Roman" w:cs="Times New Roman"/>
                <w:bCs w:val="0"/>
                <w:sz w:val="28"/>
                <w:szCs w:val="28"/>
                <w:lang w:val="kk-KZ"/>
              </w:rPr>
            </w:pPr>
            <w:r>
              <w:rPr>
                <w:rFonts w:ascii="Times New Roman" w:hAnsi="Times New Roman" w:cs="Times New Roman"/>
                <w:bCs w:val="0"/>
                <w:sz w:val="28"/>
                <w:szCs w:val="28"/>
                <w:lang w:val="kk-KZ"/>
              </w:rPr>
              <w:t>max</w:t>
            </w:r>
          </w:p>
        </w:tc>
      </w:tr>
      <w:tr w:rsidR="002E4F9E" w:rsidTr="00F95831">
        <w:trPr>
          <w:cantSplit/>
          <w:trHeight w:val="20"/>
        </w:trPr>
        <w:tc>
          <w:tcPr>
            <w:tcW w:w="1721" w:type="dxa"/>
            <w:tcBorders>
              <w:top w:val="single" w:sz="4" w:space="0" w:color="auto"/>
              <w:left w:val="single" w:sz="4" w:space="0" w:color="auto"/>
              <w:bottom w:val="single" w:sz="4" w:space="0" w:color="auto"/>
              <w:right w:val="single" w:sz="4" w:space="0" w:color="auto"/>
            </w:tcBorders>
            <w:vAlign w:val="center"/>
            <w:hideMark/>
          </w:tcPr>
          <w:p w:rsidR="002E4F9E" w:rsidRDefault="002E4F9E" w:rsidP="00214086">
            <w:pPr>
              <w:pStyle w:val="2"/>
              <w:tabs>
                <w:tab w:val="left" w:pos="0"/>
                <w:tab w:val="left" w:pos="9639"/>
              </w:tabs>
              <w:spacing w:before="0" w:line="240" w:lineRule="auto"/>
              <w:ind w:right="141"/>
              <w:jc w:val="center"/>
              <w:rPr>
                <w:rFonts w:ascii="Times New Roman" w:hAnsi="Times New Roman"/>
                <w:i w:val="0"/>
                <w:lang w:val="kk-KZ"/>
              </w:rPr>
            </w:pPr>
            <w:r>
              <w:rPr>
                <w:rFonts w:ascii="Times New Roman" w:hAnsi="Times New Roman"/>
                <w:i w:val="0"/>
                <w:snapToGrid w:val="0"/>
                <w:lang w:val="kk-KZ"/>
              </w:rPr>
              <w:t>С-</w:t>
            </w:r>
            <w:r>
              <w:rPr>
                <w:rFonts w:ascii="Times New Roman" w:hAnsi="Times New Roman"/>
                <w:i w:val="0"/>
                <w:snapToGrid w:val="0"/>
                <w:lang w:val="en-US"/>
              </w:rPr>
              <w:t>R-</w:t>
            </w:r>
            <w:r w:rsidR="00214086">
              <w:rPr>
                <w:rFonts w:ascii="Times New Roman" w:hAnsi="Times New Roman"/>
                <w:i w:val="0"/>
                <w:snapToGrid w:val="0"/>
                <w:lang w:val="kk-KZ"/>
              </w:rPr>
              <w:t>4</w:t>
            </w:r>
          </w:p>
        </w:tc>
        <w:tc>
          <w:tcPr>
            <w:tcW w:w="3383" w:type="dxa"/>
            <w:tcBorders>
              <w:top w:val="single" w:sz="4" w:space="0" w:color="auto"/>
              <w:left w:val="single" w:sz="4" w:space="0" w:color="auto"/>
              <w:bottom w:val="single" w:sz="4" w:space="0" w:color="auto"/>
              <w:right w:val="single" w:sz="4" w:space="0" w:color="auto"/>
            </w:tcBorders>
            <w:vAlign w:val="center"/>
            <w:hideMark/>
          </w:tcPr>
          <w:p w:rsidR="002E4F9E" w:rsidRDefault="001F0348">
            <w:pPr>
              <w:tabs>
                <w:tab w:val="left" w:pos="9639"/>
              </w:tabs>
              <w:ind w:right="141"/>
              <w:rPr>
                <w:i w:val="0"/>
                <w:color w:val="000000"/>
                <w:highlight w:val="yellow"/>
                <w:lang w:val="kk-KZ"/>
              </w:rPr>
            </w:pPr>
            <w:r w:rsidRPr="001F0348">
              <w:rPr>
                <w:i w:val="0"/>
                <w:color w:val="000000"/>
                <w:lang w:val="kk-KZ"/>
              </w:rPr>
              <w:t>161809</w:t>
            </w:r>
          </w:p>
        </w:tc>
        <w:tc>
          <w:tcPr>
            <w:tcW w:w="4536" w:type="dxa"/>
            <w:tcBorders>
              <w:top w:val="single" w:sz="4" w:space="0" w:color="auto"/>
              <w:left w:val="single" w:sz="4" w:space="0" w:color="auto"/>
              <w:bottom w:val="single" w:sz="4" w:space="0" w:color="auto"/>
              <w:right w:val="single" w:sz="4" w:space="0" w:color="auto"/>
            </w:tcBorders>
            <w:vAlign w:val="center"/>
            <w:hideMark/>
          </w:tcPr>
          <w:p w:rsidR="002E4F9E" w:rsidRDefault="002E4F9E" w:rsidP="001F0348">
            <w:pPr>
              <w:tabs>
                <w:tab w:val="left" w:pos="9639"/>
              </w:tabs>
              <w:ind w:right="141"/>
              <w:rPr>
                <w:i w:val="0"/>
                <w:color w:val="000000"/>
                <w:highlight w:val="yellow"/>
                <w:lang w:val="kk-KZ"/>
              </w:rPr>
            </w:pPr>
            <w:r>
              <w:rPr>
                <w:i w:val="0"/>
                <w:color w:val="000000"/>
                <w:lang w:val="kk-KZ"/>
              </w:rPr>
              <w:t>1</w:t>
            </w:r>
            <w:r w:rsidR="001F0348">
              <w:rPr>
                <w:i w:val="0"/>
                <w:color w:val="000000"/>
                <w:lang w:val="kk-KZ"/>
              </w:rPr>
              <w:t>99226</w:t>
            </w:r>
          </w:p>
        </w:tc>
      </w:tr>
    </w:tbl>
    <w:p w:rsidR="00846D8F" w:rsidRPr="00846D8F" w:rsidRDefault="00846D8F" w:rsidP="002E4F9E">
      <w:pPr>
        <w:pStyle w:val="a7"/>
        <w:spacing w:after="0" w:line="240" w:lineRule="auto"/>
        <w:ind w:left="360"/>
        <w:jc w:val="both"/>
        <w:rPr>
          <w:highlight w:val="cyan"/>
          <w:lang w:val="kk-KZ"/>
        </w:rPr>
      </w:pPr>
      <w:r w:rsidRPr="00846D8F">
        <w:rPr>
          <w:lang w:val="kk-KZ"/>
        </w:rPr>
        <w:t xml:space="preserve">  </w:t>
      </w:r>
    </w:p>
    <w:p w:rsidR="0031770F" w:rsidRPr="00DC4382" w:rsidRDefault="00846D8F" w:rsidP="00AE38D4">
      <w:pPr>
        <w:pStyle w:val="a7"/>
        <w:ind w:left="142" w:firstLine="566"/>
        <w:jc w:val="both"/>
        <w:rPr>
          <w:rFonts w:ascii="Times New Roman" w:eastAsiaTheme="minorHAnsi" w:hAnsi="Times New Roman"/>
          <w:sz w:val="28"/>
          <w:szCs w:val="28"/>
          <w:lang w:val="kk-KZ"/>
        </w:rPr>
      </w:pPr>
      <w:r w:rsidRPr="00921EE7">
        <w:rPr>
          <w:rFonts w:ascii="Times New Roman" w:hAnsi="Times New Roman"/>
          <w:sz w:val="28"/>
          <w:szCs w:val="28"/>
          <w:lang w:val="kk-KZ"/>
        </w:rPr>
        <w:t xml:space="preserve">Қазақстан  Республикасы  Қаржы  министрлігі Мемлекеттік кірістер  комитеті Түркістан  облысы  бойынша Мемлекеттік кірістер  департаментінің  </w:t>
      </w:r>
      <w:r w:rsidR="00DC4382">
        <w:rPr>
          <w:rFonts w:ascii="Times New Roman" w:hAnsi="Times New Roman"/>
          <w:sz w:val="28"/>
          <w:szCs w:val="28"/>
          <w:lang w:val="kk-KZ"/>
        </w:rPr>
        <w:t xml:space="preserve">Отырар ауданы </w:t>
      </w:r>
      <w:r w:rsidRPr="00921EE7">
        <w:rPr>
          <w:rFonts w:ascii="Times New Roman" w:hAnsi="Times New Roman"/>
          <w:sz w:val="28"/>
          <w:szCs w:val="28"/>
          <w:lang w:val="kk-KZ"/>
        </w:rPr>
        <w:t xml:space="preserve">бойынша Мемлекеттік кірістер басқармасы, БСН </w:t>
      </w:r>
      <w:r w:rsidR="00DC4382">
        <w:rPr>
          <w:rFonts w:ascii="Times New Roman" w:hAnsi="Times New Roman"/>
          <w:sz w:val="28"/>
          <w:szCs w:val="28"/>
          <w:lang w:val="kk-KZ"/>
        </w:rPr>
        <w:t>021140002055</w:t>
      </w:r>
      <w:r w:rsidRPr="00921EE7">
        <w:rPr>
          <w:rFonts w:ascii="Times New Roman" w:hAnsi="Times New Roman"/>
          <w:sz w:val="28"/>
          <w:szCs w:val="28"/>
          <w:lang w:val="kk-KZ"/>
        </w:rPr>
        <w:t>, 160</w:t>
      </w:r>
      <w:r w:rsidR="00DC4382">
        <w:rPr>
          <w:rFonts w:ascii="Times New Roman" w:hAnsi="Times New Roman"/>
          <w:sz w:val="28"/>
          <w:szCs w:val="28"/>
          <w:lang w:val="kk-KZ"/>
        </w:rPr>
        <w:t>700</w:t>
      </w:r>
      <w:r w:rsidRPr="00921EE7">
        <w:rPr>
          <w:rFonts w:ascii="Times New Roman" w:hAnsi="Times New Roman"/>
          <w:sz w:val="28"/>
          <w:szCs w:val="28"/>
          <w:lang w:val="kk-KZ"/>
        </w:rPr>
        <w:t xml:space="preserve">, Түркістан облысы,  </w:t>
      </w:r>
      <w:r w:rsidR="00DC4382" w:rsidRPr="00DC4382">
        <w:rPr>
          <w:rFonts w:ascii="Times New Roman" w:eastAsiaTheme="minorEastAsia" w:hAnsi="Times New Roman"/>
          <w:sz w:val="28"/>
          <w:szCs w:val="28"/>
          <w:lang w:val="kk-KZ"/>
        </w:rPr>
        <w:t xml:space="preserve">Отырар ауданы, Шәуілдір ауылы, Жібек жолы  көшесі, 18 «А» үй, 207 каб., байланыс телефоны 8(72544) 2-19-55, </w:t>
      </w:r>
      <w:r w:rsidR="00DC4382">
        <w:rPr>
          <w:rFonts w:ascii="Times New Roman" w:eastAsiaTheme="minorEastAsia" w:hAnsi="Times New Roman"/>
          <w:sz w:val="28"/>
          <w:szCs w:val="28"/>
          <w:lang w:val="kk-KZ"/>
        </w:rPr>
        <w:t>8-705-193-54-53</w:t>
      </w:r>
      <w:r w:rsidR="00DC4382" w:rsidRPr="00DC4382">
        <w:rPr>
          <w:rFonts w:ascii="Times New Roman" w:eastAsiaTheme="minorEastAsia" w:hAnsi="Times New Roman"/>
          <w:sz w:val="28"/>
          <w:szCs w:val="28"/>
          <w:lang w:val="kk-KZ"/>
        </w:rPr>
        <w:t xml:space="preserve"> факс 8(72544) 2-18-43, электрондық мекен-жайы: </w:t>
      </w:r>
      <w:r w:rsidR="00DC4382" w:rsidRPr="00DC4382">
        <w:rPr>
          <w:rFonts w:ascii="Times New Roman" w:hAnsi="Times New Roman"/>
          <w:sz w:val="28"/>
          <w:szCs w:val="28"/>
          <w:lang w:val="kk-KZ"/>
        </w:rPr>
        <w:fldChar w:fldCharType="begin"/>
      </w:r>
      <w:r w:rsidR="00DC4382" w:rsidRPr="00DC4382">
        <w:rPr>
          <w:rFonts w:ascii="Times New Roman" w:hAnsi="Times New Roman"/>
          <w:sz w:val="28"/>
          <w:szCs w:val="28"/>
          <w:lang w:val="kk-KZ"/>
        </w:rPr>
        <w:instrText xml:space="preserve"> HYPERLINK "mailto:D.kanafiya@kgd.gov.kz" </w:instrText>
      </w:r>
      <w:r w:rsidR="00DC4382" w:rsidRPr="00DC4382">
        <w:rPr>
          <w:rFonts w:ascii="Times New Roman" w:hAnsi="Times New Roman"/>
          <w:sz w:val="28"/>
          <w:szCs w:val="28"/>
          <w:lang w:val="kk-KZ"/>
        </w:rPr>
        <w:fldChar w:fldCharType="separate"/>
      </w:r>
      <w:r w:rsidR="00DC4382" w:rsidRPr="00DC4382">
        <w:rPr>
          <w:rStyle w:val="a9"/>
          <w:rFonts w:ascii="Times New Roman" w:hAnsi="Times New Roman"/>
          <w:sz w:val="28"/>
          <w:szCs w:val="28"/>
          <w:lang w:val="kk-KZ"/>
        </w:rPr>
        <w:t>D.kanafiya@kgd.gov.kz</w:t>
      </w:r>
      <w:r w:rsidR="00DC4382" w:rsidRPr="00DC4382">
        <w:rPr>
          <w:rFonts w:ascii="Times New Roman" w:hAnsi="Times New Roman"/>
          <w:sz w:val="28"/>
          <w:szCs w:val="28"/>
          <w:lang w:val="kk-KZ"/>
        </w:rPr>
        <w:fldChar w:fldCharType="end"/>
      </w:r>
      <w:r w:rsidR="00DC4382">
        <w:rPr>
          <w:rFonts w:ascii="Times New Roman" w:hAnsi="Times New Roman"/>
          <w:sz w:val="28"/>
          <w:szCs w:val="28"/>
          <w:lang w:val="kk-KZ"/>
        </w:rPr>
        <w:t xml:space="preserve"> </w:t>
      </w:r>
      <w:r w:rsidR="00DC4382" w:rsidRPr="00DC4382">
        <w:rPr>
          <w:rFonts w:ascii="Times New Roman" w:hAnsi="Times New Roman"/>
          <w:sz w:val="28"/>
          <w:szCs w:val="28"/>
          <w:lang w:val="kk-KZ"/>
        </w:rPr>
        <w:t>бос  мемлекеттік әкімшілік лауазымға орналасуға конкурс жариялайды:</w:t>
      </w:r>
    </w:p>
    <w:p w:rsidR="00995F89" w:rsidRDefault="00995F89" w:rsidP="00116FB7">
      <w:pPr>
        <w:pStyle w:val="aa"/>
        <w:spacing w:before="0" w:after="0"/>
        <w:jc w:val="both"/>
        <w:rPr>
          <w:sz w:val="28"/>
          <w:szCs w:val="28"/>
          <w:lang w:val="kk-KZ"/>
        </w:rPr>
      </w:pPr>
    </w:p>
    <w:p w:rsidR="000E0723" w:rsidRPr="00DA0E09" w:rsidRDefault="00AE38D4" w:rsidP="00AE38D4">
      <w:pPr>
        <w:pStyle w:val="aa"/>
        <w:suppressAutoHyphens w:val="0"/>
        <w:spacing w:before="0" w:after="0" w:line="276" w:lineRule="auto"/>
        <w:ind w:right="178"/>
        <w:contextualSpacing/>
        <w:jc w:val="both"/>
        <w:rPr>
          <w:sz w:val="28"/>
          <w:szCs w:val="28"/>
          <w:lang w:val="kk-KZ"/>
        </w:rPr>
      </w:pPr>
      <w:r w:rsidRPr="00AE38D4">
        <w:rPr>
          <w:rFonts w:ascii="KZ Times New Roman" w:hAnsi="KZ Times New Roman"/>
          <w:b/>
          <w:sz w:val="28"/>
          <w:szCs w:val="28"/>
          <w:lang w:val="kk-KZ"/>
        </w:rPr>
        <w:t xml:space="preserve"> </w:t>
      </w:r>
      <w:r w:rsidRPr="00AE38D4">
        <w:rPr>
          <w:rFonts w:ascii="KZ Times New Roman" w:hAnsi="KZ Times New Roman"/>
          <w:b/>
          <w:sz w:val="28"/>
          <w:szCs w:val="28"/>
          <w:lang w:val="kk-KZ"/>
        </w:rPr>
        <w:tab/>
        <w:t xml:space="preserve"> </w:t>
      </w:r>
      <w:r w:rsidR="00E967D4" w:rsidRPr="006D75F4">
        <w:rPr>
          <w:rFonts w:ascii="KZ Times New Roman" w:hAnsi="KZ Times New Roman"/>
          <w:b/>
          <w:sz w:val="28"/>
          <w:szCs w:val="28"/>
          <w:lang w:val="kk-KZ"/>
        </w:rPr>
        <w:t>1</w:t>
      </w:r>
      <w:r w:rsidR="00DA0E09" w:rsidRPr="006D75F4">
        <w:rPr>
          <w:sz w:val="28"/>
          <w:szCs w:val="28"/>
          <w:lang w:val="kk-KZ"/>
        </w:rPr>
        <w:t>.</w:t>
      </w:r>
      <w:r w:rsidR="00DA0E09">
        <w:rPr>
          <w:sz w:val="28"/>
          <w:szCs w:val="28"/>
          <w:lang w:val="kk-KZ"/>
        </w:rPr>
        <w:t xml:space="preserve"> </w:t>
      </w:r>
      <w:r w:rsidR="000E0723" w:rsidRPr="00DA0E09">
        <w:rPr>
          <w:b/>
          <w:sz w:val="28"/>
          <w:szCs w:val="28"/>
          <w:lang w:val="kk-KZ"/>
        </w:rPr>
        <w:t>Түркістан облысы бойынша Мемлекеттік кірістер департаментінің  Кентау қаласы бойынша Мемлекеттік кірістер басқармасының «</w:t>
      </w:r>
      <w:r w:rsidR="005B3800">
        <w:rPr>
          <w:b/>
          <w:sz w:val="28"/>
          <w:szCs w:val="28"/>
          <w:lang w:val="kk-KZ"/>
        </w:rPr>
        <w:t>Салық төлеушілермен жұмыс</w:t>
      </w:r>
      <w:r w:rsidR="000E0723" w:rsidRPr="00DA0E09">
        <w:rPr>
          <w:b/>
          <w:sz w:val="28"/>
          <w:szCs w:val="28"/>
          <w:lang w:val="kk-KZ"/>
        </w:rPr>
        <w:t>» бөлімінің  жетекші маманы, (С-R-</w:t>
      </w:r>
      <w:r w:rsidR="00DC4382">
        <w:rPr>
          <w:b/>
          <w:sz w:val="28"/>
          <w:szCs w:val="28"/>
          <w:lang w:val="kk-KZ"/>
        </w:rPr>
        <w:t>4</w:t>
      </w:r>
      <w:r w:rsidR="000E0723" w:rsidRPr="00DA0E09">
        <w:rPr>
          <w:b/>
          <w:sz w:val="28"/>
          <w:szCs w:val="28"/>
          <w:lang w:val="kk-KZ"/>
        </w:rPr>
        <w:t xml:space="preserve"> санаты</w:t>
      </w:r>
      <w:r w:rsidR="005B3800">
        <w:rPr>
          <w:b/>
          <w:sz w:val="28"/>
          <w:szCs w:val="28"/>
          <w:lang w:val="kk-KZ"/>
        </w:rPr>
        <w:t>, блок-А</w:t>
      </w:r>
      <w:r w:rsidR="000E0723" w:rsidRPr="00DA0E09">
        <w:rPr>
          <w:b/>
          <w:sz w:val="28"/>
          <w:szCs w:val="28"/>
          <w:lang w:val="kk-KZ"/>
        </w:rPr>
        <w:t xml:space="preserve">), </w:t>
      </w:r>
      <w:r w:rsidR="005B3800">
        <w:rPr>
          <w:b/>
          <w:sz w:val="28"/>
          <w:szCs w:val="28"/>
          <w:lang w:val="kk-KZ"/>
        </w:rPr>
        <w:t>1</w:t>
      </w:r>
      <w:r w:rsidR="000E0723" w:rsidRPr="00DA0E09">
        <w:rPr>
          <w:b/>
          <w:sz w:val="28"/>
          <w:szCs w:val="28"/>
          <w:lang w:val="kk-KZ"/>
        </w:rPr>
        <w:t xml:space="preserve"> бірлік.</w:t>
      </w:r>
    </w:p>
    <w:p w:rsidR="000E0723" w:rsidRDefault="000E0723" w:rsidP="00AE38D4">
      <w:pPr>
        <w:pStyle w:val="aa"/>
        <w:spacing w:before="0" w:after="0"/>
        <w:ind w:left="76" w:firstLine="632"/>
        <w:jc w:val="both"/>
        <w:rPr>
          <w:rFonts w:ascii="KZ Times New Roman" w:hAnsi="KZ Times New Roman"/>
          <w:sz w:val="28"/>
          <w:szCs w:val="28"/>
          <w:lang w:val="kk-KZ"/>
        </w:rPr>
      </w:pPr>
      <w:r w:rsidRPr="00DA0E09">
        <w:rPr>
          <w:b/>
          <w:sz w:val="28"/>
          <w:szCs w:val="28"/>
          <w:lang w:val="kk-KZ"/>
        </w:rPr>
        <w:t>Функционалды міндеттері:</w:t>
      </w:r>
      <w:r w:rsidRPr="00DA0E09">
        <w:rPr>
          <w:lang w:val="kk-KZ"/>
        </w:rPr>
        <w:t xml:space="preserve"> </w:t>
      </w:r>
      <w:r w:rsidRPr="00DA0E09">
        <w:rPr>
          <w:rFonts w:ascii="KZ Times New Roman" w:hAnsi="KZ Times New Roman"/>
          <w:sz w:val="28"/>
          <w:szCs w:val="28"/>
          <w:lang w:val="kk-KZ"/>
        </w:rPr>
        <w:t xml:space="preserve">Өз жұмысын жоспарлап, жұмыс уақытын тиімді пайдалану. Функционалдық міндеттердің аясында нұсқаулар, ережелерге сүйене отырып әдістемелік материалдар әзірлеу. Салық заңдылықтарын жалпылама түсіндіру жұмыстарын жүргізу аясында салық төлеушілермен «Ашық есік күні», семинарлар, «Дөңгелек стол» кеңесін өткізу, бұқаралық ақпарат құралдары арқылы мақала жазу, сұхбат беру, халық </w:t>
      </w:r>
      <w:r w:rsidRPr="00DA0E09">
        <w:rPr>
          <w:rFonts w:ascii="KZ Times New Roman" w:hAnsi="KZ Times New Roman"/>
          <w:sz w:val="28"/>
          <w:szCs w:val="28"/>
          <w:lang w:val="kk-KZ"/>
        </w:rPr>
        <w:lastRenderedPageBreak/>
        <w:t xml:space="preserve">арасында үгіт насихат жұмыстарын жүргізу, кітапшалар тарату. Салық (жер, мүлік, көлік) және басқа да міндетті төлемдердің бюджетке дұрыс есептелініп төленуін уақытылы түсуін қадағалау. Талдау жасап хат, хабарлама дайындау. Хронометражды зеттеулер жүргізу,  әрекетсіз салық төлеушілерді табу.  </w:t>
      </w:r>
      <w:r w:rsidR="00DA0E09" w:rsidRPr="00DA0E09">
        <w:rPr>
          <w:sz w:val="28"/>
          <w:szCs w:val="28"/>
          <w:lang w:val="kk-KZ"/>
        </w:rPr>
        <w:t xml:space="preserve">Бөлім қызметкерлері тарапынан ҚР заңнамалары, </w:t>
      </w:r>
      <w:r w:rsidR="00DA0E09" w:rsidRPr="00DA0E09">
        <w:rPr>
          <w:b/>
          <w:i/>
          <w:lang w:val="kk-KZ"/>
        </w:rPr>
        <w:t xml:space="preserve"> </w:t>
      </w:r>
      <w:r w:rsidR="00DA0E09" w:rsidRPr="00DA0E09">
        <w:rPr>
          <w:sz w:val="28"/>
          <w:szCs w:val="28"/>
          <w:lang w:val="kk-KZ"/>
        </w:rPr>
        <w:t>ҚР ҚМ МКК мемлекеттік кірістер органдарымен қызметтерді көрсету тәртібіне ( 09.06.2016ж. №326 орталықтардың жұмыс   Ережелері), Мемлекеттік қызмет көрсету 27.04.2015ж. №284 стандарттары мен 04.06.2015ж. №348 регламенттеріне сәйкес  мемлекеттік қызмет көрсету  талаптарының сақталуына бақылау жүргізуге, Заңсыз кәсіпкерлікпен айналысу фактілерін анықтау мен тіркелмеген жеке  тұлғаларға жүргізілген рейдтік тексерулердің  ұйымдастыру, бет есептеріндегі салық есептіліктерінің немесе төлемдерінің толық  отырғандығын  тексеру.</w:t>
      </w:r>
      <w:r w:rsidR="00DA0E09">
        <w:rPr>
          <w:sz w:val="28"/>
          <w:szCs w:val="28"/>
          <w:lang w:val="kk-KZ"/>
        </w:rPr>
        <w:t xml:space="preserve"> </w:t>
      </w:r>
      <w:r w:rsidRPr="00DA0E09">
        <w:rPr>
          <w:rFonts w:ascii="KZ Times New Roman" w:hAnsi="KZ Times New Roman"/>
          <w:sz w:val="28"/>
          <w:szCs w:val="28"/>
          <w:lang w:val="kk-KZ"/>
        </w:rPr>
        <w:t>Орталықтандырылған тапсырмаларды орындау. Компьютерде жұмыс істей білу. Іскерлік деңгейде мемлекеттік және орыс тілдерін білу.</w:t>
      </w:r>
    </w:p>
    <w:p w:rsidR="00B13E6B" w:rsidRDefault="00B13E6B" w:rsidP="00116FB7">
      <w:pPr>
        <w:pStyle w:val="aa"/>
        <w:spacing w:before="0" w:after="0"/>
        <w:jc w:val="both"/>
        <w:rPr>
          <w:sz w:val="28"/>
          <w:szCs w:val="28"/>
          <w:lang w:val="kk-KZ"/>
        </w:rPr>
      </w:pPr>
    </w:p>
    <w:p w:rsidR="00116FB7" w:rsidRDefault="00116FB7" w:rsidP="00116FB7">
      <w:pPr>
        <w:pStyle w:val="aa"/>
        <w:spacing w:before="0" w:after="0"/>
        <w:jc w:val="both"/>
        <w:rPr>
          <w:sz w:val="28"/>
          <w:szCs w:val="28"/>
          <w:lang w:val="kk-KZ"/>
        </w:rPr>
      </w:pPr>
    </w:p>
    <w:p w:rsidR="009A4A08" w:rsidRDefault="009A4A08" w:rsidP="00AE38D4">
      <w:pPr>
        <w:pStyle w:val="aa"/>
        <w:spacing w:before="0" w:after="0"/>
        <w:ind w:firstLine="708"/>
        <w:jc w:val="both"/>
        <w:rPr>
          <w:sz w:val="28"/>
          <w:szCs w:val="28"/>
          <w:lang w:val="kk-KZ"/>
        </w:rPr>
      </w:pPr>
      <w:r w:rsidRPr="008E7375">
        <w:rPr>
          <w:b/>
          <w:color w:val="000000"/>
          <w:sz w:val="28"/>
          <w:szCs w:val="28"/>
          <w:lang w:val="kk-KZ"/>
        </w:rPr>
        <w:t>Конкурсқа қатысушыға қой</w:t>
      </w:r>
      <w:r>
        <w:rPr>
          <w:b/>
          <w:color w:val="000000"/>
          <w:sz w:val="28"/>
          <w:szCs w:val="28"/>
          <w:lang w:val="kk-KZ"/>
        </w:rPr>
        <w:t>ы</w:t>
      </w:r>
      <w:r w:rsidRPr="008E7375">
        <w:rPr>
          <w:b/>
          <w:color w:val="000000"/>
          <w:sz w:val="28"/>
          <w:szCs w:val="28"/>
          <w:lang w:val="kk-KZ"/>
        </w:rPr>
        <w:t>латын талаптар:</w:t>
      </w:r>
      <w:r w:rsidRPr="005C1FFC">
        <w:rPr>
          <w:color w:val="000000"/>
          <w:sz w:val="28"/>
          <w:szCs w:val="28"/>
          <w:lang w:val="kk-KZ"/>
        </w:rPr>
        <w:t xml:space="preserve"> </w:t>
      </w:r>
      <w:r w:rsidRPr="005C1FFC">
        <w:rPr>
          <w:sz w:val="28"/>
          <w:szCs w:val="28"/>
          <w:lang w:val="kk-KZ"/>
        </w:rPr>
        <w:t>Ж</w:t>
      </w:r>
      <w:r w:rsidRPr="005C1FFC">
        <w:rPr>
          <w:color w:val="000000"/>
          <w:sz w:val="28"/>
          <w:szCs w:val="28"/>
          <w:lang w:val="kk-KZ"/>
        </w:rPr>
        <w:t>оғары немесе жоғары оқу орнынан кейінгі білім</w:t>
      </w:r>
      <w:r>
        <w:rPr>
          <w:color w:val="000000"/>
          <w:sz w:val="28"/>
          <w:szCs w:val="28"/>
          <w:lang w:val="kk-KZ"/>
        </w:rPr>
        <w:t>:</w:t>
      </w:r>
    </w:p>
    <w:p w:rsidR="00E86CEC" w:rsidRPr="00E86CEC" w:rsidRDefault="009A4A08" w:rsidP="00E86CEC">
      <w:pPr>
        <w:pStyle w:val="HTML"/>
        <w:jc w:val="both"/>
        <w:rPr>
          <w:rFonts w:ascii="Times New Roman" w:hAnsi="Times New Roman" w:cs="Times New Roman"/>
          <w:sz w:val="28"/>
          <w:szCs w:val="28"/>
          <w:lang w:val="kk-KZ"/>
        </w:rPr>
      </w:pPr>
      <w:r>
        <w:rPr>
          <w:color w:val="000000"/>
          <w:lang w:val="kk-KZ"/>
        </w:rPr>
        <w:t xml:space="preserve">       </w:t>
      </w:r>
      <w:r w:rsidR="00E86CEC" w:rsidRPr="00E86CEC">
        <w:rPr>
          <w:rFonts w:ascii="Times New Roman" w:hAnsi="Times New Roman" w:cs="Times New Roman"/>
          <w:sz w:val="28"/>
          <w:szCs w:val="28"/>
          <w:lang w:val="kk-KZ"/>
        </w:rPr>
        <w:t>Бизнес, басқару және құқық (экономика, менеджмент,  есеп және аудит, қаржы, мемлекеттік және жергілікті басқару, әлемдік экономика, мемлекеттік аудит, кеден ісі ), Құқық (құқық тану, халықаралық құқық,).</w:t>
      </w:r>
    </w:p>
    <w:p w:rsidR="00E86CEC" w:rsidRPr="00E86CEC" w:rsidRDefault="00E86CEC" w:rsidP="00E86CEC">
      <w:pPr>
        <w:pStyle w:val="HTML"/>
        <w:rPr>
          <w:rFonts w:ascii="Times New Roman" w:hAnsi="Times New Roman" w:cs="Times New Roman"/>
          <w:sz w:val="28"/>
          <w:szCs w:val="28"/>
          <w:lang w:val="kk-KZ"/>
        </w:rPr>
      </w:pPr>
      <w:r w:rsidRPr="00E86CEC">
        <w:rPr>
          <w:rFonts w:ascii="Times New Roman" w:hAnsi="Times New Roman" w:cs="Times New Roman"/>
          <w:sz w:val="28"/>
          <w:szCs w:val="28"/>
          <w:lang w:val="kk-KZ"/>
        </w:rPr>
        <w:t>Ақпараттық-коммуникациялық технологиялар (</w:t>
      </w:r>
      <w:r w:rsidR="00427A58">
        <w:rPr>
          <w:rFonts w:ascii="Times New Roman" w:hAnsi="Times New Roman" w:cs="Times New Roman"/>
          <w:sz w:val="28"/>
          <w:szCs w:val="28"/>
          <w:lang w:val="kk-KZ"/>
        </w:rPr>
        <w:t xml:space="preserve">Ақпараттық жүйелер, </w:t>
      </w:r>
      <w:r w:rsidRPr="00E86CEC">
        <w:rPr>
          <w:rFonts w:ascii="Times New Roman" w:hAnsi="Times New Roman" w:cs="Times New Roman"/>
          <w:sz w:val="28"/>
          <w:szCs w:val="28"/>
          <w:lang w:val="kk-KZ"/>
        </w:rPr>
        <w:t xml:space="preserve">есептеу техникасы және бағдарламалық қамтамасыз ету). </w:t>
      </w:r>
    </w:p>
    <w:p w:rsidR="009A4A08" w:rsidRDefault="009A4A08" w:rsidP="00D516C2">
      <w:pPr>
        <w:pStyle w:val="aa"/>
        <w:spacing w:before="0" w:after="0"/>
        <w:jc w:val="both"/>
        <w:rPr>
          <w:sz w:val="28"/>
          <w:szCs w:val="28"/>
          <w:lang w:val="kk-KZ"/>
        </w:rPr>
      </w:pPr>
    </w:p>
    <w:p w:rsidR="00891970" w:rsidRPr="0091285A" w:rsidRDefault="00891970" w:rsidP="00891970">
      <w:pPr>
        <w:ind w:right="178"/>
        <w:jc w:val="both"/>
        <w:rPr>
          <w:i w:val="0"/>
          <w:lang w:val="kk-KZ"/>
        </w:rPr>
      </w:pPr>
      <w:r w:rsidRPr="000E6014">
        <w:rPr>
          <w:i w:val="0"/>
          <w:lang w:val="kk-KZ"/>
        </w:rPr>
        <w:t>Жалпы конкурсқа қатысу үшін қажетті құжаттар:</w:t>
      </w:r>
      <w:r w:rsidRPr="0091285A">
        <w:rPr>
          <w:i w:val="0"/>
          <w:lang w:val="kk-KZ"/>
        </w:rPr>
        <w:t xml:space="preserve"> </w:t>
      </w:r>
    </w:p>
    <w:p w:rsidR="00891970" w:rsidRPr="001220AE" w:rsidRDefault="00891970" w:rsidP="00891970">
      <w:pPr>
        <w:ind w:firstLine="709"/>
        <w:contextualSpacing/>
        <w:jc w:val="both"/>
        <w:outlineLvl w:val="2"/>
        <w:rPr>
          <w:b w:val="0"/>
          <w:bCs w:val="0"/>
          <w:i w:val="0"/>
          <w:lang w:val="kk-KZ"/>
        </w:rPr>
      </w:pPr>
      <w:r>
        <w:rPr>
          <w:lang w:val="kk-KZ"/>
        </w:rPr>
        <w:t xml:space="preserve"> </w:t>
      </w:r>
      <w:r w:rsidRPr="001220AE">
        <w:rPr>
          <w:b w:val="0"/>
          <w:i w:val="0"/>
          <w:lang w:val="kk-KZ"/>
        </w:rPr>
        <w:t>1) Өтініш;</w:t>
      </w:r>
    </w:p>
    <w:p w:rsidR="00891970" w:rsidRPr="001220AE" w:rsidRDefault="00891970" w:rsidP="00891970">
      <w:pPr>
        <w:ind w:firstLine="709"/>
        <w:contextualSpacing/>
        <w:jc w:val="both"/>
        <w:outlineLvl w:val="2"/>
        <w:rPr>
          <w:b w:val="0"/>
          <w:bCs w:val="0"/>
          <w:i w:val="0"/>
          <w:lang w:val="kk-KZ"/>
        </w:rPr>
      </w:pPr>
      <w:r w:rsidRPr="001220AE">
        <w:rPr>
          <w:b w:val="0"/>
          <w:i w:val="0"/>
          <w:lang w:val="kk-KZ"/>
        </w:rPr>
        <w:t xml:space="preserve"> 2) 3х4 үлгідегі түрлі түсті суретпен осы Қағидаларға 3-қосымшаға сәйкес нысанда толтырылған «Б» корпусының әкімшілік мемлекеттік лауазымына кандидаттың қызметтiк тiзiмі (бұдан әрі – Қызметтік тізім);</w:t>
      </w:r>
    </w:p>
    <w:p w:rsidR="00891970" w:rsidRPr="001220AE" w:rsidRDefault="00891970" w:rsidP="00891970">
      <w:pPr>
        <w:ind w:firstLine="709"/>
        <w:contextualSpacing/>
        <w:jc w:val="both"/>
        <w:outlineLvl w:val="2"/>
        <w:rPr>
          <w:b w:val="0"/>
          <w:bCs w:val="0"/>
          <w:i w:val="0"/>
          <w:lang w:val="kk-KZ"/>
        </w:rPr>
      </w:pPr>
      <w:r w:rsidRPr="001220AE">
        <w:rPr>
          <w:b w:val="0"/>
          <w:i w:val="0"/>
          <w:lang w:val="kk-KZ"/>
        </w:rPr>
        <w:t>3) бiлiмi туралы құжаттар мен олардың көшірмелерінің нотариалдық куәландырылған көшiрмелерi;</w:t>
      </w:r>
    </w:p>
    <w:p w:rsidR="00891970" w:rsidRPr="001220AE" w:rsidRDefault="00891970" w:rsidP="00891970">
      <w:pPr>
        <w:ind w:firstLine="709"/>
        <w:contextualSpacing/>
        <w:jc w:val="both"/>
        <w:outlineLvl w:val="2"/>
        <w:rPr>
          <w:b w:val="0"/>
          <w:bCs w:val="0"/>
          <w:i w:val="0"/>
          <w:lang w:val="kk-KZ"/>
        </w:rPr>
      </w:pPr>
      <w:r w:rsidRPr="001220AE">
        <w:rPr>
          <w:b w:val="0"/>
          <w:i w:val="0"/>
          <w:lang w:val="kk-KZ"/>
        </w:rPr>
        <w:t>«Болашақ» халықаралық стипендиясын иеленуші, сондай-ақ өзара тану және баламалылығы туралы халықаралық шарттардың қолдану аясына жататын Қазақстан Республикасының азаматтарына шетелдік жоғары оқу орындары, ғылыми орталықтары мен зертханалары берген білім туралы құжаттарды қоспағанда, Қазақстан Республикасы азаматтарының шетелдік білім беру ұйымдарында алған білімі туралы құжаттарының көшiрмелерiне білім беру саласындағы уәкілетті орган берген аталған бiлiмi туралы құжаттарды нострификациялау немесе тану куәліктерінің көшірмелері қоса беріледі.</w:t>
      </w:r>
    </w:p>
    <w:p w:rsidR="00891970" w:rsidRPr="001220AE" w:rsidRDefault="00891970" w:rsidP="00891970">
      <w:pPr>
        <w:ind w:firstLine="709"/>
        <w:contextualSpacing/>
        <w:jc w:val="both"/>
        <w:outlineLvl w:val="2"/>
        <w:rPr>
          <w:b w:val="0"/>
          <w:bCs w:val="0"/>
          <w:i w:val="0"/>
          <w:lang w:val="kk-KZ"/>
        </w:rPr>
      </w:pPr>
      <w:r w:rsidRPr="001220AE">
        <w:rPr>
          <w:b w:val="0"/>
          <w:i w:val="0"/>
          <w:lang w:val="kk-KZ"/>
        </w:rPr>
        <w:t xml:space="preserve">«Болашақ» халықаралық стипендиясын иеленушілерге берілген бiлiмi туралы құжаттарға «Халықаралық бағдарламалар орталығы» Акционерлік қоғамы берген Қазақстан Республикасы Президентінің «Болашақ» халықаралық стипендиясы бойынша оқуды аяқтау туралы анықтаманың </w:t>
      </w:r>
      <w:r w:rsidRPr="001220AE">
        <w:rPr>
          <w:b w:val="0"/>
          <w:i w:val="0"/>
          <w:lang w:val="kk-KZ"/>
        </w:rPr>
        <w:lastRenderedPageBreak/>
        <w:t>көшірмесі қоса беріледі.</w:t>
      </w:r>
    </w:p>
    <w:p w:rsidR="00891970" w:rsidRPr="001220AE" w:rsidRDefault="00891970" w:rsidP="00891970">
      <w:pPr>
        <w:ind w:firstLine="709"/>
        <w:contextualSpacing/>
        <w:jc w:val="both"/>
        <w:outlineLvl w:val="2"/>
        <w:rPr>
          <w:b w:val="0"/>
          <w:bCs w:val="0"/>
          <w:i w:val="0"/>
          <w:lang w:val="kk-KZ"/>
        </w:rPr>
      </w:pPr>
      <w:r w:rsidRPr="001220AE">
        <w:rPr>
          <w:b w:val="0"/>
          <w:i w:val="0"/>
          <w:lang w:val="kk-KZ"/>
        </w:rPr>
        <w:t>Өзара тану және баламалылығы туралы халықаралық шарттардың қолдану аясына жататын бiлiмi туралы құжаттардың көшірмелеріне білім беру саласындағы уәкілетті орган берген аталған бiлiмi туралы құжаттарды тану туралы анықтаманың көшірмелері қоса беріледі.</w:t>
      </w:r>
    </w:p>
    <w:p w:rsidR="00891970" w:rsidRPr="001220AE" w:rsidRDefault="00891970" w:rsidP="00891970">
      <w:pPr>
        <w:ind w:firstLine="709"/>
        <w:contextualSpacing/>
        <w:jc w:val="both"/>
        <w:outlineLvl w:val="2"/>
        <w:rPr>
          <w:b w:val="0"/>
          <w:bCs w:val="0"/>
          <w:i w:val="0"/>
          <w:lang w:val="kk-KZ"/>
        </w:rPr>
      </w:pPr>
      <w:r w:rsidRPr="001220AE">
        <w:rPr>
          <w:b w:val="0"/>
          <w:i w:val="0"/>
          <w:lang w:val="kk-KZ"/>
        </w:rPr>
        <w:t xml:space="preserve"> Персоналды басқару қызметі (кадр қызметі) «Е-қызмет» интегралды ақпараттық жүйесі арқылы кандидаттың (осы Қағидалардың 79-тармағында көрсетілген адамдарды қоспағанда):</w:t>
      </w:r>
    </w:p>
    <w:p w:rsidR="00891970" w:rsidRPr="001220AE" w:rsidRDefault="00891970" w:rsidP="00891970">
      <w:pPr>
        <w:ind w:firstLine="709"/>
        <w:contextualSpacing/>
        <w:jc w:val="both"/>
        <w:outlineLvl w:val="2"/>
        <w:rPr>
          <w:b w:val="0"/>
          <w:bCs w:val="0"/>
          <w:i w:val="0"/>
          <w:lang w:val="kk-KZ"/>
        </w:rPr>
      </w:pPr>
      <w:r w:rsidRPr="001220AE">
        <w:rPr>
          <w:b w:val="0"/>
          <w:i w:val="0"/>
          <w:lang w:val="kk-KZ"/>
        </w:rPr>
        <w:t>1) құжаттарды тапсыру сәтінде заңнаманы білуіне тестілеуден өткені туралы шекті мәннен төмен емес нәтижелері бар қолданыстағы сертификаттың;</w:t>
      </w:r>
    </w:p>
    <w:p w:rsidR="00891970" w:rsidRPr="001220AE" w:rsidRDefault="00891970" w:rsidP="00891970">
      <w:pPr>
        <w:ind w:firstLine="709"/>
        <w:contextualSpacing/>
        <w:jc w:val="both"/>
        <w:outlineLvl w:val="2"/>
        <w:rPr>
          <w:b w:val="0"/>
          <w:bCs w:val="0"/>
          <w:i w:val="0"/>
          <w:lang w:val="kk-KZ"/>
        </w:rPr>
      </w:pPr>
      <w:r w:rsidRPr="001220AE">
        <w:rPr>
          <w:b w:val="0"/>
          <w:i w:val="0"/>
          <w:lang w:val="kk-KZ"/>
        </w:rPr>
        <w:t>2) конкурсқа қатысу үшін құжаттарды тапсыру сәтінде уәкілетті органда жеке қасиеттерін бағалауды өту туралы шекті мәннен төмен емес нәтижелері бар қолданыстағы қорытындының бар болуын тексереді.</w:t>
      </w:r>
    </w:p>
    <w:p w:rsidR="00891970" w:rsidRPr="001220AE" w:rsidRDefault="00891970" w:rsidP="00891970">
      <w:pPr>
        <w:ind w:firstLine="709"/>
        <w:contextualSpacing/>
        <w:jc w:val="both"/>
        <w:outlineLvl w:val="2"/>
        <w:rPr>
          <w:b w:val="0"/>
          <w:bCs w:val="0"/>
          <w:i w:val="0"/>
          <w:lang w:val="kk-KZ"/>
        </w:rPr>
      </w:pPr>
      <w:r w:rsidRPr="001220AE">
        <w:rPr>
          <w:b w:val="0"/>
          <w:i w:val="0"/>
          <w:lang w:val="kk-KZ"/>
        </w:rPr>
        <w:t>78. Осы Қағидалардың 76-тармағының 2) және 3) тармақшаларында көрсетілген құжаттардың көшірмелерін ұсынуға рұқсат етіледі.</w:t>
      </w:r>
    </w:p>
    <w:p w:rsidR="00891970" w:rsidRPr="001220AE" w:rsidRDefault="00891970" w:rsidP="00891970">
      <w:pPr>
        <w:ind w:firstLine="709"/>
        <w:contextualSpacing/>
        <w:jc w:val="both"/>
        <w:outlineLvl w:val="2"/>
        <w:rPr>
          <w:b w:val="0"/>
          <w:bCs w:val="0"/>
          <w:i w:val="0"/>
          <w:lang w:val="kk-KZ"/>
        </w:rPr>
      </w:pPr>
      <w:r w:rsidRPr="001220AE">
        <w:rPr>
          <w:b w:val="0"/>
          <w:i w:val="0"/>
          <w:lang w:val="kk-KZ"/>
        </w:rPr>
        <w:t>Бұл ретте, персоналды басқару қызметі (кадр қызметі) құжаттардың көшірмелерін түпнұсқалармен салыстырып тексереді.</w:t>
      </w:r>
    </w:p>
    <w:p w:rsidR="00891970" w:rsidRPr="001220AE" w:rsidRDefault="00891970" w:rsidP="00891970">
      <w:pPr>
        <w:ind w:firstLine="709"/>
        <w:contextualSpacing/>
        <w:jc w:val="both"/>
        <w:outlineLvl w:val="2"/>
        <w:rPr>
          <w:b w:val="0"/>
          <w:bCs w:val="0"/>
          <w:i w:val="0"/>
          <w:lang w:val="kk-KZ"/>
        </w:rPr>
      </w:pPr>
      <w:r w:rsidRPr="001220AE">
        <w:rPr>
          <w:b w:val="0"/>
          <w:i w:val="0"/>
          <w:lang w:val="kk-KZ"/>
        </w:rPr>
        <w:t xml:space="preserve"> Жалпы конкурсқа қатысу үшін мемлекеттік қызметші және Заңның 27-бабы 8-тармағы бірінші бөлігінде көрсетілген адам келесі құжаттарды тапсырады:</w:t>
      </w:r>
    </w:p>
    <w:p w:rsidR="00891970" w:rsidRPr="001220AE" w:rsidRDefault="00891970" w:rsidP="00891970">
      <w:pPr>
        <w:ind w:firstLine="709"/>
        <w:contextualSpacing/>
        <w:jc w:val="both"/>
        <w:outlineLvl w:val="2"/>
        <w:rPr>
          <w:b w:val="0"/>
          <w:bCs w:val="0"/>
          <w:i w:val="0"/>
          <w:lang w:val="kk-KZ"/>
        </w:rPr>
      </w:pPr>
      <w:r w:rsidRPr="001220AE">
        <w:rPr>
          <w:b w:val="0"/>
          <w:i w:val="0"/>
          <w:lang w:val="kk-KZ"/>
        </w:rPr>
        <w:t>1) Өтініш;</w:t>
      </w:r>
    </w:p>
    <w:p w:rsidR="00891970" w:rsidRPr="001220AE" w:rsidRDefault="00891970" w:rsidP="00891970">
      <w:pPr>
        <w:ind w:firstLine="709"/>
        <w:contextualSpacing/>
        <w:jc w:val="both"/>
        <w:outlineLvl w:val="2"/>
        <w:rPr>
          <w:b w:val="0"/>
          <w:bCs w:val="0"/>
          <w:i w:val="0"/>
          <w:lang w:val="kk-KZ"/>
        </w:rPr>
      </w:pPr>
      <w:r w:rsidRPr="001220AE">
        <w:rPr>
          <w:b w:val="0"/>
          <w:i w:val="0"/>
          <w:lang w:val="kk-KZ"/>
        </w:rPr>
        <w:t>2) тиісті персоналды басқару қызметімен құжат тапсырғанға дейін бір айдан аспайтын уақытта расталған қызметтік тізім.</w:t>
      </w:r>
    </w:p>
    <w:p w:rsidR="00891970" w:rsidRPr="00635BF0" w:rsidRDefault="00891970" w:rsidP="00891970">
      <w:pPr>
        <w:ind w:left="-284" w:right="178"/>
        <w:jc w:val="both"/>
        <w:rPr>
          <w:b w:val="0"/>
          <w:i w:val="0"/>
          <w:lang w:val="kk-KZ"/>
        </w:rPr>
      </w:pPr>
    </w:p>
    <w:p w:rsidR="00891970" w:rsidRPr="00635BF0" w:rsidRDefault="00891970" w:rsidP="00891970">
      <w:pPr>
        <w:ind w:left="-284" w:right="178"/>
        <w:jc w:val="both"/>
        <w:rPr>
          <w:b w:val="0"/>
          <w:i w:val="0"/>
          <w:lang w:val="kk-KZ"/>
        </w:rPr>
      </w:pPr>
      <w:r w:rsidRPr="00635BF0">
        <w:rPr>
          <w:i w:val="0"/>
          <w:lang w:val="kk-KZ"/>
        </w:rPr>
        <w:t xml:space="preserve">           Құжаттарды қабылдау мерзімі:</w:t>
      </w:r>
      <w:r w:rsidRPr="00635BF0">
        <w:rPr>
          <w:b w:val="0"/>
          <w:i w:val="0"/>
          <w:lang w:val="kk-KZ"/>
        </w:rPr>
        <w:t xml:space="preserve"> жалпы конкурс өткiзу туралы хабарландыру соңғы жарияланғаннан кейін келесі күнінен бастап </w:t>
      </w:r>
      <w:r w:rsidRPr="00635BF0">
        <w:rPr>
          <w:i w:val="0"/>
          <w:u w:val="single"/>
          <w:lang w:val="kk-KZ"/>
        </w:rPr>
        <w:t>7 жұмыс күні</w:t>
      </w:r>
      <w:r w:rsidRPr="00635BF0">
        <w:rPr>
          <w:b w:val="0"/>
          <w:i w:val="0"/>
          <w:lang w:val="kk-KZ"/>
        </w:rPr>
        <w:t xml:space="preserve">  ішінде тапсырылуы тиіс.</w:t>
      </w:r>
    </w:p>
    <w:p w:rsidR="00891970" w:rsidRPr="00635BF0" w:rsidRDefault="00891970" w:rsidP="00891970">
      <w:pPr>
        <w:tabs>
          <w:tab w:val="left" w:pos="851"/>
        </w:tabs>
        <w:ind w:left="-284"/>
        <w:jc w:val="both"/>
        <w:rPr>
          <w:b w:val="0"/>
          <w:i w:val="0"/>
          <w:lang w:val="kk-KZ"/>
        </w:rPr>
      </w:pPr>
      <w:r w:rsidRPr="00635BF0">
        <w:rPr>
          <w:b w:val="0"/>
          <w:i w:val="0"/>
          <w:lang w:val="kk-KZ"/>
        </w:rPr>
        <w:t xml:space="preserve">            Құжаттардың толық емес пакетін немесе дәйексіз мәліметтерді ұсыну конкурс комиссиясының оларды қараудан бас тартуы үшін негіз болып табылады.</w:t>
      </w:r>
    </w:p>
    <w:p w:rsidR="00891970" w:rsidRPr="00635BF0" w:rsidRDefault="00891970" w:rsidP="00891970">
      <w:pPr>
        <w:tabs>
          <w:tab w:val="left" w:pos="9923"/>
        </w:tabs>
        <w:ind w:left="-284"/>
        <w:jc w:val="both"/>
        <w:rPr>
          <w:b w:val="0"/>
          <w:bCs w:val="0"/>
          <w:i w:val="0"/>
          <w:iCs w:val="0"/>
          <w:lang w:val="kk-KZ"/>
        </w:rPr>
      </w:pPr>
      <w:r w:rsidRPr="00635BF0">
        <w:rPr>
          <w:b w:val="0"/>
          <w:i w:val="0"/>
          <w:lang w:val="kk-KZ"/>
        </w:rPr>
        <w:t xml:space="preserve">           Жалпы конкурсқа қатысуға ниет білдірген азаматтар конкурс өткізетін мемлекеттік органға құжаттарын қолма-қол тәртіпте, почта арқылы не электрондық почта мекенжайына электронды түрде не «Е-gov» электрондық Үкімет порталы арқылы құжаттарды қабылдау мерзімінде тапсырады. Құжаттар электронды түрде мемлекеттік органның электрондық почтасы не «Е-gov» электронды Үкімет порталы арқылы берілген жағдайда құжаттардың түпнұсқасы немесе нотариалдық куәландырылған көшірмелері әңгімелесу басталғанға дейін бір сағаттан кешіктірілмей беріледі. Оларды бермеген жағдайда тұлға конкурс комиссиясымен әңгімелесуден өтуге жіберілмейді.</w:t>
      </w:r>
    </w:p>
    <w:p w:rsidR="00891970" w:rsidRPr="00635BF0" w:rsidRDefault="00891970" w:rsidP="00891970">
      <w:pPr>
        <w:ind w:left="-284" w:right="178"/>
        <w:jc w:val="both"/>
        <w:rPr>
          <w:b w:val="0"/>
          <w:i w:val="0"/>
          <w:lang w:val="kk-KZ"/>
        </w:rPr>
      </w:pPr>
      <w:r w:rsidRPr="00635BF0">
        <w:rPr>
          <w:b w:val="0"/>
          <w:i w:val="0"/>
          <w:lang w:val="kk-KZ"/>
        </w:rPr>
        <w:t xml:space="preserve">         Жалпы конкурсқа қатысатын және әңгімелесуге жіберілген кандидаттар оны әңгімелесуге кандидаттарды жіберу туралы оларды хабардар еткен күннен бастап </w:t>
      </w:r>
      <w:r w:rsidRPr="00363544">
        <w:rPr>
          <w:b w:val="0"/>
          <w:i w:val="0"/>
          <w:lang w:val="kk-KZ"/>
        </w:rPr>
        <w:t>үш жұмыс күні</w:t>
      </w:r>
      <w:r w:rsidRPr="00635BF0">
        <w:rPr>
          <w:b w:val="0"/>
          <w:i w:val="0"/>
          <w:lang w:val="kk-KZ"/>
        </w:rPr>
        <w:t xml:space="preserve"> ішінде </w:t>
      </w:r>
      <w:r w:rsidR="00CA3926" w:rsidRPr="00DC4382">
        <w:rPr>
          <w:rFonts w:eastAsiaTheme="minorEastAsia"/>
          <w:b w:val="0"/>
          <w:bCs w:val="0"/>
          <w:i w:val="0"/>
          <w:iCs w:val="0"/>
          <w:lang w:val="kk-KZ"/>
        </w:rPr>
        <w:t>Отырар ауданы, Шәуілдір ауылы, Жібек жолы  көшесі, 18 «А» үй,</w:t>
      </w:r>
      <w:r w:rsidR="00CA3926">
        <w:rPr>
          <w:rFonts w:eastAsiaTheme="minorEastAsia"/>
          <w:b w:val="0"/>
          <w:bCs w:val="0"/>
          <w:i w:val="0"/>
          <w:iCs w:val="0"/>
          <w:lang w:val="kk-KZ"/>
        </w:rPr>
        <w:t xml:space="preserve"> </w:t>
      </w:r>
      <w:r w:rsidRPr="00635BF0">
        <w:rPr>
          <w:b w:val="0"/>
          <w:i w:val="0"/>
          <w:lang w:val="kk-KZ"/>
        </w:rPr>
        <w:t>Мемлекеттік кірістер басқармасының ғимаратында өтеді.</w:t>
      </w:r>
    </w:p>
    <w:p w:rsidR="00891970" w:rsidRPr="00635BF0" w:rsidRDefault="00891970" w:rsidP="00891970">
      <w:pPr>
        <w:ind w:left="-284" w:right="178"/>
        <w:jc w:val="both"/>
        <w:rPr>
          <w:b w:val="0"/>
          <w:bCs w:val="0"/>
          <w:i w:val="0"/>
          <w:iCs w:val="0"/>
          <w:lang w:val="kk-KZ"/>
        </w:rPr>
      </w:pPr>
    </w:p>
    <w:p w:rsidR="00891970" w:rsidRDefault="00891970" w:rsidP="00891970">
      <w:pPr>
        <w:ind w:left="-284" w:right="176"/>
        <w:jc w:val="both"/>
        <w:rPr>
          <w:bCs w:val="0"/>
          <w:i w:val="0"/>
          <w:iCs w:val="0"/>
          <w:lang w:val="kk-KZ"/>
        </w:rPr>
      </w:pPr>
    </w:p>
    <w:p w:rsidR="00891970" w:rsidRPr="001220AE" w:rsidRDefault="004A6257" w:rsidP="00891970">
      <w:pPr>
        <w:ind w:left="-284" w:right="176"/>
        <w:jc w:val="both"/>
        <w:rPr>
          <w:b w:val="0"/>
          <w:bCs w:val="0"/>
          <w:i w:val="0"/>
          <w:iCs w:val="0"/>
          <w:lang w:val="kk-KZ"/>
        </w:rPr>
      </w:pPr>
      <w:r>
        <w:rPr>
          <w:b w:val="0"/>
          <w:i w:val="0"/>
          <w:lang w:val="kk-KZ"/>
        </w:rPr>
        <w:tab/>
      </w:r>
      <w:r w:rsidR="00891970" w:rsidRPr="001220AE">
        <w:rPr>
          <w:b w:val="0"/>
          <w:i w:val="0"/>
          <w:lang w:val="kk-KZ"/>
        </w:rPr>
        <w:t>Конкурсқа қатысушылар мен кандидаттар уәкiлеттi органға немесе оның аумақтық бөлiмшесiне, не Қазақстан Республикасының заңнамасына сәйкес сот тәртiбiнде конкурс комиссиясының немесе персоналды басқару қызметінің (кадр қызметінің) шешiмiне шағымдана алады.</w:t>
      </w:r>
    </w:p>
    <w:p w:rsidR="00891970" w:rsidRDefault="00891970" w:rsidP="00891970">
      <w:pPr>
        <w:ind w:hanging="567"/>
        <w:jc w:val="both"/>
        <w:rPr>
          <w:i w:val="0"/>
          <w:lang w:val="kk-KZ"/>
        </w:rPr>
      </w:pPr>
    </w:p>
    <w:p w:rsidR="00891970" w:rsidRPr="00C777B8" w:rsidRDefault="00891970" w:rsidP="00DC4382">
      <w:pPr>
        <w:ind w:hanging="567"/>
        <w:jc w:val="both"/>
        <w:rPr>
          <w:i w:val="0"/>
          <w:lang w:val="kk-KZ"/>
        </w:rPr>
      </w:pPr>
      <w:r>
        <w:rPr>
          <w:i w:val="0"/>
          <w:lang w:val="kk-KZ"/>
        </w:rPr>
        <w:t xml:space="preserve">       </w:t>
      </w:r>
      <w:r w:rsidRPr="00363544">
        <w:rPr>
          <w:i w:val="0"/>
          <w:lang w:val="kk-KZ"/>
        </w:rPr>
        <w:t>Құжаттарды қабылдау</w:t>
      </w:r>
      <w:r w:rsidRPr="00B77616">
        <w:rPr>
          <w:i w:val="0"/>
          <w:sz w:val="24"/>
          <w:szCs w:val="24"/>
          <w:lang w:val="kk-KZ"/>
        </w:rPr>
        <w:t xml:space="preserve"> </w:t>
      </w:r>
      <w:r w:rsidRPr="00635BF0">
        <w:rPr>
          <w:b w:val="0"/>
          <w:i w:val="0"/>
          <w:lang w:val="kk-KZ"/>
        </w:rPr>
        <w:t xml:space="preserve">Қазақстан  Республикасы  Қаржы  министрлігі Мемлекеттік кірістер  комитеті Түркістан  облысы  бойынша Мемлекеттік кірістер  департаментінің  </w:t>
      </w:r>
      <w:r w:rsidR="00DC4382" w:rsidRPr="00DC4382">
        <w:rPr>
          <w:b w:val="0"/>
          <w:i w:val="0"/>
          <w:lang w:val="kk-KZ"/>
        </w:rPr>
        <w:t xml:space="preserve">Отырар ауданы бойынша Мемлекеттік кірістер басқармасы, БСН 021140002055, 160700, Түркістан облысы,  </w:t>
      </w:r>
      <w:r w:rsidR="00DC4382" w:rsidRPr="00DC4382">
        <w:rPr>
          <w:rFonts w:eastAsiaTheme="minorEastAsia"/>
          <w:b w:val="0"/>
          <w:bCs w:val="0"/>
          <w:i w:val="0"/>
          <w:iCs w:val="0"/>
          <w:lang w:val="kk-KZ"/>
        </w:rPr>
        <w:t>Отырар ауданы, Шәуілдір ауылы, Жібек жолы  көшесі, 18 «А» үй, 207 каб., байланыс телефоны 8(72544) 2-19-55,</w:t>
      </w:r>
      <w:r w:rsidR="00DC4382">
        <w:rPr>
          <w:rFonts w:eastAsiaTheme="minorEastAsia"/>
          <w:b w:val="0"/>
          <w:bCs w:val="0"/>
          <w:i w:val="0"/>
          <w:iCs w:val="0"/>
          <w:lang w:val="kk-KZ"/>
        </w:rPr>
        <w:t xml:space="preserve"> 8-705-193-54-53</w:t>
      </w:r>
      <w:r w:rsidR="00DC4382" w:rsidRPr="00DC4382">
        <w:rPr>
          <w:rFonts w:eastAsiaTheme="minorEastAsia"/>
          <w:b w:val="0"/>
          <w:bCs w:val="0"/>
          <w:i w:val="0"/>
          <w:iCs w:val="0"/>
          <w:lang w:val="kk-KZ"/>
        </w:rPr>
        <w:t xml:space="preserve">  факс 8(72544) 2-18-43, электрондық мекен-жайы: </w:t>
      </w:r>
      <w:r w:rsidR="00DC4382" w:rsidRPr="00DC4382">
        <w:rPr>
          <w:b w:val="0"/>
          <w:i w:val="0"/>
          <w:lang w:val="kk-KZ"/>
        </w:rPr>
        <w:fldChar w:fldCharType="begin"/>
      </w:r>
      <w:r w:rsidR="00DC4382" w:rsidRPr="00DC4382">
        <w:rPr>
          <w:b w:val="0"/>
          <w:i w:val="0"/>
          <w:lang w:val="kk-KZ"/>
        </w:rPr>
        <w:instrText xml:space="preserve"> HYPERLINK "mailto:D.kanafiya@kgd.gov.kz" </w:instrText>
      </w:r>
      <w:r w:rsidR="00DC4382" w:rsidRPr="00DC4382">
        <w:rPr>
          <w:b w:val="0"/>
          <w:i w:val="0"/>
          <w:lang w:val="kk-KZ"/>
        </w:rPr>
        <w:fldChar w:fldCharType="separate"/>
      </w:r>
      <w:r w:rsidR="00DC4382" w:rsidRPr="00DC4382">
        <w:rPr>
          <w:rStyle w:val="a9"/>
          <w:b w:val="0"/>
          <w:i w:val="0"/>
          <w:lang w:val="kk-KZ"/>
        </w:rPr>
        <w:t>D.kanafiya@kgd.gov.kz</w:t>
      </w:r>
      <w:r w:rsidR="00DC4382" w:rsidRPr="00DC4382">
        <w:rPr>
          <w:b w:val="0"/>
          <w:i w:val="0"/>
          <w:lang w:val="kk-KZ"/>
        </w:rPr>
        <w:fldChar w:fldCharType="end"/>
      </w:r>
    </w:p>
    <w:p w:rsidR="00891970" w:rsidRDefault="00891970" w:rsidP="00891970">
      <w:pPr>
        <w:ind w:left="-284" w:right="178"/>
        <w:jc w:val="both"/>
        <w:rPr>
          <w:b w:val="0"/>
          <w:i w:val="0"/>
          <w:sz w:val="24"/>
          <w:szCs w:val="24"/>
          <w:lang w:val="kk-KZ"/>
        </w:rPr>
      </w:pPr>
    </w:p>
    <w:p w:rsidR="00891970" w:rsidRDefault="00891970" w:rsidP="00891970">
      <w:pPr>
        <w:pStyle w:val="aa"/>
        <w:ind w:left="-284"/>
        <w:jc w:val="both"/>
        <w:rPr>
          <w:b/>
          <w:lang w:val="kk-KZ"/>
        </w:rPr>
      </w:pPr>
    </w:p>
    <w:p w:rsidR="00891970" w:rsidRDefault="00891970" w:rsidP="00891970">
      <w:pPr>
        <w:pStyle w:val="aa"/>
        <w:ind w:left="-284"/>
        <w:jc w:val="both"/>
        <w:rPr>
          <w:b/>
          <w:lang w:val="kk-KZ"/>
        </w:rPr>
      </w:pPr>
    </w:p>
    <w:p w:rsidR="00891970" w:rsidRDefault="00891970" w:rsidP="00891970">
      <w:pPr>
        <w:pStyle w:val="aa"/>
        <w:ind w:left="-284"/>
        <w:jc w:val="both"/>
        <w:rPr>
          <w:b/>
          <w:lang w:val="kk-KZ"/>
        </w:rPr>
      </w:pPr>
    </w:p>
    <w:p w:rsidR="00891970" w:rsidRDefault="00891970" w:rsidP="00891970">
      <w:pPr>
        <w:pStyle w:val="aa"/>
        <w:ind w:left="-284"/>
        <w:jc w:val="both"/>
        <w:rPr>
          <w:b/>
          <w:lang w:val="kk-KZ"/>
        </w:rPr>
      </w:pPr>
    </w:p>
    <w:p w:rsidR="00891970" w:rsidRDefault="00891970" w:rsidP="00891970">
      <w:pPr>
        <w:pStyle w:val="aa"/>
        <w:ind w:left="-284"/>
        <w:jc w:val="both"/>
        <w:rPr>
          <w:b/>
          <w:lang w:val="kk-KZ"/>
        </w:rPr>
      </w:pPr>
    </w:p>
    <w:p w:rsidR="0077474E" w:rsidRDefault="0077474E" w:rsidP="00891970">
      <w:pPr>
        <w:pStyle w:val="aa"/>
        <w:ind w:left="-284"/>
        <w:jc w:val="both"/>
        <w:rPr>
          <w:b/>
          <w:lang w:val="kk-KZ"/>
        </w:rPr>
      </w:pPr>
    </w:p>
    <w:p w:rsidR="0077474E" w:rsidRDefault="0077474E" w:rsidP="00891970">
      <w:pPr>
        <w:pStyle w:val="aa"/>
        <w:ind w:left="-284"/>
        <w:jc w:val="both"/>
        <w:rPr>
          <w:b/>
          <w:lang w:val="kk-KZ"/>
        </w:rPr>
      </w:pPr>
    </w:p>
    <w:p w:rsidR="0077474E" w:rsidRDefault="0077474E" w:rsidP="00891970">
      <w:pPr>
        <w:pStyle w:val="aa"/>
        <w:ind w:left="-284"/>
        <w:jc w:val="both"/>
        <w:rPr>
          <w:b/>
          <w:lang w:val="kk-KZ"/>
        </w:rPr>
      </w:pPr>
    </w:p>
    <w:p w:rsidR="0077474E" w:rsidRDefault="0077474E" w:rsidP="00891970">
      <w:pPr>
        <w:pStyle w:val="aa"/>
        <w:ind w:left="-284"/>
        <w:jc w:val="both"/>
        <w:rPr>
          <w:b/>
          <w:lang w:val="kk-KZ"/>
        </w:rPr>
      </w:pPr>
    </w:p>
    <w:p w:rsidR="0077474E" w:rsidRDefault="0077474E" w:rsidP="00891970">
      <w:pPr>
        <w:pStyle w:val="aa"/>
        <w:ind w:left="-284"/>
        <w:jc w:val="both"/>
        <w:rPr>
          <w:b/>
          <w:lang w:val="kk-KZ"/>
        </w:rPr>
      </w:pPr>
    </w:p>
    <w:p w:rsidR="0077474E" w:rsidRDefault="0077474E" w:rsidP="00891970">
      <w:pPr>
        <w:pStyle w:val="aa"/>
        <w:ind w:left="-284"/>
        <w:jc w:val="both"/>
        <w:rPr>
          <w:b/>
          <w:lang w:val="kk-KZ"/>
        </w:rPr>
      </w:pPr>
    </w:p>
    <w:p w:rsidR="0077474E" w:rsidRDefault="0077474E" w:rsidP="00891970">
      <w:pPr>
        <w:pStyle w:val="aa"/>
        <w:ind w:left="-284"/>
        <w:jc w:val="both"/>
        <w:rPr>
          <w:b/>
          <w:lang w:val="kk-KZ"/>
        </w:rPr>
      </w:pPr>
    </w:p>
    <w:p w:rsidR="0077474E" w:rsidRDefault="0077474E" w:rsidP="00891970">
      <w:pPr>
        <w:pStyle w:val="aa"/>
        <w:ind w:left="-284"/>
        <w:jc w:val="both"/>
        <w:rPr>
          <w:b/>
          <w:lang w:val="kk-KZ"/>
        </w:rPr>
      </w:pPr>
    </w:p>
    <w:p w:rsidR="0077474E" w:rsidRDefault="0077474E" w:rsidP="00891970">
      <w:pPr>
        <w:pStyle w:val="aa"/>
        <w:ind w:left="-284"/>
        <w:jc w:val="both"/>
        <w:rPr>
          <w:b/>
          <w:lang w:val="kk-KZ"/>
        </w:rPr>
      </w:pPr>
    </w:p>
    <w:p w:rsidR="0077474E" w:rsidRDefault="0077474E" w:rsidP="00891970">
      <w:pPr>
        <w:pStyle w:val="aa"/>
        <w:ind w:left="-284"/>
        <w:jc w:val="both"/>
        <w:rPr>
          <w:b/>
          <w:lang w:val="kk-KZ"/>
        </w:rPr>
      </w:pPr>
    </w:p>
    <w:p w:rsidR="0077474E" w:rsidRDefault="0077474E" w:rsidP="00891970">
      <w:pPr>
        <w:pStyle w:val="aa"/>
        <w:ind w:left="-284"/>
        <w:jc w:val="both"/>
        <w:rPr>
          <w:b/>
          <w:lang w:val="kk-KZ"/>
        </w:rPr>
      </w:pPr>
    </w:p>
    <w:p w:rsidR="00891970" w:rsidRDefault="00891970" w:rsidP="00891970">
      <w:pPr>
        <w:pStyle w:val="aa"/>
        <w:ind w:left="-284"/>
        <w:jc w:val="both"/>
        <w:rPr>
          <w:b/>
          <w:lang w:val="kk-KZ"/>
        </w:rPr>
      </w:pPr>
    </w:p>
    <w:p w:rsidR="00891970" w:rsidRDefault="00891970" w:rsidP="00891970">
      <w:pPr>
        <w:pStyle w:val="aa"/>
        <w:ind w:left="-284"/>
        <w:jc w:val="both"/>
        <w:rPr>
          <w:b/>
          <w:lang w:val="kk-KZ"/>
        </w:rPr>
      </w:pPr>
    </w:p>
    <w:p w:rsidR="00891970" w:rsidRDefault="00891970" w:rsidP="00891970">
      <w:pPr>
        <w:pStyle w:val="aa"/>
        <w:ind w:left="-284"/>
        <w:jc w:val="both"/>
        <w:rPr>
          <w:b/>
          <w:lang w:val="kk-KZ"/>
        </w:rPr>
      </w:pPr>
    </w:p>
    <w:p w:rsidR="00891970" w:rsidRPr="00343B37" w:rsidRDefault="00891970" w:rsidP="00891970">
      <w:pPr>
        <w:ind w:left="6096"/>
        <w:contextualSpacing/>
        <w:rPr>
          <w:rFonts w:eastAsiaTheme="minorEastAsia"/>
          <w:color w:val="000000"/>
          <w:lang w:val="kk-KZ" w:eastAsia="ja-JP"/>
        </w:rPr>
      </w:pPr>
      <w:r w:rsidRPr="00343B37">
        <w:rPr>
          <w:rFonts w:eastAsiaTheme="minorEastAsia"/>
          <w:color w:val="000000"/>
          <w:lang w:val="kk-KZ" w:eastAsia="ja-JP"/>
        </w:rPr>
        <w:t>«Б» корпусының мемлекеттік</w:t>
      </w:r>
    </w:p>
    <w:p w:rsidR="00891970" w:rsidRPr="00343B37" w:rsidRDefault="00891970" w:rsidP="00891970">
      <w:pPr>
        <w:ind w:left="6096"/>
        <w:contextualSpacing/>
        <w:rPr>
          <w:rFonts w:eastAsiaTheme="minorEastAsia"/>
          <w:color w:val="000000"/>
          <w:lang w:val="kk-KZ" w:eastAsia="ja-JP"/>
        </w:rPr>
      </w:pPr>
      <w:r w:rsidRPr="00343B37">
        <w:rPr>
          <w:rFonts w:eastAsiaTheme="minorEastAsia"/>
          <w:color w:val="000000"/>
          <w:lang w:val="kk-KZ" w:eastAsia="ja-JP"/>
        </w:rPr>
        <w:t>әкімшілік лауазымына</w:t>
      </w:r>
    </w:p>
    <w:p w:rsidR="00891970" w:rsidRPr="00343B37" w:rsidRDefault="00891970" w:rsidP="00891970">
      <w:pPr>
        <w:ind w:left="6096"/>
        <w:contextualSpacing/>
        <w:rPr>
          <w:rFonts w:eastAsiaTheme="minorEastAsia"/>
          <w:color w:val="000000"/>
          <w:lang w:val="kk-KZ" w:eastAsia="ja-JP"/>
        </w:rPr>
      </w:pPr>
      <w:r w:rsidRPr="00343B37">
        <w:rPr>
          <w:rFonts w:eastAsiaTheme="minorEastAsia"/>
          <w:color w:val="000000"/>
          <w:lang w:val="kk-KZ" w:eastAsia="ja-JP"/>
        </w:rPr>
        <w:t>орналасуға конкурс өткізу</w:t>
      </w:r>
    </w:p>
    <w:p w:rsidR="00891970" w:rsidRPr="00343B37" w:rsidRDefault="00891970" w:rsidP="00891970">
      <w:pPr>
        <w:ind w:left="6096"/>
        <w:contextualSpacing/>
        <w:rPr>
          <w:rFonts w:eastAsiaTheme="minorEastAsia"/>
          <w:color w:val="000000"/>
          <w:lang w:val="kk-KZ" w:eastAsia="ja-JP"/>
        </w:rPr>
      </w:pPr>
      <w:r w:rsidRPr="00343B37">
        <w:rPr>
          <w:rFonts w:eastAsiaTheme="minorEastAsia"/>
          <w:color w:val="000000"/>
          <w:lang w:val="kk-KZ" w:eastAsia="ja-JP"/>
        </w:rPr>
        <w:t xml:space="preserve">қағидаларының </w:t>
      </w:r>
    </w:p>
    <w:p w:rsidR="00891970" w:rsidRPr="00343B37" w:rsidRDefault="00891970" w:rsidP="00891970">
      <w:pPr>
        <w:ind w:left="6096"/>
        <w:contextualSpacing/>
        <w:rPr>
          <w:rFonts w:eastAsiaTheme="minorEastAsia"/>
          <w:color w:val="000000"/>
          <w:lang w:val="kk-KZ" w:eastAsia="ja-JP"/>
        </w:rPr>
      </w:pPr>
      <w:r w:rsidRPr="00343B37">
        <w:rPr>
          <w:rFonts w:eastAsiaTheme="minorEastAsia"/>
          <w:color w:val="000000"/>
          <w:lang w:val="kk-KZ" w:eastAsia="ja-JP"/>
        </w:rPr>
        <w:t>2-қосымшасы</w:t>
      </w:r>
    </w:p>
    <w:p w:rsidR="00891970" w:rsidRPr="00343B37" w:rsidRDefault="00891970" w:rsidP="00891970">
      <w:pPr>
        <w:contextualSpacing/>
        <w:jc w:val="right"/>
        <w:rPr>
          <w:rFonts w:eastAsiaTheme="minorEastAsia"/>
          <w:color w:val="000000"/>
          <w:lang w:val="kk-KZ" w:eastAsia="ja-JP"/>
        </w:rPr>
      </w:pPr>
    </w:p>
    <w:p w:rsidR="00891970" w:rsidRPr="00343B37" w:rsidRDefault="00891970" w:rsidP="00891970">
      <w:pPr>
        <w:contextualSpacing/>
        <w:jc w:val="right"/>
        <w:rPr>
          <w:rFonts w:eastAsiaTheme="minorEastAsia"/>
          <w:color w:val="000000"/>
          <w:lang w:val="kk-KZ" w:eastAsia="ja-JP"/>
        </w:rPr>
      </w:pPr>
    </w:p>
    <w:p w:rsidR="00891970" w:rsidRPr="00343B37" w:rsidRDefault="00891970" w:rsidP="00891970">
      <w:pPr>
        <w:contextualSpacing/>
        <w:jc w:val="right"/>
        <w:rPr>
          <w:rFonts w:eastAsiaTheme="minorEastAsia"/>
          <w:color w:val="000000"/>
          <w:lang w:val="kk-KZ" w:eastAsia="ja-JP"/>
        </w:rPr>
      </w:pPr>
      <w:r w:rsidRPr="00343B37">
        <w:rPr>
          <w:rFonts w:eastAsiaTheme="minorEastAsia"/>
          <w:color w:val="000000"/>
          <w:lang w:val="kk-KZ" w:eastAsia="ja-JP"/>
        </w:rPr>
        <w:t>Нысан</w:t>
      </w:r>
    </w:p>
    <w:p w:rsidR="00891970" w:rsidRPr="00343B37" w:rsidRDefault="00891970" w:rsidP="00891970">
      <w:pPr>
        <w:contextualSpacing/>
        <w:jc w:val="right"/>
        <w:rPr>
          <w:rFonts w:eastAsiaTheme="minorEastAsia"/>
          <w:color w:val="000000"/>
          <w:lang w:val="kk-KZ" w:eastAsia="ja-JP"/>
        </w:rPr>
      </w:pPr>
    </w:p>
    <w:p w:rsidR="00891970" w:rsidRPr="00343B37" w:rsidRDefault="00891970" w:rsidP="00891970">
      <w:pPr>
        <w:contextualSpacing/>
        <w:jc w:val="right"/>
        <w:rPr>
          <w:rFonts w:eastAsiaTheme="minorEastAsia"/>
          <w:color w:val="000000"/>
          <w:lang w:val="kk-KZ" w:eastAsia="ja-JP"/>
        </w:rPr>
      </w:pPr>
      <w:r w:rsidRPr="00343B37">
        <w:rPr>
          <w:rFonts w:eastAsiaTheme="minorEastAsia"/>
          <w:color w:val="000000"/>
          <w:lang w:val="kk-KZ" w:eastAsia="ja-JP"/>
        </w:rPr>
        <w:t>      __________________________</w:t>
      </w:r>
      <w:r w:rsidRPr="00343B37">
        <w:rPr>
          <w:rFonts w:eastAsiaTheme="minorEastAsia"/>
          <w:color w:val="000000"/>
          <w:lang w:val="kk-KZ" w:eastAsia="ja-JP"/>
        </w:rPr>
        <w:br/>
        <w:t>(мемлекеттік орган)</w:t>
      </w:r>
    </w:p>
    <w:p w:rsidR="00891970" w:rsidRPr="00343B37" w:rsidRDefault="00891970" w:rsidP="00891970">
      <w:pPr>
        <w:contextualSpacing/>
        <w:rPr>
          <w:rFonts w:eastAsiaTheme="minorEastAsia"/>
          <w:bCs w:val="0"/>
          <w:color w:val="000000"/>
          <w:lang w:val="kk-KZ" w:eastAsia="ja-JP"/>
        </w:rPr>
      </w:pPr>
      <w:r w:rsidRPr="00343B37">
        <w:rPr>
          <w:rFonts w:eastAsiaTheme="minorEastAsia"/>
          <w:color w:val="000000"/>
          <w:lang w:val="kk-KZ" w:eastAsia="ja-JP"/>
        </w:rPr>
        <w:t>Өтініш</w:t>
      </w:r>
    </w:p>
    <w:p w:rsidR="00891970" w:rsidRPr="00343B37" w:rsidRDefault="00891970" w:rsidP="00891970">
      <w:pPr>
        <w:ind w:firstLine="709"/>
        <w:contextualSpacing/>
        <w:jc w:val="both"/>
        <w:rPr>
          <w:rFonts w:eastAsiaTheme="minorEastAsia"/>
          <w:color w:val="000000"/>
          <w:lang w:val="kk-KZ" w:eastAsia="ja-JP"/>
        </w:rPr>
      </w:pPr>
      <w:r w:rsidRPr="00343B37">
        <w:rPr>
          <w:rFonts w:eastAsiaTheme="minorEastAsia"/>
          <w:color w:val="000000"/>
          <w:lang w:val="kk-KZ" w:eastAsia="ja-JP"/>
        </w:rPr>
        <w:t xml:space="preserve">Мені ______________________ бос мемлекеттік әкімшілік лауазымына орналасу конкурсына қатысуға жіберуіңізді сұраймын. </w:t>
      </w:r>
    </w:p>
    <w:p w:rsidR="00891970" w:rsidRPr="00343B37" w:rsidRDefault="00891970" w:rsidP="00891970">
      <w:pPr>
        <w:ind w:firstLine="709"/>
        <w:contextualSpacing/>
        <w:jc w:val="both"/>
        <w:rPr>
          <w:rFonts w:eastAsiaTheme="minorEastAsia"/>
          <w:color w:val="000000"/>
          <w:lang w:val="kk-KZ" w:eastAsia="ja-JP"/>
        </w:rPr>
      </w:pPr>
      <w:r w:rsidRPr="00343B37">
        <w:rPr>
          <w:rFonts w:eastAsiaTheme="minorEastAsia"/>
          <w:color w:val="000000"/>
          <w:lang w:val="kk-KZ" w:eastAsia="ja-JP"/>
        </w:rPr>
        <w:t>"Б" корпусының мемлекеттік әкімшілік лауазымына орналасуға конкурс өткізу қағидаларының негізгі талаптарымен таныстым, олармен келісемін және орындауға міндеттеме аламын.</w:t>
      </w:r>
    </w:p>
    <w:p w:rsidR="00891970" w:rsidRPr="00343B37" w:rsidRDefault="00891970" w:rsidP="00891970">
      <w:pPr>
        <w:ind w:firstLine="709"/>
        <w:contextualSpacing/>
        <w:jc w:val="both"/>
        <w:rPr>
          <w:rFonts w:eastAsiaTheme="minorEastAsia"/>
          <w:color w:val="000000"/>
          <w:lang w:val="kk-KZ" w:eastAsia="ja-JP"/>
        </w:rPr>
      </w:pPr>
      <w:r w:rsidRPr="00343B37">
        <w:rPr>
          <w:rFonts w:eastAsiaTheme="minorEastAsia"/>
          <w:color w:val="000000"/>
          <w:lang w:val="kk-KZ" w:eastAsia="ja-JP"/>
        </w:rPr>
        <w:t>Менің жеке мәліметтерімді, оның ішінде психоневрологиялық және наркологиялық ұйымдардан мәліметтерімді жинауға және өңдеуге рұқсатымды білдіремін.</w:t>
      </w:r>
    </w:p>
    <w:p w:rsidR="00891970" w:rsidRPr="00343B37" w:rsidRDefault="00891970" w:rsidP="00891970">
      <w:pPr>
        <w:ind w:firstLine="709"/>
        <w:contextualSpacing/>
        <w:jc w:val="both"/>
        <w:rPr>
          <w:rFonts w:eastAsiaTheme="minorEastAsia"/>
          <w:color w:val="000000"/>
          <w:lang w:val="kk-KZ" w:eastAsia="ja-JP"/>
        </w:rPr>
      </w:pPr>
    </w:p>
    <w:p w:rsidR="00891970" w:rsidRPr="00343B37" w:rsidRDefault="00891970" w:rsidP="00891970">
      <w:pPr>
        <w:ind w:firstLine="709"/>
        <w:contextualSpacing/>
        <w:jc w:val="both"/>
        <w:rPr>
          <w:rFonts w:eastAsiaTheme="minorEastAsia"/>
          <w:b w:val="0"/>
          <w:color w:val="000000"/>
          <w:lang w:val="kk-KZ" w:eastAsia="ja-JP"/>
        </w:rPr>
      </w:pPr>
      <w:r w:rsidRPr="00343B37">
        <w:rPr>
          <w:rFonts w:eastAsiaTheme="minorEastAsia"/>
          <w:color w:val="000000"/>
          <w:lang w:val="kk-KZ" w:eastAsia="ja-JP"/>
        </w:rPr>
        <w:t>Мемлекеттік органның интернет-ресурсында менің әңгімелесуімнің бейнежазбасын транляциялауға және орналасуға келісім беремін __________________</w:t>
      </w:r>
    </w:p>
    <w:p w:rsidR="00891970" w:rsidRPr="00343B37" w:rsidRDefault="00891970" w:rsidP="00891970">
      <w:pPr>
        <w:ind w:firstLine="709"/>
        <w:contextualSpacing/>
        <w:rPr>
          <w:rFonts w:eastAsiaTheme="minorEastAsia"/>
          <w:color w:val="000000"/>
          <w:lang w:val="kk-KZ" w:eastAsia="ja-JP"/>
        </w:rPr>
      </w:pPr>
      <w:r w:rsidRPr="00343B37">
        <w:rPr>
          <w:rFonts w:eastAsiaTheme="minorEastAsia"/>
          <w:color w:val="000000"/>
          <w:lang w:val="kk-KZ" w:eastAsia="ja-JP"/>
        </w:rPr>
        <w:t>(иә/жоқ)</w:t>
      </w:r>
    </w:p>
    <w:p w:rsidR="00891970" w:rsidRPr="00343B37" w:rsidRDefault="00891970" w:rsidP="00891970">
      <w:pPr>
        <w:ind w:firstLine="709"/>
        <w:contextualSpacing/>
        <w:rPr>
          <w:rFonts w:eastAsiaTheme="minorEastAsia"/>
          <w:color w:val="000000"/>
          <w:lang w:val="kk-KZ" w:eastAsia="ja-JP"/>
        </w:rPr>
      </w:pPr>
      <w:r w:rsidRPr="00343B37">
        <w:rPr>
          <w:rFonts w:eastAsiaTheme="minorEastAsia"/>
          <w:color w:val="000000"/>
          <w:lang w:val="kk-KZ" w:eastAsia="ja-JP"/>
        </w:rPr>
        <w:t>Ұсынылып отырған құжаттарымның дәйектілігіне жауап беремін.</w:t>
      </w:r>
    </w:p>
    <w:p w:rsidR="00891970" w:rsidRPr="00343B37" w:rsidRDefault="00891970" w:rsidP="00891970">
      <w:pPr>
        <w:ind w:firstLine="709"/>
        <w:contextualSpacing/>
        <w:jc w:val="both"/>
        <w:rPr>
          <w:rFonts w:eastAsiaTheme="minorEastAsia"/>
          <w:color w:val="000000"/>
          <w:lang w:val="kk-KZ" w:eastAsia="ja-JP"/>
        </w:rPr>
      </w:pPr>
      <w:r w:rsidRPr="00343B37">
        <w:rPr>
          <w:rFonts w:eastAsiaTheme="minorEastAsia"/>
          <w:color w:val="000000"/>
          <w:lang w:val="kk-KZ" w:eastAsia="ja-JP"/>
        </w:rPr>
        <w:t>Қоса берілген құжаттар:</w:t>
      </w:r>
    </w:p>
    <w:p w:rsidR="00891970" w:rsidRPr="00343B37" w:rsidRDefault="00891970" w:rsidP="00891970">
      <w:pPr>
        <w:ind w:firstLine="709"/>
        <w:contextualSpacing/>
        <w:jc w:val="both"/>
        <w:rPr>
          <w:rFonts w:eastAsiaTheme="minorEastAsia"/>
          <w:color w:val="000000"/>
          <w:lang w:val="kk-KZ" w:eastAsia="ja-JP"/>
        </w:rPr>
      </w:pPr>
      <w:r w:rsidRPr="00343B37">
        <w:rPr>
          <w:rFonts w:eastAsiaTheme="minorEastAsia"/>
          <w:color w:val="000000"/>
          <w:lang w:val="kk-KZ" w:eastAsia="ja-JP"/>
        </w:rPr>
        <w:t>______________________</w:t>
      </w:r>
    </w:p>
    <w:p w:rsidR="00891970" w:rsidRPr="00343B37" w:rsidRDefault="00891970" w:rsidP="00891970">
      <w:pPr>
        <w:ind w:firstLine="709"/>
        <w:contextualSpacing/>
        <w:jc w:val="both"/>
        <w:rPr>
          <w:rFonts w:eastAsiaTheme="minorEastAsia"/>
          <w:color w:val="000000"/>
          <w:lang w:val="kk-KZ" w:eastAsia="ja-JP"/>
        </w:rPr>
      </w:pPr>
      <w:r w:rsidRPr="00343B37">
        <w:rPr>
          <w:rFonts w:eastAsiaTheme="minorEastAsia"/>
          <w:color w:val="000000"/>
          <w:lang w:val="kk-KZ" w:eastAsia="ja-JP"/>
        </w:rPr>
        <w:t>______________________</w:t>
      </w:r>
    </w:p>
    <w:p w:rsidR="00891970" w:rsidRPr="00343B37" w:rsidRDefault="00891970" w:rsidP="00891970">
      <w:pPr>
        <w:ind w:firstLine="709"/>
        <w:contextualSpacing/>
        <w:jc w:val="both"/>
        <w:rPr>
          <w:rFonts w:eastAsiaTheme="minorEastAsia"/>
          <w:color w:val="000000"/>
          <w:lang w:val="kk-KZ" w:eastAsia="ja-JP"/>
        </w:rPr>
      </w:pPr>
      <w:r w:rsidRPr="00343B37">
        <w:rPr>
          <w:rFonts w:eastAsiaTheme="minorEastAsia"/>
          <w:color w:val="000000"/>
          <w:lang w:val="kk-KZ" w:eastAsia="ja-JP"/>
        </w:rPr>
        <w:t>______________________</w:t>
      </w:r>
    </w:p>
    <w:p w:rsidR="00891970" w:rsidRPr="00343B37" w:rsidRDefault="00891970" w:rsidP="00891970">
      <w:pPr>
        <w:ind w:firstLine="709"/>
        <w:contextualSpacing/>
        <w:jc w:val="both"/>
        <w:rPr>
          <w:rFonts w:eastAsiaTheme="minorEastAsia"/>
          <w:color w:val="000000"/>
          <w:lang w:val="kk-KZ" w:eastAsia="ja-JP"/>
        </w:rPr>
      </w:pPr>
      <w:r w:rsidRPr="00343B37">
        <w:rPr>
          <w:rFonts w:eastAsiaTheme="minorEastAsia"/>
          <w:color w:val="000000"/>
          <w:lang w:val="kk-KZ" w:eastAsia="ja-JP"/>
        </w:rPr>
        <w:t>Мекен жайы: ______________________</w:t>
      </w:r>
    </w:p>
    <w:p w:rsidR="00891970" w:rsidRPr="00343B37" w:rsidRDefault="00891970" w:rsidP="00891970">
      <w:pPr>
        <w:ind w:firstLine="709"/>
        <w:contextualSpacing/>
        <w:jc w:val="both"/>
        <w:rPr>
          <w:rFonts w:eastAsiaTheme="minorEastAsia"/>
          <w:color w:val="000000"/>
          <w:lang w:val="kk-KZ" w:eastAsia="ja-JP"/>
        </w:rPr>
      </w:pPr>
      <w:r w:rsidRPr="00343B37">
        <w:rPr>
          <w:rFonts w:eastAsiaTheme="minorEastAsia"/>
          <w:color w:val="000000"/>
          <w:lang w:val="kk-KZ" w:eastAsia="ja-JP"/>
        </w:rPr>
        <w:t>Байланыс телефоны: ______________________</w:t>
      </w:r>
    </w:p>
    <w:p w:rsidR="00891970" w:rsidRPr="00343B37" w:rsidRDefault="00891970" w:rsidP="00891970">
      <w:pPr>
        <w:ind w:firstLine="709"/>
        <w:contextualSpacing/>
        <w:jc w:val="both"/>
        <w:rPr>
          <w:rFonts w:eastAsiaTheme="minorEastAsia"/>
          <w:color w:val="000000"/>
          <w:lang w:val="kk-KZ" w:eastAsia="ja-JP"/>
        </w:rPr>
      </w:pPr>
      <w:r w:rsidRPr="00343B37">
        <w:rPr>
          <w:rFonts w:eastAsiaTheme="minorEastAsia"/>
          <w:lang w:eastAsia="ja-JP"/>
        </w:rPr>
        <w:t>e-</w:t>
      </w:r>
      <w:proofErr w:type="spellStart"/>
      <w:r w:rsidRPr="00343B37">
        <w:rPr>
          <w:rFonts w:eastAsiaTheme="minorEastAsia"/>
          <w:lang w:eastAsia="ja-JP"/>
        </w:rPr>
        <w:t>mail</w:t>
      </w:r>
      <w:proofErr w:type="spellEnd"/>
      <w:r w:rsidRPr="00343B37">
        <w:rPr>
          <w:rFonts w:eastAsiaTheme="minorEastAsia"/>
          <w:color w:val="000000"/>
          <w:lang w:val="kk-KZ" w:eastAsia="ja-JP"/>
        </w:rPr>
        <w:t>: ______________________</w:t>
      </w:r>
    </w:p>
    <w:p w:rsidR="00891970" w:rsidRPr="00343B37" w:rsidRDefault="00891970" w:rsidP="00891970">
      <w:pPr>
        <w:ind w:firstLine="709"/>
        <w:contextualSpacing/>
        <w:jc w:val="both"/>
        <w:rPr>
          <w:rFonts w:eastAsiaTheme="minorEastAsia"/>
          <w:color w:val="000000"/>
          <w:lang w:val="kk-KZ" w:eastAsia="ja-JP"/>
        </w:rPr>
      </w:pPr>
      <w:r w:rsidRPr="00343B37">
        <w:rPr>
          <w:rFonts w:eastAsiaTheme="minorEastAsia"/>
          <w:color w:val="000000"/>
          <w:lang w:val="kk-KZ" w:eastAsia="ja-JP"/>
        </w:rPr>
        <w:t>ЖСН: ______________________</w:t>
      </w:r>
    </w:p>
    <w:p w:rsidR="00891970" w:rsidRPr="00343B37" w:rsidRDefault="00891970" w:rsidP="00891970">
      <w:pPr>
        <w:contextualSpacing/>
        <w:jc w:val="both"/>
        <w:rPr>
          <w:rFonts w:eastAsiaTheme="minorEastAsia"/>
          <w:color w:val="000000"/>
          <w:lang w:val="kk-KZ" w:eastAsia="ja-JP"/>
        </w:rPr>
      </w:pPr>
    </w:p>
    <w:p w:rsidR="00891970" w:rsidRPr="00343B37" w:rsidRDefault="00891970" w:rsidP="00891970">
      <w:pPr>
        <w:contextualSpacing/>
        <w:jc w:val="both"/>
        <w:rPr>
          <w:rFonts w:eastAsiaTheme="minorEastAsia"/>
          <w:color w:val="000000"/>
          <w:lang w:val="kk-KZ" w:eastAsia="ja-JP"/>
        </w:rPr>
      </w:pPr>
      <w:r w:rsidRPr="00343B37">
        <w:rPr>
          <w:rFonts w:eastAsiaTheme="minorEastAsia"/>
          <w:color w:val="000000"/>
          <w:lang w:val="kk-KZ" w:eastAsia="ja-JP"/>
        </w:rPr>
        <w:t>____________________________________</w:t>
      </w:r>
    </w:p>
    <w:p w:rsidR="00891970" w:rsidRPr="00343B37" w:rsidRDefault="00891970" w:rsidP="00891970">
      <w:pPr>
        <w:contextualSpacing/>
        <w:jc w:val="both"/>
        <w:rPr>
          <w:rFonts w:eastAsiaTheme="minorEastAsia"/>
          <w:color w:val="000000"/>
          <w:lang w:val="kk-KZ" w:eastAsia="ja-JP"/>
        </w:rPr>
      </w:pPr>
      <w:r w:rsidRPr="00343B37">
        <w:rPr>
          <w:rFonts w:eastAsiaTheme="minorEastAsia"/>
          <w:color w:val="000000"/>
          <w:lang w:val="kk-KZ" w:eastAsia="ja-JP"/>
        </w:rPr>
        <w:t>      (қолы)                                     (Тегі, аты, әкесінің аты (болған жағдайда))</w:t>
      </w:r>
    </w:p>
    <w:p w:rsidR="00891970" w:rsidRPr="00343B37" w:rsidRDefault="00891970" w:rsidP="00891970">
      <w:pPr>
        <w:contextualSpacing/>
        <w:jc w:val="both"/>
        <w:rPr>
          <w:rFonts w:eastAsiaTheme="minorEastAsia"/>
          <w:color w:val="000000"/>
          <w:lang w:val="kk-KZ" w:eastAsia="ja-JP"/>
        </w:rPr>
      </w:pPr>
      <w:r w:rsidRPr="00343B37">
        <w:rPr>
          <w:rFonts w:eastAsiaTheme="minorEastAsia"/>
          <w:color w:val="000000"/>
          <w:lang w:val="kk-KZ" w:eastAsia="ja-JP"/>
        </w:rPr>
        <w:t>    </w:t>
      </w:r>
    </w:p>
    <w:p w:rsidR="00891970" w:rsidRPr="00343B37" w:rsidRDefault="00891970" w:rsidP="00891970">
      <w:pPr>
        <w:contextualSpacing/>
        <w:jc w:val="right"/>
        <w:rPr>
          <w:rFonts w:eastAsiaTheme="minorEastAsia"/>
          <w:color w:val="000000"/>
          <w:lang w:val="kk-KZ" w:eastAsia="ja-JP"/>
        </w:rPr>
      </w:pPr>
      <w:r w:rsidRPr="00343B37">
        <w:rPr>
          <w:rFonts w:eastAsiaTheme="minorEastAsia"/>
          <w:color w:val="000000"/>
          <w:lang w:val="kk-KZ" w:eastAsia="ja-JP"/>
        </w:rPr>
        <w:t>  «___»_______________ 20 __ ж.</w:t>
      </w:r>
    </w:p>
    <w:p w:rsidR="00891970" w:rsidRPr="00343B37" w:rsidRDefault="00891970" w:rsidP="00891970">
      <w:pPr>
        <w:ind w:left="5670"/>
        <w:contextualSpacing/>
        <w:outlineLvl w:val="2"/>
        <w:rPr>
          <w:bCs w:val="0"/>
          <w:lang w:val="kk-KZ"/>
        </w:rPr>
      </w:pPr>
    </w:p>
    <w:p w:rsidR="00652C4F" w:rsidRDefault="00704EF7" w:rsidP="00704EF7">
      <w:pPr>
        <w:contextualSpacing/>
        <w:rPr>
          <w:lang w:val="kk-KZ"/>
        </w:rPr>
      </w:pPr>
      <w:r>
        <w:rPr>
          <w:lang w:val="kk-KZ"/>
        </w:rPr>
        <w:tab/>
      </w:r>
      <w:r>
        <w:rPr>
          <w:lang w:val="kk-KZ"/>
        </w:rPr>
        <w:tab/>
      </w:r>
      <w:r>
        <w:rPr>
          <w:lang w:val="kk-KZ"/>
        </w:rPr>
        <w:tab/>
      </w:r>
    </w:p>
    <w:p w:rsidR="00704EF7" w:rsidRDefault="00704EF7" w:rsidP="00704EF7">
      <w:pPr>
        <w:contextualSpacing/>
        <w:rPr>
          <w:lang w:val="kk-KZ"/>
        </w:rPr>
      </w:pPr>
    </w:p>
    <w:p w:rsidR="00704EF7" w:rsidRDefault="00704EF7" w:rsidP="00704EF7">
      <w:pPr>
        <w:contextualSpacing/>
        <w:rPr>
          <w:lang w:val="kk-KZ"/>
        </w:rPr>
      </w:pPr>
      <w:bookmarkStart w:id="0" w:name="_GoBack"/>
      <w:bookmarkEnd w:id="0"/>
    </w:p>
    <w:p w:rsidR="00652C4F" w:rsidRDefault="00652C4F" w:rsidP="00891970">
      <w:pPr>
        <w:contextualSpacing/>
        <w:rPr>
          <w:lang w:val="kk-KZ"/>
        </w:rPr>
      </w:pPr>
    </w:p>
    <w:p w:rsidR="00891970" w:rsidRPr="003A4BB8" w:rsidRDefault="00652C4F" w:rsidP="00891970">
      <w:pPr>
        <w:contextualSpacing/>
        <w:rPr>
          <w:bCs w:val="0"/>
          <w:lang w:val="kk-KZ"/>
        </w:rPr>
      </w:pPr>
      <w:r>
        <w:rPr>
          <w:lang w:val="kk-KZ"/>
        </w:rPr>
        <w:tab/>
      </w:r>
      <w:r>
        <w:rPr>
          <w:lang w:val="kk-KZ"/>
        </w:rPr>
        <w:tab/>
      </w:r>
      <w:r>
        <w:rPr>
          <w:lang w:val="kk-KZ"/>
        </w:rPr>
        <w:tab/>
      </w:r>
      <w:r>
        <w:rPr>
          <w:lang w:val="kk-KZ"/>
        </w:rPr>
        <w:tab/>
      </w:r>
      <w:r>
        <w:rPr>
          <w:lang w:val="kk-KZ"/>
        </w:rPr>
        <w:tab/>
      </w:r>
      <w:r>
        <w:rPr>
          <w:lang w:val="kk-KZ"/>
        </w:rPr>
        <w:tab/>
      </w:r>
      <w:r>
        <w:rPr>
          <w:lang w:val="kk-KZ"/>
        </w:rPr>
        <w:tab/>
      </w:r>
      <w:r w:rsidR="00891970" w:rsidRPr="00343B37">
        <w:rPr>
          <w:rFonts w:eastAsiaTheme="minorEastAsia"/>
          <w:color w:val="000000"/>
          <w:lang w:val="kk-KZ" w:eastAsia="ja-JP"/>
        </w:rPr>
        <w:t>«Б» корпусының мемлекеттік</w:t>
      </w:r>
    </w:p>
    <w:p w:rsidR="00891970" w:rsidRPr="00343B37" w:rsidRDefault="00891970" w:rsidP="00891970">
      <w:pPr>
        <w:ind w:left="6096"/>
        <w:contextualSpacing/>
        <w:rPr>
          <w:rFonts w:eastAsiaTheme="minorEastAsia"/>
          <w:color w:val="000000"/>
          <w:lang w:val="kk-KZ" w:eastAsia="ja-JP"/>
        </w:rPr>
      </w:pPr>
      <w:r w:rsidRPr="00343B37">
        <w:rPr>
          <w:rFonts w:eastAsiaTheme="minorEastAsia"/>
          <w:color w:val="000000"/>
          <w:lang w:val="kk-KZ" w:eastAsia="ja-JP"/>
        </w:rPr>
        <w:t>әкімшілік лауазымына</w:t>
      </w:r>
    </w:p>
    <w:p w:rsidR="00891970" w:rsidRPr="00343B37" w:rsidRDefault="00891970" w:rsidP="00891970">
      <w:pPr>
        <w:ind w:left="6096"/>
        <w:contextualSpacing/>
        <w:rPr>
          <w:rFonts w:eastAsiaTheme="minorEastAsia"/>
          <w:color w:val="000000"/>
          <w:lang w:val="kk-KZ" w:eastAsia="ja-JP"/>
        </w:rPr>
      </w:pPr>
      <w:r w:rsidRPr="00343B37">
        <w:rPr>
          <w:rFonts w:eastAsiaTheme="minorEastAsia"/>
          <w:color w:val="000000"/>
          <w:lang w:val="kk-KZ" w:eastAsia="ja-JP"/>
        </w:rPr>
        <w:t>орналасуға конкурс өткізу</w:t>
      </w:r>
    </w:p>
    <w:p w:rsidR="00891970" w:rsidRPr="00343B37" w:rsidRDefault="00891970" w:rsidP="00891970">
      <w:pPr>
        <w:ind w:left="6096"/>
        <w:contextualSpacing/>
        <w:rPr>
          <w:rFonts w:eastAsiaTheme="minorEastAsia"/>
          <w:color w:val="000000"/>
          <w:lang w:val="kk-KZ" w:eastAsia="ja-JP"/>
        </w:rPr>
      </w:pPr>
      <w:r w:rsidRPr="00343B37">
        <w:rPr>
          <w:rFonts w:eastAsiaTheme="minorEastAsia"/>
          <w:color w:val="000000"/>
          <w:lang w:val="kk-KZ" w:eastAsia="ja-JP"/>
        </w:rPr>
        <w:t xml:space="preserve">қағидаларының </w:t>
      </w:r>
    </w:p>
    <w:p w:rsidR="00891970" w:rsidRPr="00343B37" w:rsidRDefault="00891970" w:rsidP="00891970">
      <w:pPr>
        <w:ind w:left="6096"/>
        <w:contextualSpacing/>
        <w:rPr>
          <w:rFonts w:eastAsiaTheme="minorEastAsia"/>
          <w:color w:val="000000"/>
          <w:lang w:val="kk-KZ" w:eastAsia="ja-JP"/>
        </w:rPr>
      </w:pPr>
      <w:r w:rsidRPr="00343B37">
        <w:rPr>
          <w:rFonts w:eastAsiaTheme="minorEastAsia"/>
          <w:color w:val="000000"/>
          <w:lang w:val="kk-KZ" w:eastAsia="ja-JP"/>
        </w:rPr>
        <w:t>3-қосымшасы</w:t>
      </w:r>
    </w:p>
    <w:p w:rsidR="00891970" w:rsidRPr="00343B37" w:rsidRDefault="00891970" w:rsidP="00891970">
      <w:pPr>
        <w:ind w:firstLine="378"/>
        <w:contextualSpacing/>
        <w:jc w:val="right"/>
        <w:rPr>
          <w:color w:val="000000"/>
          <w:lang w:val="kk-KZ"/>
        </w:rPr>
      </w:pPr>
    </w:p>
    <w:p w:rsidR="00891970" w:rsidRPr="00343B37" w:rsidRDefault="00891970" w:rsidP="00891970">
      <w:pPr>
        <w:ind w:firstLine="378"/>
        <w:contextualSpacing/>
        <w:jc w:val="right"/>
        <w:rPr>
          <w:color w:val="000000"/>
          <w:lang w:val="kk-KZ"/>
        </w:rPr>
      </w:pPr>
    </w:p>
    <w:p w:rsidR="00891970" w:rsidRPr="00343B37" w:rsidRDefault="00891970" w:rsidP="00891970">
      <w:pPr>
        <w:contextualSpacing/>
        <w:jc w:val="right"/>
        <w:rPr>
          <w:color w:val="000000"/>
          <w:lang w:val="kk-KZ"/>
        </w:rPr>
      </w:pPr>
      <w:r w:rsidRPr="00343B37">
        <w:rPr>
          <w:color w:val="000000"/>
          <w:lang w:val="kk-KZ"/>
        </w:rPr>
        <w:t>Нысан</w:t>
      </w:r>
    </w:p>
    <w:p w:rsidR="00891970" w:rsidRPr="00343B37" w:rsidRDefault="00891970" w:rsidP="00891970">
      <w:pPr>
        <w:contextualSpacing/>
        <w:jc w:val="right"/>
        <w:rPr>
          <w:color w:val="000000"/>
          <w:lang w:val="kk-KZ"/>
        </w:rPr>
      </w:pPr>
    </w:p>
    <w:p w:rsidR="00891970" w:rsidRPr="00343B37" w:rsidRDefault="00891970" w:rsidP="00891970">
      <w:pPr>
        <w:tabs>
          <w:tab w:val="left" w:pos="578"/>
        </w:tabs>
        <w:contextualSpacing/>
        <w:rPr>
          <w:color w:val="000000"/>
          <w:lang w:val="kk-KZ"/>
        </w:rPr>
      </w:pPr>
      <w:r w:rsidRPr="00343B37">
        <w:rPr>
          <w:color w:val="000000"/>
          <w:lang w:val="kk-KZ"/>
        </w:rPr>
        <w:t xml:space="preserve">«Б» КОРПУСЫНЫҢ ӘКІМШІЛІК МЕМЛЕКЕТТІК ЛАУАЗЫМЫНА КАНДИДАТТЫҢ </w:t>
      </w:r>
    </w:p>
    <w:p w:rsidR="00891970" w:rsidRPr="00343B37" w:rsidRDefault="00891970" w:rsidP="00891970">
      <w:pPr>
        <w:tabs>
          <w:tab w:val="left" w:pos="578"/>
        </w:tabs>
        <w:contextualSpacing/>
        <w:rPr>
          <w:color w:val="000000"/>
          <w:lang w:val="kk-KZ"/>
        </w:rPr>
      </w:pPr>
      <w:r w:rsidRPr="00343B37">
        <w:rPr>
          <w:color w:val="000000"/>
          <w:lang w:val="kk-KZ"/>
        </w:rPr>
        <w:t>ҚЫЗМЕТТIК ТIЗIМІ</w:t>
      </w:r>
    </w:p>
    <w:p w:rsidR="00891970" w:rsidRPr="00343B37" w:rsidRDefault="00891970" w:rsidP="00891970">
      <w:pPr>
        <w:tabs>
          <w:tab w:val="left" w:pos="578"/>
        </w:tabs>
        <w:contextualSpacing/>
        <w:rPr>
          <w:color w:val="000000"/>
          <w:lang w:val="kk-KZ"/>
        </w:rPr>
      </w:pPr>
    </w:p>
    <w:p w:rsidR="00891970" w:rsidRPr="00343B37" w:rsidRDefault="00891970" w:rsidP="00891970">
      <w:pPr>
        <w:tabs>
          <w:tab w:val="left" w:pos="578"/>
        </w:tabs>
        <w:contextualSpacing/>
        <w:rPr>
          <w:color w:val="000000"/>
          <w:lang w:val="kk-KZ"/>
        </w:rPr>
      </w:pPr>
      <w:r w:rsidRPr="00343B37">
        <w:rPr>
          <w:color w:val="000000"/>
          <w:lang w:val="kk-KZ"/>
        </w:rPr>
        <w:t>ПОСЛУЖНОЙ СПИСОК</w:t>
      </w:r>
    </w:p>
    <w:p w:rsidR="00891970" w:rsidRPr="00343B37" w:rsidRDefault="00891970" w:rsidP="00891970">
      <w:pPr>
        <w:tabs>
          <w:tab w:val="left" w:pos="578"/>
        </w:tabs>
        <w:contextualSpacing/>
        <w:rPr>
          <w:color w:val="000000"/>
          <w:lang w:val="kk-KZ"/>
        </w:rPr>
      </w:pPr>
      <w:r w:rsidRPr="00343B37">
        <w:rPr>
          <w:color w:val="000000"/>
          <w:lang w:val="kk-KZ"/>
        </w:rPr>
        <w:t xml:space="preserve"> КАНДИДАТА НА АДМИНИСТРАТИВНУЮ ГОСУДАРСТВЕННУЮ ДОЛЖНОСТЬ КОРПУСА «Б»</w:t>
      </w:r>
    </w:p>
    <w:p w:rsidR="00891970" w:rsidRPr="00343B37" w:rsidRDefault="00891970" w:rsidP="00891970">
      <w:pPr>
        <w:tabs>
          <w:tab w:val="left" w:pos="578"/>
        </w:tabs>
        <w:contextualSpacing/>
        <w:rPr>
          <w:lang w:val="kk-KZ"/>
        </w:rPr>
      </w:pPr>
    </w:p>
    <w:tbl>
      <w:tblPr>
        <w:tblW w:w="0" w:type="auto"/>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6"/>
        <w:gridCol w:w="2900"/>
        <w:gridCol w:w="3058"/>
        <w:gridCol w:w="2716"/>
      </w:tblGrid>
      <w:tr w:rsidR="00891970" w:rsidRPr="00343B37" w:rsidTr="008A374E">
        <w:trPr>
          <w:trHeight w:val="30"/>
        </w:trPr>
        <w:tc>
          <w:tcPr>
            <w:tcW w:w="0" w:type="auto"/>
            <w:gridSpan w:val="3"/>
            <w:tcMar>
              <w:top w:w="15" w:type="dxa"/>
              <w:left w:w="15" w:type="dxa"/>
              <w:bottom w:w="15" w:type="dxa"/>
              <w:right w:w="15" w:type="dxa"/>
            </w:tcMar>
            <w:vAlign w:val="center"/>
          </w:tcPr>
          <w:p w:rsidR="00891970" w:rsidRPr="00343B37" w:rsidRDefault="00891970" w:rsidP="008A374E">
            <w:pPr>
              <w:tabs>
                <w:tab w:val="left" w:pos="578"/>
              </w:tabs>
              <w:contextualSpacing/>
              <w:rPr>
                <w:lang w:val="kk-KZ"/>
              </w:rPr>
            </w:pPr>
            <w:r w:rsidRPr="00343B37">
              <w:rPr>
                <w:color w:val="000000"/>
                <w:lang w:val="kk-KZ"/>
              </w:rPr>
              <w:t>________________________________________</w:t>
            </w:r>
            <w:r w:rsidRPr="00343B37">
              <w:rPr>
                <w:lang w:val="kk-KZ"/>
              </w:rPr>
              <w:br/>
            </w:r>
            <w:r w:rsidRPr="00343B37">
              <w:rPr>
                <w:color w:val="000000"/>
                <w:lang w:val="kk-KZ"/>
              </w:rPr>
              <w:t>тегі, аты және әкесінің аты (болған жағдайда) /</w:t>
            </w:r>
            <w:r w:rsidRPr="00343B37">
              <w:rPr>
                <w:lang w:val="kk-KZ"/>
              </w:rPr>
              <w:br/>
            </w:r>
            <w:r w:rsidRPr="00343B37">
              <w:rPr>
                <w:color w:val="000000"/>
                <w:lang w:val="kk-KZ"/>
              </w:rPr>
              <w:t>фамилия, имя, отчество (при наличии)</w:t>
            </w:r>
          </w:p>
        </w:tc>
        <w:tc>
          <w:tcPr>
            <w:tcW w:w="0" w:type="auto"/>
            <w:vMerge w:val="restart"/>
            <w:tcMar>
              <w:top w:w="15" w:type="dxa"/>
              <w:left w:w="15" w:type="dxa"/>
              <w:bottom w:w="15" w:type="dxa"/>
              <w:right w:w="15" w:type="dxa"/>
            </w:tcMar>
            <w:vAlign w:val="center"/>
          </w:tcPr>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2559"/>
            </w:tblGrid>
            <w:tr w:rsidR="00891970" w:rsidRPr="00343B37" w:rsidTr="008A374E">
              <w:trPr>
                <w:trHeight w:val="30"/>
                <w:tblCellSpacing w:w="0" w:type="auto"/>
              </w:trPr>
              <w:tc>
                <w:tcPr>
                  <w:tcW w:w="1230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891970" w:rsidRPr="00343B37" w:rsidRDefault="00891970" w:rsidP="008A374E">
                  <w:pPr>
                    <w:tabs>
                      <w:tab w:val="left" w:pos="578"/>
                    </w:tabs>
                    <w:contextualSpacing/>
                    <w:rPr>
                      <w:lang w:val="kk-KZ"/>
                    </w:rPr>
                  </w:pPr>
                  <w:r w:rsidRPr="00343B37">
                    <w:rPr>
                      <w:color w:val="000000"/>
                      <w:lang w:val="kk-KZ"/>
                    </w:rPr>
                    <w:t>ФОТО</w:t>
                  </w:r>
                  <w:r w:rsidRPr="00343B37">
                    <w:rPr>
                      <w:lang w:val="kk-KZ"/>
                    </w:rPr>
                    <w:br/>
                  </w:r>
                  <w:r w:rsidRPr="00343B37">
                    <w:rPr>
                      <w:color w:val="000000"/>
                      <w:lang w:val="kk-KZ"/>
                    </w:rPr>
                    <w:t>(түрлі түсті/ цветное,</w:t>
                  </w:r>
                  <w:r w:rsidRPr="00343B37">
                    <w:rPr>
                      <w:lang w:val="kk-KZ"/>
                    </w:rPr>
                    <w:br/>
                  </w:r>
                  <w:r w:rsidRPr="00343B37">
                    <w:rPr>
                      <w:color w:val="000000"/>
                      <w:lang w:val="kk-KZ"/>
                    </w:rPr>
                    <w:t>3х4)</w:t>
                  </w:r>
                </w:p>
              </w:tc>
            </w:tr>
          </w:tbl>
          <w:p w:rsidR="00891970" w:rsidRPr="00343B37" w:rsidRDefault="00891970" w:rsidP="008A374E">
            <w:pPr>
              <w:tabs>
                <w:tab w:val="left" w:pos="578"/>
              </w:tabs>
              <w:contextualSpacing/>
              <w:jc w:val="both"/>
              <w:rPr>
                <w:lang w:val="kk-KZ"/>
              </w:rPr>
            </w:pPr>
          </w:p>
          <w:p w:rsidR="00891970" w:rsidRPr="00343B37" w:rsidRDefault="00891970" w:rsidP="008A374E">
            <w:pPr>
              <w:tabs>
                <w:tab w:val="left" w:pos="578"/>
              </w:tabs>
              <w:contextualSpacing/>
              <w:jc w:val="both"/>
              <w:rPr>
                <w:lang w:val="kk-KZ"/>
              </w:rPr>
            </w:pPr>
            <w:r w:rsidRPr="00343B37">
              <w:rPr>
                <w:lang w:val="kk-KZ"/>
              </w:rPr>
              <w:br/>
            </w:r>
          </w:p>
        </w:tc>
      </w:tr>
      <w:tr w:rsidR="00891970" w:rsidRPr="00343B37" w:rsidTr="008A374E">
        <w:trPr>
          <w:trHeight w:val="30"/>
        </w:trPr>
        <w:tc>
          <w:tcPr>
            <w:tcW w:w="0" w:type="auto"/>
            <w:gridSpan w:val="3"/>
            <w:tcMar>
              <w:top w:w="15" w:type="dxa"/>
              <w:left w:w="15" w:type="dxa"/>
              <w:bottom w:w="15" w:type="dxa"/>
              <w:right w:w="15" w:type="dxa"/>
            </w:tcMar>
            <w:vAlign w:val="center"/>
          </w:tcPr>
          <w:p w:rsidR="00891970" w:rsidRPr="00343B37" w:rsidRDefault="00891970" w:rsidP="008A374E">
            <w:pPr>
              <w:tabs>
                <w:tab w:val="left" w:pos="578"/>
              </w:tabs>
              <w:contextualSpacing/>
              <w:rPr>
                <w:color w:val="000000"/>
                <w:lang w:val="kk-KZ"/>
              </w:rPr>
            </w:pPr>
            <w:r w:rsidRPr="00343B37">
              <w:rPr>
                <w:color w:val="000000"/>
                <w:lang w:val="kk-KZ"/>
              </w:rPr>
              <w:t>_______________________________________</w:t>
            </w:r>
            <w:r w:rsidRPr="00343B37">
              <w:rPr>
                <w:lang w:val="kk-KZ"/>
              </w:rPr>
              <w:br/>
            </w:r>
            <w:r w:rsidRPr="00343B37">
              <w:rPr>
                <w:color w:val="000000"/>
                <w:lang w:val="kk-KZ"/>
              </w:rPr>
              <w:t>лауазымы/должность, санаты/категория</w:t>
            </w:r>
            <w:r w:rsidRPr="00343B37">
              <w:rPr>
                <w:lang w:val="kk-KZ"/>
              </w:rPr>
              <w:br/>
            </w:r>
            <w:r w:rsidRPr="00343B37">
              <w:rPr>
                <w:color w:val="000000"/>
                <w:lang w:val="kk-KZ"/>
              </w:rPr>
              <w:t>(болған жағдайда/при наличии)</w:t>
            </w:r>
          </w:p>
          <w:p w:rsidR="00891970" w:rsidRPr="00343B37" w:rsidRDefault="00891970" w:rsidP="008A374E">
            <w:pPr>
              <w:tabs>
                <w:tab w:val="left" w:pos="578"/>
              </w:tabs>
              <w:contextualSpacing/>
              <w:rPr>
                <w:color w:val="000000"/>
                <w:lang w:val="kk-KZ"/>
              </w:rPr>
            </w:pPr>
          </w:p>
        </w:tc>
        <w:tc>
          <w:tcPr>
            <w:tcW w:w="0" w:type="auto"/>
            <w:vMerge/>
            <w:tcMar>
              <w:top w:w="15" w:type="dxa"/>
              <w:left w:w="15" w:type="dxa"/>
              <w:bottom w:w="15" w:type="dxa"/>
              <w:right w:w="15" w:type="dxa"/>
            </w:tcMar>
            <w:vAlign w:val="center"/>
          </w:tcPr>
          <w:p w:rsidR="00891970" w:rsidRPr="00343B37" w:rsidRDefault="00891970" w:rsidP="008A374E">
            <w:pPr>
              <w:tabs>
                <w:tab w:val="left" w:pos="578"/>
              </w:tabs>
              <w:contextualSpacing/>
              <w:rPr>
                <w:color w:val="000000"/>
                <w:lang w:val="kk-KZ"/>
              </w:rPr>
            </w:pPr>
          </w:p>
        </w:tc>
      </w:tr>
      <w:tr w:rsidR="00891970" w:rsidRPr="00343B37" w:rsidTr="008A374E">
        <w:trPr>
          <w:trHeight w:val="30"/>
        </w:trPr>
        <w:tc>
          <w:tcPr>
            <w:tcW w:w="0" w:type="auto"/>
            <w:gridSpan w:val="3"/>
            <w:tcMar>
              <w:top w:w="15" w:type="dxa"/>
              <w:left w:w="15" w:type="dxa"/>
              <w:bottom w:w="15" w:type="dxa"/>
              <w:right w:w="15" w:type="dxa"/>
            </w:tcMar>
            <w:vAlign w:val="center"/>
          </w:tcPr>
          <w:p w:rsidR="00891970" w:rsidRPr="00343B37" w:rsidRDefault="00891970" w:rsidP="008A374E">
            <w:pPr>
              <w:tabs>
                <w:tab w:val="left" w:pos="578"/>
              </w:tabs>
              <w:contextualSpacing/>
              <w:rPr>
                <w:color w:val="000000"/>
                <w:lang w:val="kk-KZ"/>
              </w:rPr>
            </w:pPr>
            <w:r w:rsidRPr="00343B37">
              <w:rPr>
                <w:color w:val="000000"/>
                <w:lang w:val="kk-KZ"/>
              </w:rPr>
              <w:t xml:space="preserve">_______________________________________ </w:t>
            </w:r>
          </w:p>
          <w:p w:rsidR="00891970" w:rsidRPr="00343B37" w:rsidRDefault="00891970" w:rsidP="008A374E">
            <w:pPr>
              <w:tabs>
                <w:tab w:val="left" w:pos="578"/>
              </w:tabs>
              <w:contextualSpacing/>
              <w:rPr>
                <w:color w:val="000000"/>
                <w:lang w:val="kk-KZ"/>
              </w:rPr>
            </w:pPr>
            <w:r w:rsidRPr="00343B37">
              <w:rPr>
                <w:color w:val="000000"/>
                <w:lang w:val="kk-KZ"/>
              </w:rPr>
              <w:t>(жеке сәйкестендіру нөмірі / индивидуальный</w:t>
            </w:r>
          </w:p>
          <w:p w:rsidR="00891970" w:rsidRPr="00343B37" w:rsidRDefault="00891970" w:rsidP="008A374E">
            <w:pPr>
              <w:tabs>
                <w:tab w:val="left" w:pos="578"/>
              </w:tabs>
              <w:contextualSpacing/>
              <w:rPr>
                <w:lang w:val="kk-KZ"/>
              </w:rPr>
            </w:pPr>
            <w:r w:rsidRPr="00343B37">
              <w:rPr>
                <w:color w:val="000000"/>
                <w:lang w:val="kk-KZ"/>
              </w:rPr>
              <w:t>идентификационный номер)</w:t>
            </w:r>
          </w:p>
        </w:tc>
        <w:tc>
          <w:tcPr>
            <w:tcW w:w="0" w:type="auto"/>
            <w:vMerge/>
          </w:tcPr>
          <w:p w:rsidR="00891970" w:rsidRPr="00343B37" w:rsidRDefault="00891970" w:rsidP="008A374E">
            <w:pPr>
              <w:tabs>
                <w:tab w:val="left" w:pos="578"/>
              </w:tabs>
              <w:contextualSpacing/>
              <w:jc w:val="both"/>
              <w:rPr>
                <w:lang w:val="kk-KZ"/>
              </w:rPr>
            </w:pPr>
          </w:p>
        </w:tc>
      </w:tr>
      <w:tr w:rsidR="00891970" w:rsidRPr="00343B37" w:rsidTr="008A374E">
        <w:trPr>
          <w:trHeight w:val="30"/>
        </w:trPr>
        <w:tc>
          <w:tcPr>
            <w:tcW w:w="0" w:type="auto"/>
            <w:gridSpan w:val="4"/>
            <w:tcMar>
              <w:top w:w="15" w:type="dxa"/>
              <w:left w:w="15" w:type="dxa"/>
              <w:bottom w:w="15" w:type="dxa"/>
              <w:right w:w="15" w:type="dxa"/>
            </w:tcMar>
            <w:vAlign w:val="center"/>
          </w:tcPr>
          <w:p w:rsidR="00891970" w:rsidRPr="00343B37" w:rsidRDefault="00891970" w:rsidP="008A374E">
            <w:pPr>
              <w:tabs>
                <w:tab w:val="left" w:pos="578"/>
              </w:tabs>
              <w:contextualSpacing/>
              <w:rPr>
                <w:lang w:val="kk-KZ"/>
              </w:rPr>
            </w:pPr>
            <w:r w:rsidRPr="00343B37">
              <w:rPr>
                <w:color w:val="000000"/>
                <w:lang w:val="kk-KZ"/>
              </w:rPr>
              <w:t>ЖЕКЕ МӘЛІМЕТТЕР / ЛИЧНЫЕ ДАННЫЕ</w:t>
            </w:r>
          </w:p>
        </w:tc>
      </w:tr>
      <w:tr w:rsidR="00891970" w:rsidRPr="00343B37" w:rsidTr="008A374E">
        <w:trPr>
          <w:trHeight w:val="30"/>
        </w:trPr>
        <w:tc>
          <w:tcPr>
            <w:tcW w:w="0" w:type="auto"/>
            <w:tcMar>
              <w:top w:w="15" w:type="dxa"/>
              <w:left w:w="15" w:type="dxa"/>
              <w:bottom w:w="15" w:type="dxa"/>
              <w:right w:w="15" w:type="dxa"/>
            </w:tcMar>
            <w:vAlign w:val="center"/>
          </w:tcPr>
          <w:p w:rsidR="00891970" w:rsidRPr="00343B37" w:rsidRDefault="00891970" w:rsidP="008A374E">
            <w:pPr>
              <w:tabs>
                <w:tab w:val="left" w:pos="578"/>
              </w:tabs>
              <w:contextualSpacing/>
              <w:jc w:val="both"/>
              <w:rPr>
                <w:lang w:val="kk-KZ"/>
              </w:rPr>
            </w:pPr>
            <w:r w:rsidRPr="00343B37">
              <w:rPr>
                <w:color w:val="000000"/>
                <w:lang w:val="kk-KZ"/>
              </w:rPr>
              <w:t>1.</w:t>
            </w:r>
          </w:p>
        </w:tc>
        <w:tc>
          <w:tcPr>
            <w:tcW w:w="0" w:type="auto"/>
            <w:gridSpan w:val="2"/>
            <w:tcMar>
              <w:top w:w="15" w:type="dxa"/>
              <w:left w:w="15" w:type="dxa"/>
              <w:bottom w:w="15" w:type="dxa"/>
              <w:right w:w="15" w:type="dxa"/>
            </w:tcMar>
            <w:vAlign w:val="center"/>
          </w:tcPr>
          <w:p w:rsidR="00891970" w:rsidRPr="00343B37" w:rsidRDefault="00891970" w:rsidP="008A374E">
            <w:pPr>
              <w:tabs>
                <w:tab w:val="left" w:pos="578"/>
              </w:tabs>
              <w:contextualSpacing/>
              <w:rPr>
                <w:color w:val="000000"/>
                <w:lang w:val="kk-KZ"/>
              </w:rPr>
            </w:pPr>
            <w:r w:rsidRPr="00343B37">
              <w:rPr>
                <w:color w:val="000000"/>
                <w:lang w:val="kk-KZ"/>
              </w:rPr>
              <w:t>Туған күні және жері /</w:t>
            </w:r>
          </w:p>
          <w:p w:rsidR="00891970" w:rsidRPr="00343B37" w:rsidRDefault="00891970" w:rsidP="008A374E">
            <w:pPr>
              <w:tabs>
                <w:tab w:val="left" w:pos="578"/>
              </w:tabs>
              <w:contextualSpacing/>
              <w:rPr>
                <w:lang w:val="kk-KZ"/>
              </w:rPr>
            </w:pPr>
            <w:r w:rsidRPr="00343B37">
              <w:rPr>
                <w:color w:val="000000"/>
                <w:lang w:val="kk-KZ"/>
              </w:rPr>
              <w:t>Дата и место рождения</w:t>
            </w:r>
          </w:p>
        </w:tc>
        <w:tc>
          <w:tcPr>
            <w:tcW w:w="0" w:type="auto"/>
            <w:tcMar>
              <w:top w:w="15" w:type="dxa"/>
              <w:left w:w="15" w:type="dxa"/>
              <w:bottom w:w="15" w:type="dxa"/>
              <w:right w:w="15" w:type="dxa"/>
            </w:tcMar>
            <w:vAlign w:val="center"/>
          </w:tcPr>
          <w:p w:rsidR="00891970" w:rsidRPr="00343B37" w:rsidRDefault="00891970" w:rsidP="008A374E">
            <w:pPr>
              <w:tabs>
                <w:tab w:val="left" w:pos="578"/>
              </w:tabs>
              <w:contextualSpacing/>
              <w:jc w:val="both"/>
              <w:rPr>
                <w:lang w:val="kk-KZ"/>
              </w:rPr>
            </w:pPr>
          </w:p>
        </w:tc>
      </w:tr>
      <w:tr w:rsidR="00891970" w:rsidRPr="00343B37" w:rsidTr="008A374E">
        <w:trPr>
          <w:trHeight w:val="30"/>
        </w:trPr>
        <w:tc>
          <w:tcPr>
            <w:tcW w:w="0" w:type="auto"/>
            <w:tcMar>
              <w:top w:w="15" w:type="dxa"/>
              <w:left w:w="15" w:type="dxa"/>
              <w:bottom w:w="15" w:type="dxa"/>
              <w:right w:w="15" w:type="dxa"/>
            </w:tcMar>
            <w:vAlign w:val="center"/>
          </w:tcPr>
          <w:p w:rsidR="00891970" w:rsidRPr="00343B37" w:rsidRDefault="00891970" w:rsidP="008A374E">
            <w:pPr>
              <w:tabs>
                <w:tab w:val="left" w:pos="578"/>
              </w:tabs>
              <w:contextualSpacing/>
              <w:jc w:val="both"/>
              <w:rPr>
                <w:lang w:val="kk-KZ"/>
              </w:rPr>
            </w:pPr>
            <w:r w:rsidRPr="00343B37">
              <w:rPr>
                <w:color w:val="000000"/>
                <w:lang w:val="kk-KZ"/>
              </w:rPr>
              <w:t>2.</w:t>
            </w:r>
          </w:p>
        </w:tc>
        <w:tc>
          <w:tcPr>
            <w:tcW w:w="0" w:type="auto"/>
            <w:gridSpan w:val="2"/>
            <w:tcMar>
              <w:top w:w="15" w:type="dxa"/>
              <w:left w:w="15" w:type="dxa"/>
              <w:bottom w:w="15" w:type="dxa"/>
              <w:right w:w="15" w:type="dxa"/>
            </w:tcMar>
            <w:vAlign w:val="center"/>
          </w:tcPr>
          <w:p w:rsidR="00891970" w:rsidRPr="00343B37" w:rsidRDefault="00891970" w:rsidP="008A374E">
            <w:pPr>
              <w:tabs>
                <w:tab w:val="left" w:pos="578"/>
              </w:tabs>
              <w:contextualSpacing/>
              <w:rPr>
                <w:color w:val="000000"/>
                <w:lang w:val="kk-KZ"/>
              </w:rPr>
            </w:pPr>
            <w:r w:rsidRPr="00343B37">
              <w:rPr>
                <w:color w:val="000000"/>
                <w:lang w:val="kk-KZ"/>
              </w:rPr>
              <w:t>Ұлты (қалауы бойынша) /</w:t>
            </w:r>
          </w:p>
          <w:p w:rsidR="00891970" w:rsidRPr="00343B37" w:rsidRDefault="00891970" w:rsidP="008A374E">
            <w:pPr>
              <w:tabs>
                <w:tab w:val="left" w:pos="578"/>
              </w:tabs>
              <w:contextualSpacing/>
              <w:rPr>
                <w:lang w:val="kk-KZ"/>
              </w:rPr>
            </w:pPr>
            <w:r w:rsidRPr="00343B37">
              <w:rPr>
                <w:color w:val="000000"/>
                <w:lang w:val="kk-KZ"/>
              </w:rPr>
              <w:t>Национальность (по желанию)</w:t>
            </w:r>
          </w:p>
        </w:tc>
        <w:tc>
          <w:tcPr>
            <w:tcW w:w="0" w:type="auto"/>
            <w:tcMar>
              <w:top w:w="15" w:type="dxa"/>
              <w:left w:w="15" w:type="dxa"/>
              <w:bottom w:w="15" w:type="dxa"/>
              <w:right w:w="15" w:type="dxa"/>
            </w:tcMar>
            <w:vAlign w:val="center"/>
          </w:tcPr>
          <w:p w:rsidR="00891970" w:rsidRPr="00343B37" w:rsidRDefault="00891970" w:rsidP="008A374E">
            <w:pPr>
              <w:tabs>
                <w:tab w:val="left" w:pos="578"/>
              </w:tabs>
              <w:contextualSpacing/>
              <w:jc w:val="both"/>
              <w:rPr>
                <w:lang w:val="kk-KZ"/>
              </w:rPr>
            </w:pPr>
          </w:p>
        </w:tc>
      </w:tr>
      <w:tr w:rsidR="00891970" w:rsidRPr="00343B37" w:rsidTr="008A374E">
        <w:trPr>
          <w:trHeight w:val="30"/>
        </w:trPr>
        <w:tc>
          <w:tcPr>
            <w:tcW w:w="0" w:type="auto"/>
            <w:tcMar>
              <w:top w:w="15" w:type="dxa"/>
              <w:left w:w="15" w:type="dxa"/>
              <w:bottom w:w="15" w:type="dxa"/>
              <w:right w:w="15" w:type="dxa"/>
            </w:tcMar>
            <w:vAlign w:val="center"/>
          </w:tcPr>
          <w:p w:rsidR="00891970" w:rsidRPr="00343B37" w:rsidRDefault="00891970" w:rsidP="008A374E">
            <w:pPr>
              <w:tabs>
                <w:tab w:val="left" w:pos="578"/>
              </w:tabs>
              <w:contextualSpacing/>
              <w:jc w:val="both"/>
              <w:rPr>
                <w:color w:val="000000"/>
                <w:lang w:val="kk-KZ"/>
              </w:rPr>
            </w:pPr>
            <w:r w:rsidRPr="00343B37">
              <w:rPr>
                <w:color w:val="000000"/>
                <w:lang w:val="kk-KZ"/>
              </w:rPr>
              <w:t xml:space="preserve">3. </w:t>
            </w:r>
          </w:p>
        </w:tc>
        <w:tc>
          <w:tcPr>
            <w:tcW w:w="0" w:type="auto"/>
            <w:gridSpan w:val="2"/>
            <w:tcMar>
              <w:top w:w="15" w:type="dxa"/>
              <w:left w:w="15" w:type="dxa"/>
              <w:bottom w:w="15" w:type="dxa"/>
              <w:right w:w="15" w:type="dxa"/>
            </w:tcMar>
            <w:vAlign w:val="center"/>
          </w:tcPr>
          <w:p w:rsidR="00891970" w:rsidRPr="00343B37" w:rsidRDefault="00891970" w:rsidP="008A374E">
            <w:pPr>
              <w:tabs>
                <w:tab w:val="left" w:pos="578"/>
              </w:tabs>
              <w:contextualSpacing/>
              <w:rPr>
                <w:color w:val="000000"/>
                <w:lang w:val="kk-KZ"/>
              </w:rPr>
            </w:pPr>
            <w:r w:rsidRPr="00343B37">
              <w:rPr>
                <w:color w:val="000000"/>
                <w:lang w:val="kk-KZ"/>
              </w:rPr>
              <w:t>Отбасылық жағдайы, балалардың бар болуы /</w:t>
            </w:r>
          </w:p>
          <w:p w:rsidR="00891970" w:rsidRPr="00343B37" w:rsidRDefault="00891970" w:rsidP="008A374E">
            <w:pPr>
              <w:tabs>
                <w:tab w:val="left" w:pos="578"/>
              </w:tabs>
              <w:contextualSpacing/>
              <w:rPr>
                <w:color w:val="000000"/>
                <w:lang w:val="kk-KZ"/>
              </w:rPr>
            </w:pPr>
            <w:r w:rsidRPr="00343B37">
              <w:rPr>
                <w:color w:val="000000"/>
                <w:lang w:val="kk-KZ"/>
              </w:rPr>
              <w:t>Семейное положение, наличие детей</w:t>
            </w:r>
          </w:p>
        </w:tc>
        <w:tc>
          <w:tcPr>
            <w:tcW w:w="0" w:type="auto"/>
            <w:tcMar>
              <w:top w:w="15" w:type="dxa"/>
              <w:left w:w="15" w:type="dxa"/>
              <w:bottom w:w="15" w:type="dxa"/>
              <w:right w:w="15" w:type="dxa"/>
            </w:tcMar>
            <w:vAlign w:val="center"/>
          </w:tcPr>
          <w:p w:rsidR="00891970" w:rsidRPr="00343B37" w:rsidRDefault="00891970" w:rsidP="008A374E">
            <w:pPr>
              <w:tabs>
                <w:tab w:val="left" w:pos="578"/>
              </w:tabs>
              <w:contextualSpacing/>
              <w:jc w:val="both"/>
              <w:rPr>
                <w:lang w:val="kk-KZ"/>
              </w:rPr>
            </w:pPr>
          </w:p>
        </w:tc>
      </w:tr>
      <w:tr w:rsidR="00891970" w:rsidRPr="00343B37" w:rsidTr="008A374E">
        <w:trPr>
          <w:trHeight w:val="30"/>
        </w:trPr>
        <w:tc>
          <w:tcPr>
            <w:tcW w:w="0" w:type="auto"/>
            <w:tcMar>
              <w:top w:w="15" w:type="dxa"/>
              <w:left w:w="15" w:type="dxa"/>
              <w:bottom w:w="15" w:type="dxa"/>
              <w:right w:w="15" w:type="dxa"/>
            </w:tcMar>
            <w:vAlign w:val="center"/>
          </w:tcPr>
          <w:p w:rsidR="00891970" w:rsidRPr="00343B37" w:rsidRDefault="00891970" w:rsidP="008A374E">
            <w:pPr>
              <w:tabs>
                <w:tab w:val="left" w:pos="578"/>
              </w:tabs>
              <w:contextualSpacing/>
              <w:jc w:val="both"/>
              <w:rPr>
                <w:lang w:val="kk-KZ"/>
              </w:rPr>
            </w:pPr>
            <w:r w:rsidRPr="00343B37">
              <w:rPr>
                <w:color w:val="000000"/>
                <w:lang w:val="kk-KZ"/>
              </w:rPr>
              <w:t>4.</w:t>
            </w:r>
          </w:p>
        </w:tc>
        <w:tc>
          <w:tcPr>
            <w:tcW w:w="0" w:type="auto"/>
            <w:gridSpan w:val="2"/>
            <w:tcMar>
              <w:top w:w="15" w:type="dxa"/>
              <w:left w:w="15" w:type="dxa"/>
              <w:bottom w:w="15" w:type="dxa"/>
              <w:right w:w="15" w:type="dxa"/>
            </w:tcMar>
            <w:vAlign w:val="center"/>
          </w:tcPr>
          <w:p w:rsidR="00891970" w:rsidRPr="00343B37" w:rsidRDefault="00891970" w:rsidP="008A374E">
            <w:pPr>
              <w:tabs>
                <w:tab w:val="left" w:pos="578"/>
              </w:tabs>
              <w:contextualSpacing/>
              <w:rPr>
                <w:color w:val="000000"/>
                <w:lang w:val="kk-KZ"/>
              </w:rPr>
            </w:pPr>
            <w:r w:rsidRPr="00343B37">
              <w:rPr>
                <w:color w:val="000000"/>
                <w:lang w:val="kk-KZ"/>
              </w:rPr>
              <w:t>Оқу орнын бітірген жылы және оныңатауы /</w:t>
            </w:r>
          </w:p>
          <w:p w:rsidR="00891970" w:rsidRPr="00343B37" w:rsidRDefault="00891970" w:rsidP="008A374E">
            <w:pPr>
              <w:tabs>
                <w:tab w:val="left" w:pos="578"/>
              </w:tabs>
              <w:contextualSpacing/>
              <w:rPr>
                <w:lang w:val="kk-KZ"/>
              </w:rPr>
            </w:pPr>
            <w:r w:rsidRPr="00343B37">
              <w:rPr>
                <w:color w:val="000000"/>
                <w:lang w:val="kk-KZ"/>
              </w:rPr>
              <w:t>Год окончания и наименование учебного заведения</w:t>
            </w:r>
          </w:p>
        </w:tc>
        <w:tc>
          <w:tcPr>
            <w:tcW w:w="0" w:type="auto"/>
            <w:tcMar>
              <w:top w:w="15" w:type="dxa"/>
              <w:left w:w="15" w:type="dxa"/>
              <w:bottom w:w="15" w:type="dxa"/>
              <w:right w:w="15" w:type="dxa"/>
            </w:tcMar>
            <w:vAlign w:val="center"/>
          </w:tcPr>
          <w:p w:rsidR="00891970" w:rsidRPr="00343B37" w:rsidRDefault="00891970" w:rsidP="008A374E">
            <w:pPr>
              <w:tabs>
                <w:tab w:val="left" w:pos="578"/>
              </w:tabs>
              <w:contextualSpacing/>
              <w:jc w:val="both"/>
              <w:rPr>
                <w:lang w:val="kk-KZ"/>
              </w:rPr>
            </w:pPr>
            <w:r w:rsidRPr="00343B37">
              <w:rPr>
                <w:lang w:val="kk-KZ"/>
              </w:rPr>
              <w:br/>
            </w:r>
          </w:p>
        </w:tc>
      </w:tr>
      <w:tr w:rsidR="00891970" w:rsidRPr="00343B37" w:rsidTr="008A374E">
        <w:trPr>
          <w:trHeight w:val="30"/>
        </w:trPr>
        <w:tc>
          <w:tcPr>
            <w:tcW w:w="0" w:type="auto"/>
            <w:tcMar>
              <w:top w:w="15" w:type="dxa"/>
              <w:left w:w="15" w:type="dxa"/>
              <w:bottom w:w="15" w:type="dxa"/>
              <w:right w:w="15" w:type="dxa"/>
            </w:tcMar>
            <w:vAlign w:val="center"/>
          </w:tcPr>
          <w:p w:rsidR="00891970" w:rsidRPr="00343B37" w:rsidRDefault="00891970" w:rsidP="008A374E">
            <w:pPr>
              <w:tabs>
                <w:tab w:val="left" w:pos="578"/>
              </w:tabs>
              <w:contextualSpacing/>
              <w:jc w:val="both"/>
              <w:rPr>
                <w:lang w:val="kk-KZ"/>
              </w:rPr>
            </w:pPr>
            <w:r w:rsidRPr="00343B37">
              <w:rPr>
                <w:color w:val="000000"/>
                <w:lang w:val="kk-KZ"/>
              </w:rPr>
              <w:t>5.</w:t>
            </w:r>
          </w:p>
        </w:tc>
        <w:tc>
          <w:tcPr>
            <w:tcW w:w="0" w:type="auto"/>
            <w:gridSpan w:val="2"/>
            <w:tcMar>
              <w:top w:w="15" w:type="dxa"/>
              <w:left w:w="15" w:type="dxa"/>
              <w:bottom w:w="15" w:type="dxa"/>
              <w:right w:w="15" w:type="dxa"/>
            </w:tcMar>
            <w:vAlign w:val="center"/>
          </w:tcPr>
          <w:p w:rsidR="00891970" w:rsidRPr="00343B37" w:rsidRDefault="00891970" w:rsidP="008A374E">
            <w:pPr>
              <w:tabs>
                <w:tab w:val="left" w:pos="578"/>
              </w:tabs>
              <w:contextualSpacing/>
              <w:rPr>
                <w:color w:val="000000"/>
                <w:lang w:val="kk-KZ"/>
              </w:rPr>
            </w:pPr>
            <w:r w:rsidRPr="00343B37">
              <w:rPr>
                <w:color w:val="000000"/>
                <w:lang w:val="kk-KZ"/>
              </w:rPr>
              <w:t>Мамандығы бойынша біліктілігі, ғылыми дәрежесі, ғылыми атағы (болған жағдайда) /</w:t>
            </w:r>
          </w:p>
          <w:p w:rsidR="00891970" w:rsidRPr="00343B37" w:rsidRDefault="00891970" w:rsidP="008A374E">
            <w:pPr>
              <w:tabs>
                <w:tab w:val="left" w:pos="578"/>
              </w:tabs>
              <w:contextualSpacing/>
              <w:rPr>
                <w:lang w:val="kk-KZ"/>
              </w:rPr>
            </w:pPr>
            <w:r w:rsidRPr="00343B37">
              <w:rPr>
                <w:color w:val="000000"/>
                <w:lang w:val="kk-KZ"/>
              </w:rPr>
              <w:t>Квалификация по специальности, ученая степень, ученое звание (при наличии)</w:t>
            </w:r>
          </w:p>
        </w:tc>
        <w:tc>
          <w:tcPr>
            <w:tcW w:w="0" w:type="auto"/>
            <w:tcMar>
              <w:top w:w="15" w:type="dxa"/>
              <w:left w:w="15" w:type="dxa"/>
              <w:bottom w:w="15" w:type="dxa"/>
              <w:right w:w="15" w:type="dxa"/>
            </w:tcMar>
            <w:vAlign w:val="center"/>
          </w:tcPr>
          <w:p w:rsidR="00891970" w:rsidRPr="00343B37" w:rsidRDefault="00891970" w:rsidP="008A374E">
            <w:pPr>
              <w:tabs>
                <w:tab w:val="left" w:pos="578"/>
              </w:tabs>
              <w:contextualSpacing/>
              <w:jc w:val="both"/>
              <w:rPr>
                <w:lang w:val="kk-KZ"/>
              </w:rPr>
            </w:pPr>
            <w:r w:rsidRPr="00343B37">
              <w:rPr>
                <w:lang w:val="kk-KZ"/>
              </w:rPr>
              <w:br/>
            </w:r>
          </w:p>
        </w:tc>
      </w:tr>
      <w:tr w:rsidR="00891970" w:rsidRPr="00343B37" w:rsidTr="008A374E">
        <w:trPr>
          <w:trHeight w:val="30"/>
        </w:trPr>
        <w:tc>
          <w:tcPr>
            <w:tcW w:w="0" w:type="auto"/>
            <w:tcMar>
              <w:top w:w="15" w:type="dxa"/>
              <w:left w:w="15" w:type="dxa"/>
              <w:bottom w:w="15" w:type="dxa"/>
              <w:right w:w="15" w:type="dxa"/>
            </w:tcMar>
            <w:vAlign w:val="center"/>
          </w:tcPr>
          <w:p w:rsidR="00891970" w:rsidRPr="00343B37" w:rsidRDefault="00891970" w:rsidP="008A374E">
            <w:pPr>
              <w:tabs>
                <w:tab w:val="left" w:pos="578"/>
              </w:tabs>
              <w:contextualSpacing/>
              <w:jc w:val="both"/>
              <w:rPr>
                <w:lang w:val="kk-KZ"/>
              </w:rPr>
            </w:pPr>
            <w:r w:rsidRPr="00343B37">
              <w:rPr>
                <w:color w:val="000000"/>
                <w:lang w:val="kk-KZ"/>
              </w:rPr>
              <w:lastRenderedPageBreak/>
              <w:t>6.</w:t>
            </w:r>
          </w:p>
        </w:tc>
        <w:tc>
          <w:tcPr>
            <w:tcW w:w="0" w:type="auto"/>
            <w:gridSpan w:val="2"/>
            <w:tcMar>
              <w:top w:w="15" w:type="dxa"/>
              <w:left w:w="15" w:type="dxa"/>
              <w:bottom w:w="15" w:type="dxa"/>
              <w:right w:w="15" w:type="dxa"/>
            </w:tcMar>
            <w:vAlign w:val="center"/>
          </w:tcPr>
          <w:p w:rsidR="00891970" w:rsidRPr="00343B37" w:rsidRDefault="00891970" w:rsidP="008A374E">
            <w:pPr>
              <w:tabs>
                <w:tab w:val="left" w:pos="578"/>
              </w:tabs>
              <w:contextualSpacing/>
              <w:rPr>
                <w:color w:val="000000"/>
                <w:lang w:val="kk-KZ"/>
              </w:rPr>
            </w:pPr>
            <w:r w:rsidRPr="00343B37">
              <w:rPr>
                <w:color w:val="000000"/>
                <w:lang w:val="kk-KZ"/>
              </w:rPr>
              <w:t>Шетел тілдерін білуі /</w:t>
            </w:r>
          </w:p>
          <w:p w:rsidR="00891970" w:rsidRPr="00343B37" w:rsidRDefault="00891970" w:rsidP="008A374E">
            <w:pPr>
              <w:tabs>
                <w:tab w:val="left" w:pos="578"/>
              </w:tabs>
              <w:contextualSpacing/>
              <w:rPr>
                <w:lang w:val="kk-KZ"/>
              </w:rPr>
            </w:pPr>
            <w:r w:rsidRPr="00343B37">
              <w:rPr>
                <w:color w:val="000000"/>
                <w:lang w:val="kk-KZ"/>
              </w:rPr>
              <w:t>Владение иностранными языками</w:t>
            </w:r>
          </w:p>
        </w:tc>
        <w:tc>
          <w:tcPr>
            <w:tcW w:w="0" w:type="auto"/>
            <w:tcMar>
              <w:top w:w="15" w:type="dxa"/>
              <w:left w:w="15" w:type="dxa"/>
              <w:bottom w:w="15" w:type="dxa"/>
              <w:right w:w="15" w:type="dxa"/>
            </w:tcMar>
            <w:vAlign w:val="center"/>
          </w:tcPr>
          <w:p w:rsidR="00891970" w:rsidRPr="00343B37" w:rsidRDefault="00891970" w:rsidP="008A374E">
            <w:pPr>
              <w:tabs>
                <w:tab w:val="left" w:pos="578"/>
              </w:tabs>
              <w:contextualSpacing/>
              <w:jc w:val="both"/>
              <w:rPr>
                <w:lang w:val="kk-KZ"/>
              </w:rPr>
            </w:pPr>
            <w:r w:rsidRPr="00343B37">
              <w:rPr>
                <w:lang w:val="kk-KZ"/>
              </w:rPr>
              <w:br/>
            </w:r>
          </w:p>
        </w:tc>
      </w:tr>
      <w:tr w:rsidR="00891970" w:rsidRPr="00343B37" w:rsidTr="008A374E">
        <w:trPr>
          <w:trHeight w:val="30"/>
        </w:trPr>
        <w:tc>
          <w:tcPr>
            <w:tcW w:w="0" w:type="auto"/>
            <w:tcMar>
              <w:top w:w="15" w:type="dxa"/>
              <w:left w:w="15" w:type="dxa"/>
              <w:bottom w:w="15" w:type="dxa"/>
              <w:right w:w="15" w:type="dxa"/>
            </w:tcMar>
            <w:vAlign w:val="center"/>
          </w:tcPr>
          <w:p w:rsidR="00891970" w:rsidRPr="00343B37" w:rsidRDefault="00891970" w:rsidP="008A374E">
            <w:pPr>
              <w:tabs>
                <w:tab w:val="left" w:pos="578"/>
              </w:tabs>
              <w:contextualSpacing/>
              <w:jc w:val="both"/>
              <w:rPr>
                <w:lang w:val="kk-KZ"/>
              </w:rPr>
            </w:pPr>
            <w:r w:rsidRPr="00343B37">
              <w:rPr>
                <w:color w:val="000000"/>
                <w:lang w:val="kk-KZ"/>
              </w:rPr>
              <w:t>7.</w:t>
            </w:r>
          </w:p>
        </w:tc>
        <w:tc>
          <w:tcPr>
            <w:tcW w:w="0" w:type="auto"/>
            <w:gridSpan w:val="2"/>
            <w:tcMar>
              <w:top w:w="15" w:type="dxa"/>
              <w:left w:w="15" w:type="dxa"/>
              <w:bottom w:w="15" w:type="dxa"/>
              <w:right w:w="15" w:type="dxa"/>
            </w:tcMar>
            <w:vAlign w:val="center"/>
          </w:tcPr>
          <w:p w:rsidR="00891970" w:rsidRPr="00343B37" w:rsidRDefault="00891970" w:rsidP="008A374E">
            <w:pPr>
              <w:tabs>
                <w:tab w:val="left" w:pos="578"/>
              </w:tabs>
              <w:contextualSpacing/>
              <w:rPr>
                <w:color w:val="000000"/>
                <w:lang w:val="kk-KZ"/>
              </w:rPr>
            </w:pPr>
            <w:r w:rsidRPr="00343B37">
              <w:rPr>
                <w:color w:val="000000"/>
                <w:lang w:val="kk-KZ"/>
              </w:rPr>
              <w:t>Мемлекеттік наградалары, құрметті атақтары (болған жағдайда) /</w:t>
            </w:r>
          </w:p>
          <w:p w:rsidR="00891970" w:rsidRPr="00343B37" w:rsidRDefault="00891970" w:rsidP="008A374E">
            <w:pPr>
              <w:tabs>
                <w:tab w:val="left" w:pos="578"/>
              </w:tabs>
              <w:contextualSpacing/>
              <w:rPr>
                <w:lang w:val="kk-KZ"/>
              </w:rPr>
            </w:pPr>
            <w:r w:rsidRPr="00343B37">
              <w:rPr>
                <w:color w:val="000000"/>
                <w:lang w:val="kk-KZ"/>
              </w:rPr>
              <w:t>Государственные награды, почетные звания (при наличии)</w:t>
            </w:r>
          </w:p>
        </w:tc>
        <w:tc>
          <w:tcPr>
            <w:tcW w:w="0" w:type="auto"/>
            <w:tcMar>
              <w:top w:w="15" w:type="dxa"/>
              <w:left w:w="15" w:type="dxa"/>
              <w:bottom w:w="15" w:type="dxa"/>
              <w:right w:w="15" w:type="dxa"/>
            </w:tcMar>
            <w:vAlign w:val="center"/>
          </w:tcPr>
          <w:p w:rsidR="00891970" w:rsidRPr="00343B37" w:rsidRDefault="00891970" w:rsidP="008A374E">
            <w:pPr>
              <w:tabs>
                <w:tab w:val="left" w:pos="578"/>
              </w:tabs>
              <w:contextualSpacing/>
              <w:jc w:val="both"/>
              <w:rPr>
                <w:lang w:val="kk-KZ"/>
              </w:rPr>
            </w:pPr>
            <w:r w:rsidRPr="00343B37">
              <w:rPr>
                <w:lang w:val="kk-KZ"/>
              </w:rPr>
              <w:br/>
            </w:r>
          </w:p>
        </w:tc>
      </w:tr>
      <w:tr w:rsidR="00891970" w:rsidRPr="00343B37" w:rsidTr="008A374E">
        <w:trPr>
          <w:trHeight w:val="30"/>
        </w:trPr>
        <w:tc>
          <w:tcPr>
            <w:tcW w:w="0" w:type="auto"/>
            <w:tcMar>
              <w:top w:w="15" w:type="dxa"/>
              <w:left w:w="15" w:type="dxa"/>
              <w:bottom w:w="15" w:type="dxa"/>
              <w:right w:w="15" w:type="dxa"/>
            </w:tcMar>
            <w:vAlign w:val="center"/>
          </w:tcPr>
          <w:p w:rsidR="00891970" w:rsidRPr="00343B37" w:rsidRDefault="00891970" w:rsidP="008A374E">
            <w:pPr>
              <w:tabs>
                <w:tab w:val="left" w:pos="578"/>
              </w:tabs>
              <w:contextualSpacing/>
              <w:jc w:val="both"/>
              <w:rPr>
                <w:lang w:val="kk-KZ"/>
              </w:rPr>
            </w:pPr>
            <w:r w:rsidRPr="00343B37">
              <w:rPr>
                <w:color w:val="000000"/>
                <w:lang w:val="kk-KZ"/>
              </w:rPr>
              <w:t>8.</w:t>
            </w:r>
          </w:p>
        </w:tc>
        <w:tc>
          <w:tcPr>
            <w:tcW w:w="0" w:type="auto"/>
            <w:gridSpan w:val="2"/>
            <w:tcMar>
              <w:top w:w="15" w:type="dxa"/>
              <w:left w:w="15" w:type="dxa"/>
              <w:bottom w:w="15" w:type="dxa"/>
              <w:right w:w="15" w:type="dxa"/>
            </w:tcMar>
            <w:vAlign w:val="center"/>
          </w:tcPr>
          <w:p w:rsidR="00891970" w:rsidRPr="00343B37" w:rsidRDefault="00891970" w:rsidP="008A374E">
            <w:pPr>
              <w:tabs>
                <w:tab w:val="left" w:pos="578"/>
              </w:tabs>
              <w:contextualSpacing/>
              <w:rPr>
                <w:color w:val="000000"/>
                <w:lang w:val="kk-KZ"/>
              </w:rPr>
            </w:pPr>
            <w:r w:rsidRPr="00343B37">
              <w:rPr>
                <w:color w:val="000000"/>
                <w:lang w:val="kk-KZ"/>
              </w:rPr>
              <w:t>Дипломатиялық дәрежесі, әскери, арнайы атақтары, сыныптық шені (болған жағдайда) /</w:t>
            </w:r>
          </w:p>
          <w:p w:rsidR="00891970" w:rsidRPr="00343B37" w:rsidRDefault="00891970" w:rsidP="008A374E">
            <w:pPr>
              <w:tabs>
                <w:tab w:val="left" w:pos="578"/>
              </w:tabs>
              <w:contextualSpacing/>
              <w:rPr>
                <w:lang w:val="kk-KZ"/>
              </w:rPr>
            </w:pPr>
            <w:r w:rsidRPr="00343B37">
              <w:rPr>
                <w:color w:val="000000"/>
                <w:lang w:val="kk-KZ"/>
              </w:rPr>
              <w:t>Дипломатический ранг, воинское, специальное звание, классный чин (при наличии)</w:t>
            </w:r>
          </w:p>
        </w:tc>
        <w:tc>
          <w:tcPr>
            <w:tcW w:w="0" w:type="auto"/>
            <w:tcMar>
              <w:top w:w="15" w:type="dxa"/>
              <w:left w:w="15" w:type="dxa"/>
              <w:bottom w:w="15" w:type="dxa"/>
              <w:right w:w="15" w:type="dxa"/>
            </w:tcMar>
            <w:vAlign w:val="center"/>
          </w:tcPr>
          <w:p w:rsidR="00891970" w:rsidRPr="00343B37" w:rsidRDefault="00891970" w:rsidP="008A374E">
            <w:pPr>
              <w:tabs>
                <w:tab w:val="left" w:pos="578"/>
              </w:tabs>
              <w:contextualSpacing/>
              <w:jc w:val="both"/>
              <w:rPr>
                <w:lang w:val="kk-KZ"/>
              </w:rPr>
            </w:pPr>
            <w:r w:rsidRPr="00343B37">
              <w:rPr>
                <w:lang w:val="kk-KZ"/>
              </w:rPr>
              <w:br/>
            </w:r>
          </w:p>
        </w:tc>
      </w:tr>
      <w:tr w:rsidR="00891970" w:rsidRPr="00343B37" w:rsidTr="008A374E">
        <w:trPr>
          <w:trHeight w:val="30"/>
        </w:trPr>
        <w:tc>
          <w:tcPr>
            <w:tcW w:w="0" w:type="auto"/>
            <w:tcMar>
              <w:top w:w="15" w:type="dxa"/>
              <w:left w:w="15" w:type="dxa"/>
              <w:bottom w:w="15" w:type="dxa"/>
              <w:right w:w="15" w:type="dxa"/>
            </w:tcMar>
            <w:vAlign w:val="center"/>
          </w:tcPr>
          <w:p w:rsidR="00891970" w:rsidRPr="00343B37" w:rsidRDefault="00891970" w:rsidP="008A374E">
            <w:pPr>
              <w:tabs>
                <w:tab w:val="left" w:pos="578"/>
              </w:tabs>
              <w:contextualSpacing/>
              <w:jc w:val="both"/>
              <w:rPr>
                <w:lang w:val="kk-KZ"/>
              </w:rPr>
            </w:pPr>
            <w:r w:rsidRPr="00343B37">
              <w:rPr>
                <w:color w:val="000000"/>
                <w:lang w:val="kk-KZ"/>
              </w:rPr>
              <w:t>9.</w:t>
            </w:r>
          </w:p>
        </w:tc>
        <w:tc>
          <w:tcPr>
            <w:tcW w:w="0" w:type="auto"/>
            <w:gridSpan w:val="2"/>
            <w:tcMar>
              <w:top w:w="15" w:type="dxa"/>
              <w:left w:w="15" w:type="dxa"/>
              <w:bottom w:w="15" w:type="dxa"/>
              <w:right w:w="15" w:type="dxa"/>
            </w:tcMar>
            <w:vAlign w:val="center"/>
          </w:tcPr>
          <w:p w:rsidR="00891970" w:rsidRPr="00343B37" w:rsidRDefault="00891970" w:rsidP="008A374E">
            <w:pPr>
              <w:tabs>
                <w:tab w:val="left" w:pos="578"/>
              </w:tabs>
              <w:contextualSpacing/>
              <w:rPr>
                <w:color w:val="000000"/>
                <w:lang w:val="kk-KZ"/>
              </w:rPr>
            </w:pPr>
            <w:r w:rsidRPr="00343B37">
              <w:rPr>
                <w:color w:val="000000"/>
                <w:lang w:val="kk-KZ"/>
              </w:rPr>
              <w:t>Жаза түрі, оны тағайындау күні мен негізі (болған жағдайда) /</w:t>
            </w:r>
          </w:p>
          <w:p w:rsidR="00891970" w:rsidRPr="00343B37" w:rsidRDefault="00891970" w:rsidP="008A374E">
            <w:pPr>
              <w:tabs>
                <w:tab w:val="left" w:pos="578"/>
              </w:tabs>
              <w:contextualSpacing/>
              <w:rPr>
                <w:lang w:val="kk-KZ"/>
              </w:rPr>
            </w:pPr>
            <w:r w:rsidRPr="00343B37">
              <w:rPr>
                <w:color w:val="000000"/>
                <w:lang w:val="kk-KZ"/>
              </w:rPr>
              <w:t>Вид взыскания, дата и основания его наложения (при наличии)</w:t>
            </w:r>
          </w:p>
        </w:tc>
        <w:tc>
          <w:tcPr>
            <w:tcW w:w="0" w:type="auto"/>
            <w:tcMar>
              <w:top w:w="15" w:type="dxa"/>
              <w:left w:w="15" w:type="dxa"/>
              <w:bottom w:w="15" w:type="dxa"/>
              <w:right w:w="15" w:type="dxa"/>
            </w:tcMar>
            <w:vAlign w:val="center"/>
          </w:tcPr>
          <w:p w:rsidR="00891970" w:rsidRPr="00343B37" w:rsidRDefault="00891970" w:rsidP="008A374E">
            <w:pPr>
              <w:tabs>
                <w:tab w:val="left" w:pos="578"/>
              </w:tabs>
              <w:contextualSpacing/>
              <w:jc w:val="both"/>
              <w:rPr>
                <w:lang w:val="kk-KZ"/>
              </w:rPr>
            </w:pPr>
            <w:r w:rsidRPr="00343B37">
              <w:rPr>
                <w:lang w:val="kk-KZ"/>
              </w:rPr>
              <w:br/>
            </w:r>
          </w:p>
        </w:tc>
      </w:tr>
      <w:tr w:rsidR="00891970" w:rsidRPr="00343B37" w:rsidTr="008A374E">
        <w:trPr>
          <w:trHeight w:val="30"/>
        </w:trPr>
        <w:tc>
          <w:tcPr>
            <w:tcW w:w="0" w:type="auto"/>
            <w:tcBorders>
              <w:bottom w:val="single" w:sz="4" w:space="0" w:color="auto"/>
            </w:tcBorders>
            <w:tcMar>
              <w:top w:w="15" w:type="dxa"/>
              <w:left w:w="15" w:type="dxa"/>
              <w:bottom w:w="15" w:type="dxa"/>
              <w:right w:w="15" w:type="dxa"/>
            </w:tcMar>
            <w:vAlign w:val="center"/>
          </w:tcPr>
          <w:p w:rsidR="00891970" w:rsidRPr="00343B37" w:rsidRDefault="00891970" w:rsidP="008A374E">
            <w:pPr>
              <w:tabs>
                <w:tab w:val="left" w:pos="578"/>
              </w:tabs>
              <w:contextualSpacing/>
              <w:jc w:val="both"/>
              <w:rPr>
                <w:lang w:val="kk-KZ"/>
              </w:rPr>
            </w:pPr>
            <w:r w:rsidRPr="00343B37">
              <w:rPr>
                <w:color w:val="000000"/>
                <w:lang w:val="kk-KZ"/>
              </w:rPr>
              <w:t>10.</w:t>
            </w:r>
          </w:p>
        </w:tc>
        <w:tc>
          <w:tcPr>
            <w:tcW w:w="0" w:type="auto"/>
            <w:gridSpan w:val="2"/>
            <w:tcBorders>
              <w:bottom w:val="single" w:sz="4" w:space="0" w:color="auto"/>
            </w:tcBorders>
            <w:tcMar>
              <w:top w:w="15" w:type="dxa"/>
              <w:left w:w="15" w:type="dxa"/>
              <w:bottom w:w="15" w:type="dxa"/>
              <w:right w:w="15" w:type="dxa"/>
            </w:tcMar>
            <w:vAlign w:val="center"/>
          </w:tcPr>
          <w:p w:rsidR="00891970" w:rsidRPr="00343B37" w:rsidRDefault="00891970" w:rsidP="008A374E">
            <w:pPr>
              <w:tabs>
                <w:tab w:val="left" w:pos="578"/>
              </w:tabs>
              <w:contextualSpacing/>
              <w:rPr>
                <w:color w:val="000000"/>
                <w:lang w:val="kk-KZ"/>
              </w:rPr>
            </w:pPr>
            <w:r w:rsidRPr="00343B37">
              <w:rPr>
                <w:color w:val="000000"/>
                <w:lang w:val="kk-KZ"/>
              </w:rPr>
              <w:t>Соңғы үш жылдағы қызметінің тиімділігін жыл сайынғы бағалау күні мен нәтижесі, егер үш жылдан кем жұмыс істеген жағдайда, нақты жұмыс істеген кезеңіндегі бағасы көрсетіледі (мемлекеттік әкімшілік қызметшілер толтырады) /</w:t>
            </w:r>
          </w:p>
          <w:p w:rsidR="00891970" w:rsidRPr="00343B37" w:rsidRDefault="00891970" w:rsidP="008A374E">
            <w:pPr>
              <w:tabs>
                <w:tab w:val="left" w:pos="578"/>
              </w:tabs>
              <w:contextualSpacing/>
              <w:rPr>
                <w:lang w:val="kk-KZ"/>
              </w:rPr>
            </w:pPr>
            <w:r w:rsidRPr="00343B37">
              <w:rPr>
                <w:color w:val="000000"/>
                <w:lang w:val="kk-KZ"/>
              </w:rPr>
              <w:t>Дата и результаты ежегодной оценки эффективности деятельности за последние три года, в случае, если проработал менее трех лет, указываются оценки за фактически отработанный период (заполняется государственными служащими)</w:t>
            </w:r>
          </w:p>
        </w:tc>
        <w:tc>
          <w:tcPr>
            <w:tcW w:w="0" w:type="auto"/>
            <w:tcBorders>
              <w:bottom w:val="single" w:sz="4" w:space="0" w:color="auto"/>
            </w:tcBorders>
            <w:tcMar>
              <w:top w:w="15" w:type="dxa"/>
              <w:left w:w="15" w:type="dxa"/>
              <w:bottom w:w="15" w:type="dxa"/>
              <w:right w:w="15" w:type="dxa"/>
            </w:tcMar>
            <w:vAlign w:val="center"/>
          </w:tcPr>
          <w:p w:rsidR="00891970" w:rsidRPr="00343B37" w:rsidRDefault="00891970" w:rsidP="008A374E">
            <w:pPr>
              <w:tabs>
                <w:tab w:val="left" w:pos="578"/>
              </w:tabs>
              <w:contextualSpacing/>
              <w:jc w:val="both"/>
              <w:rPr>
                <w:lang w:val="kk-KZ"/>
              </w:rPr>
            </w:pPr>
            <w:r w:rsidRPr="00343B37">
              <w:rPr>
                <w:lang w:val="kk-KZ"/>
              </w:rPr>
              <w:br/>
            </w:r>
          </w:p>
        </w:tc>
      </w:tr>
      <w:tr w:rsidR="00891970" w:rsidRPr="00343B37" w:rsidTr="008A374E">
        <w:trPr>
          <w:trHeight w:val="30"/>
        </w:trPr>
        <w:tc>
          <w:tcPr>
            <w:tcW w:w="0" w:type="auto"/>
            <w:tcBorders>
              <w:right w:val="nil"/>
            </w:tcBorders>
            <w:tcMar>
              <w:top w:w="15" w:type="dxa"/>
              <w:left w:w="15" w:type="dxa"/>
              <w:bottom w:w="15" w:type="dxa"/>
              <w:right w:w="15" w:type="dxa"/>
            </w:tcMar>
            <w:vAlign w:val="center"/>
          </w:tcPr>
          <w:p w:rsidR="00891970" w:rsidRPr="00343B37" w:rsidRDefault="00891970" w:rsidP="008A374E">
            <w:pPr>
              <w:tabs>
                <w:tab w:val="left" w:pos="578"/>
              </w:tabs>
              <w:contextualSpacing/>
              <w:jc w:val="both"/>
              <w:rPr>
                <w:color w:val="000000"/>
                <w:lang w:val="kk-KZ"/>
              </w:rPr>
            </w:pPr>
          </w:p>
        </w:tc>
        <w:tc>
          <w:tcPr>
            <w:tcW w:w="0" w:type="auto"/>
            <w:gridSpan w:val="3"/>
            <w:tcBorders>
              <w:left w:val="nil"/>
            </w:tcBorders>
            <w:tcMar>
              <w:top w:w="15" w:type="dxa"/>
              <w:left w:w="15" w:type="dxa"/>
              <w:bottom w:w="15" w:type="dxa"/>
              <w:right w:w="15" w:type="dxa"/>
            </w:tcMar>
            <w:vAlign w:val="center"/>
          </w:tcPr>
          <w:p w:rsidR="00891970" w:rsidRPr="00343B37" w:rsidRDefault="00891970" w:rsidP="008A374E">
            <w:pPr>
              <w:tabs>
                <w:tab w:val="left" w:pos="578"/>
              </w:tabs>
              <w:contextualSpacing/>
              <w:rPr>
                <w:lang w:val="kk-KZ"/>
              </w:rPr>
            </w:pPr>
            <w:r w:rsidRPr="00343B37">
              <w:rPr>
                <w:color w:val="000000"/>
                <w:lang w:val="kk-KZ"/>
              </w:rPr>
              <w:t>ЕҢБЕК ЖОЛЫ/ТРУДОВАЯ ДЕЯТЕЛЬНОСТЬ</w:t>
            </w:r>
          </w:p>
        </w:tc>
      </w:tr>
      <w:tr w:rsidR="00891970" w:rsidRPr="00343B37" w:rsidTr="008A374E">
        <w:trPr>
          <w:trHeight w:val="30"/>
        </w:trPr>
        <w:tc>
          <w:tcPr>
            <w:tcW w:w="0" w:type="auto"/>
            <w:tcBorders>
              <w:right w:val="nil"/>
            </w:tcBorders>
            <w:tcMar>
              <w:top w:w="15" w:type="dxa"/>
              <w:left w:w="15" w:type="dxa"/>
              <w:bottom w:w="15" w:type="dxa"/>
              <w:right w:w="15" w:type="dxa"/>
            </w:tcMar>
            <w:vAlign w:val="center"/>
          </w:tcPr>
          <w:p w:rsidR="00891970" w:rsidRPr="00343B37" w:rsidRDefault="00891970" w:rsidP="008A374E">
            <w:pPr>
              <w:tabs>
                <w:tab w:val="left" w:pos="578"/>
              </w:tabs>
              <w:contextualSpacing/>
              <w:jc w:val="both"/>
              <w:rPr>
                <w:lang w:val="kk-KZ"/>
              </w:rPr>
            </w:pPr>
          </w:p>
        </w:tc>
        <w:tc>
          <w:tcPr>
            <w:tcW w:w="0" w:type="auto"/>
            <w:gridSpan w:val="2"/>
            <w:tcBorders>
              <w:left w:val="nil"/>
            </w:tcBorders>
            <w:vAlign w:val="center"/>
          </w:tcPr>
          <w:p w:rsidR="00891970" w:rsidRPr="00343B37" w:rsidRDefault="00891970" w:rsidP="008A374E">
            <w:pPr>
              <w:tabs>
                <w:tab w:val="left" w:pos="578"/>
              </w:tabs>
              <w:contextualSpacing/>
              <w:rPr>
                <w:lang w:val="kk-KZ"/>
              </w:rPr>
            </w:pPr>
            <w:r w:rsidRPr="00343B37">
              <w:rPr>
                <w:color w:val="000000"/>
                <w:lang w:val="kk-KZ"/>
              </w:rPr>
              <w:t>Күні / Дата</w:t>
            </w:r>
          </w:p>
        </w:tc>
        <w:tc>
          <w:tcPr>
            <w:tcW w:w="0" w:type="auto"/>
            <w:tcMar>
              <w:top w:w="15" w:type="dxa"/>
              <w:left w:w="15" w:type="dxa"/>
              <w:bottom w:w="15" w:type="dxa"/>
              <w:right w:w="15" w:type="dxa"/>
            </w:tcMar>
            <w:vAlign w:val="center"/>
          </w:tcPr>
          <w:p w:rsidR="00891970" w:rsidRPr="00343B37" w:rsidRDefault="00891970" w:rsidP="008A374E">
            <w:pPr>
              <w:tabs>
                <w:tab w:val="left" w:pos="578"/>
              </w:tabs>
              <w:contextualSpacing/>
              <w:rPr>
                <w:color w:val="000000"/>
                <w:lang w:val="kk-KZ"/>
              </w:rPr>
            </w:pPr>
            <w:r w:rsidRPr="00343B37">
              <w:rPr>
                <w:color w:val="000000"/>
                <w:lang w:val="kk-KZ"/>
              </w:rPr>
              <w:t xml:space="preserve">қызметі, жұмыс орны, мекеменің орналасқан жері / </w:t>
            </w:r>
          </w:p>
          <w:p w:rsidR="00891970" w:rsidRPr="00343B37" w:rsidRDefault="00891970" w:rsidP="008A374E">
            <w:pPr>
              <w:tabs>
                <w:tab w:val="left" w:pos="578"/>
              </w:tabs>
              <w:contextualSpacing/>
              <w:rPr>
                <w:lang w:val="kk-KZ"/>
              </w:rPr>
            </w:pPr>
            <w:r w:rsidRPr="00343B37">
              <w:rPr>
                <w:color w:val="000000"/>
                <w:lang w:val="kk-KZ"/>
              </w:rPr>
              <w:t>должность*, место работы, местонахождение организации</w:t>
            </w:r>
          </w:p>
        </w:tc>
      </w:tr>
      <w:tr w:rsidR="00891970" w:rsidRPr="00343B37" w:rsidTr="008A374E">
        <w:trPr>
          <w:trHeight w:val="30"/>
        </w:trPr>
        <w:tc>
          <w:tcPr>
            <w:tcW w:w="0" w:type="auto"/>
            <w:tcBorders>
              <w:bottom w:val="single" w:sz="4" w:space="0" w:color="auto"/>
              <w:right w:val="nil"/>
            </w:tcBorders>
            <w:tcMar>
              <w:top w:w="15" w:type="dxa"/>
              <w:left w:w="15" w:type="dxa"/>
              <w:bottom w:w="15" w:type="dxa"/>
              <w:right w:w="15" w:type="dxa"/>
            </w:tcMar>
            <w:vAlign w:val="center"/>
          </w:tcPr>
          <w:p w:rsidR="00891970" w:rsidRPr="00343B37" w:rsidRDefault="00891970" w:rsidP="008A374E">
            <w:pPr>
              <w:tabs>
                <w:tab w:val="left" w:pos="578"/>
              </w:tabs>
              <w:contextualSpacing/>
              <w:jc w:val="both"/>
              <w:rPr>
                <w:lang w:val="kk-KZ"/>
              </w:rPr>
            </w:pPr>
          </w:p>
        </w:tc>
        <w:tc>
          <w:tcPr>
            <w:tcW w:w="0" w:type="auto"/>
            <w:tcBorders>
              <w:left w:val="nil"/>
              <w:bottom w:val="single" w:sz="4" w:space="0" w:color="auto"/>
            </w:tcBorders>
            <w:tcMar>
              <w:top w:w="15" w:type="dxa"/>
              <w:left w:w="15" w:type="dxa"/>
              <w:bottom w:w="15" w:type="dxa"/>
              <w:right w:w="15" w:type="dxa"/>
            </w:tcMar>
            <w:vAlign w:val="center"/>
          </w:tcPr>
          <w:p w:rsidR="00891970" w:rsidRPr="00343B37" w:rsidRDefault="00891970" w:rsidP="008A374E">
            <w:pPr>
              <w:tabs>
                <w:tab w:val="left" w:pos="578"/>
              </w:tabs>
              <w:contextualSpacing/>
              <w:jc w:val="both"/>
              <w:rPr>
                <w:color w:val="000000"/>
                <w:lang w:val="kk-KZ"/>
              </w:rPr>
            </w:pPr>
            <w:r w:rsidRPr="00343B37">
              <w:rPr>
                <w:color w:val="000000"/>
                <w:lang w:val="kk-KZ"/>
              </w:rPr>
              <w:t>қабылданған /</w:t>
            </w:r>
          </w:p>
          <w:p w:rsidR="00891970" w:rsidRPr="00343B37" w:rsidRDefault="00891970" w:rsidP="008A374E">
            <w:pPr>
              <w:tabs>
                <w:tab w:val="left" w:pos="578"/>
              </w:tabs>
              <w:contextualSpacing/>
              <w:jc w:val="both"/>
              <w:rPr>
                <w:lang w:val="kk-KZ"/>
              </w:rPr>
            </w:pPr>
            <w:r w:rsidRPr="00343B37">
              <w:rPr>
                <w:color w:val="000000"/>
                <w:lang w:val="kk-KZ"/>
              </w:rPr>
              <w:t>приема</w:t>
            </w:r>
          </w:p>
        </w:tc>
        <w:tc>
          <w:tcPr>
            <w:tcW w:w="0" w:type="auto"/>
            <w:vAlign w:val="center"/>
          </w:tcPr>
          <w:p w:rsidR="00891970" w:rsidRPr="00343B37" w:rsidRDefault="00891970" w:rsidP="008A374E">
            <w:pPr>
              <w:tabs>
                <w:tab w:val="left" w:pos="578"/>
              </w:tabs>
              <w:contextualSpacing/>
              <w:jc w:val="both"/>
              <w:rPr>
                <w:color w:val="000000"/>
                <w:lang w:val="kk-KZ"/>
              </w:rPr>
            </w:pPr>
            <w:r w:rsidRPr="00343B37">
              <w:rPr>
                <w:color w:val="000000"/>
                <w:lang w:val="kk-KZ"/>
              </w:rPr>
              <w:t>босатылған /</w:t>
            </w:r>
          </w:p>
          <w:p w:rsidR="00891970" w:rsidRPr="00343B37" w:rsidRDefault="00891970" w:rsidP="008A374E">
            <w:pPr>
              <w:tabs>
                <w:tab w:val="left" w:pos="578"/>
              </w:tabs>
              <w:contextualSpacing/>
              <w:jc w:val="both"/>
              <w:rPr>
                <w:lang w:val="kk-KZ"/>
              </w:rPr>
            </w:pPr>
            <w:r w:rsidRPr="00343B37">
              <w:rPr>
                <w:color w:val="000000"/>
                <w:lang w:val="kk-KZ"/>
              </w:rPr>
              <w:t>увольнения</w:t>
            </w:r>
          </w:p>
        </w:tc>
        <w:tc>
          <w:tcPr>
            <w:tcW w:w="0" w:type="auto"/>
            <w:tcMar>
              <w:top w:w="15" w:type="dxa"/>
              <w:left w:w="15" w:type="dxa"/>
              <w:bottom w:w="15" w:type="dxa"/>
              <w:right w:w="15" w:type="dxa"/>
            </w:tcMar>
            <w:vAlign w:val="center"/>
          </w:tcPr>
          <w:p w:rsidR="00891970" w:rsidRPr="00343B37" w:rsidRDefault="00891970" w:rsidP="008A374E">
            <w:pPr>
              <w:tabs>
                <w:tab w:val="left" w:pos="578"/>
              </w:tabs>
              <w:contextualSpacing/>
              <w:jc w:val="both"/>
              <w:rPr>
                <w:lang w:val="kk-KZ"/>
              </w:rPr>
            </w:pPr>
            <w:r w:rsidRPr="00343B37">
              <w:rPr>
                <w:lang w:val="kk-KZ"/>
              </w:rPr>
              <w:br/>
            </w:r>
          </w:p>
        </w:tc>
      </w:tr>
      <w:tr w:rsidR="00891970" w:rsidRPr="00343B37" w:rsidTr="008A374E">
        <w:trPr>
          <w:trHeight w:val="30"/>
        </w:trPr>
        <w:tc>
          <w:tcPr>
            <w:tcW w:w="0" w:type="auto"/>
            <w:tcBorders>
              <w:bottom w:val="single" w:sz="4" w:space="0" w:color="auto"/>
              <w:right w:val="nil"/>
            </w:tcBorders>
            <w:tcMar>
              <w:top w:w="15" w:type="dxa"/>
              <w:left w:w="15" w:type="dxa"/>
              <w:bottom w:w="15" w:type="dxa"/>
              <w:right w:w="15" w:type="dxa"/>
            </w:tcMar>
            <w:vAlign w:val="center"/>
          </w:tcPr>
          <w:p w:rsidR="00891970" w:rsidRPr="00343B37" w:rsidRDefault="00891970" w:rsidP="008A374E">
            <w:pPr>
              <w:tabs>
                <w:tab w:val="left" w:pos="578"/>
              </w:tabs>
              <w:contextualSpacing/>
              <w:jc w:val="both"/>
              <w:rPr>
                <w:lang w:val="kk-KZ"/>
              </w:rPr>
            </w:pPr>
            <w:r w:rsidRPr="00343B37">
              <w:rPr>
                <w:lang w:val="kk-KZ"/>
              </w:rPr>
              <w:br/>
            </w:r>
          </w:p>
        </w:tc>
        <w:tc>
          <w:tcPr>
            <w:tcW w:w="0" w:type="auto"/>
            <w:tcBorders>
              <w:left w:val="nil"/>
              <w:bottom w:val="single" w:sz="4" w:space="0" w:color="auto"/>
            </w:tcBorders>
            <w:tcMar>
              <w:top w:w="15" w:type="dxa"/>
              <w:left w:w="15" w:type="dxa"/>
              <w:bottom w:w="15" w:type="dxa"/>
              <w:right w:w="15" w:type="dxa"/>
            </w:tcMar>
            <w:vAlign w:val="center"/>
          </w:tcPr>
          <w:p w:rsidR="00891970" w:rsidRPr="00343B37" w:rsidRDefault="00891970" w:rsidP="008A374E">
            <w:pPr>
              <w:tabs>
                <w:tab w:val="left" w:pos="578"/>
              </w:tabs>
              <w:contextualSpacing/>
              <w:jc w:val="both"/>
              <w:rPr>
                <w:lang w:val="kk-KZ"/>
              </w:rPr>
            </w:pPr>
            <w:r w:rsidRPr="00343B37">
              <w:rPr>
                <w:lang w:val="kk-KZ"/>
              </w:rPr>
              <w:br/>
            </w:r>
          </w:p>
        </w:tc>
        <w:tc>
          <w:tcPr>
            <w:tcW w:w="0" w:type="auto"/>
            <w:tcBorders>
              <w:bottom w:val="single" w:sz="4" w:space="0" w:color="auto"/>
            </w:tcBorders>
            <w:vAlign w:val="center"/>
          </w:tcPr>
          <w:p w:rsidR="00891970" w:rsidRPr="00343B37" w:rsidRDefault="00891970" w:rsidP="008A374E">
            <w:pPr>
              <w:tabs>
                <w:tab w:val="left" w:pos="578"/>
              </w:tabs>
              <w:contextualSpacing/>
              <w:jc w:val="both"/>
              <w:rPr>
                <w:lang w:val="kk-KZ"/>
              </w:rPr>
            </w:pPr>
          </w:p>
        </w:tc>
        <w:tc>
          <w:tcPr>
            <w:tcW w:w="0" w:type="auto"/>
            <w:tcMar>
              <w:top w:w="15" w:type="dxa"/>
              <w:left w:w="15" w:type="dxa"/>
              <w:bottom w:w="15" w:type="dxa"/>
              <w:right w:w="15" w:type="dxa"/>
            </w:tcMar>
            <w:vAlign w:val="center"/>
          </w:tcPr>
          <w:p w:rsidR="00891970" w:rsidRPr="00343B37" w:rsidRDefault="00891970" w:rsidP="008A374E">
            <w:pPr>
              <w:tabs>
                <w:tab w:val="left" w:pos="578"/>
              </w:tabs>
              <w:contextualSpacing/>
              <w:jc w:val="both"/>
              <w:rPr>
                <w:lang w:val="kk-KZ"/>
              </w:rPr>
            </w:pPr>
            <w:r w:rsidRPr="00343B37">
              <w:rPr>
                <w:lang w:val="kk-KZ"/>
              </w:rPr>
              <w:br/>
            </w:r>
          </w:p>
        </w:tc>
      </w:tr>
      <w:tr w:rsidR="00891970" w:rsidRPr="00343B37" w:rsidTr="008A374E">
        <w:trPr>
          <w:trHeight w:val="30"/>
        </w:trPr>
        <w:tc>
          <w:tcPr>
            <w:tcW w:w="0" w:type="auto"/>
            <w:tcBorders>
              <w:right w:val="nil"/>
            </w:tcBorders>
            <w:tcMar>
              <w:top w:w="15" w:type="dxa"/>
              <w:left w:w="15" w:type="dxa"/>
              <w:bottom w:w="15" w:type="dxa"/>
              <w:right w:w="15" w:type="dxa"/>
            </w:tcMar>
            <w:vAlign w:val="center"/>
          </w:tcPr>
          <w:p w:rsidR="00891970" w:rsidRPr="00343B37" w:rsidRDefault="00891970" w:rsidP="008A374E">
            <w:pPr>
              <w:tabs>
                <w:tab w:val="left" w:pos="578"/>
              </w:tabs>
              <w:contextualSpacing/>
              <w:jc w:val="both"/>
              <w:rPr>
                <w:lang w:val="kk-KZ"/>
              </w:rPr>
            </w:pPr>
          </w:p>
        </w:tc>
        <w:tc>
          <w:tcPr>
            <w:tcW w:w="0" w:type="auto"/>
            <w:gridSpan w:val="2"/>
            <w:tcBorders>
              <w:left w:val="nil"/>
            </w:tcBorders>
            <w:vAlign w:val="center"/>
          </w:tcPr>
          <w:p w:rsidR="00891970" w:rsidRPr="00343B37" w:rsidRDefault="00891970" w:rsidP="008A374E">
            <w:pPr>
              <w:tabs>
                <w:tab w:val="left" w:pos="578"/>
              </w:tabs>
              <w:contextualSpacing/>
              <w:jc w:val="both"/>
              <w:rPr>
                <w:color w:val="000000"/>
                <w:lang w:val="kk-KZ"/>
              </w:rPr>
            </w:pPr>
            <w:r w:rsidRPr="00343B37">
              <w:rPr>
                <w:color w:val="000000"/>
                <w:lang w:val="kk-KZ"/>
              </w:rPr>
              <w:t>_____________________</w:t>
            </w:r>
            <w:r w:rsidRPr="00343B37">
              <w:rPr>
                <w:lang w:val="kk-KZ"/>
              </w:rPr>
              <w:br/>
            </w:r>
            <w:r w:rsidRPr="00343B37">
              <w:rPr>
                <w:color w:val="000000"/>
                <w:lang w:val="kk-KZ"/>
              </w:rPr>
              <w:t>Кандидаттың қолы /</w:t>
            </w:r>
          </w:p>
          <w:p w:rsidR="00891970" w:rsidRPr="00343B37" w:rsidRDefault="00891970" w:rsidP="008A374E">
            <w:pPr>
              <w:tabs>
                <w:tab w:val="left" w:pos="578"/>
              </w:tabs>
              <w:contextualSpacing/>
              <w:jc w:val="both"/>
              <w:rPr>
                <w:lang w:val="kk-KZ"/>
              </w:rPr>
            </w:pPr>
            <w:r w:rsidRPr="00343B37">
              <w:rPr>
                <w:color w:val="000000"/>
                <w:lang w:val="kk-KZ"/>
              </w:rPr>
              <w:t>Подпись кандидата</w:t>
            </w:r>
          </w:p>
        </w:tc>
        <w:tc>
          <w:tcPr>
            <w:tcW w:w="0" w:type="auto"/>
            <w:tcMar>
              <w:top w:w="15" w:type="dxa"/>
              <w:left w:w="15" w:type="dxa"/>
              <w:bottom w:w="15" w:type="dxa"/>
              <w:right w:w="15" w:type="dxa"/>
            </w:tcMar>
            <w:vAlign w:val="center"/>
          </w:tcPr>
          <w:p w:rsidR="00891970" w:rsidRPr="00343B37" w:rsidRDefault="00891970" w:rsidP="008A374E">
            <w:pPr>
              <w:tabs>
                <w:tab w:val="left" w:pos="578"/>
              </w:tabs>
              <w:contextualSpacing/>
              <w:jc w:val="both"/>
              <w:rPr>
                <w:lang w:val="kk-KZ"/>
              </w:rPr>
            </w:pPr>
            <w:r w:rsidRPr="00343B37">
              <w:rPr>
                <w:color w:val="000000"/>
                <w:lang w:val="kk-KZ"/>
              </w:rPr>
              <w:t>_______________</w:t>
            </w:r>
            <w:r w:rsidRPr="00343B37">
              <w:rPr>
                <w:lang w:val="kk-KZ"/>
              </w:rPr>
              <w:br/>
            </w:r>
            <w:r w:rsidRPr="00343B37">
              <w:rPr>
                <w:color w:val="000000"/>
                <w:lang w:val="kk-KZ"/>
              </w:rPr>
              <w:t>күні / дата</w:t>
            </w:r>
          </w:p>
        </w:tc>
      </w:tr>
    </w:tbl>
    <w:p w:rsidR="00891970" w:rsidRPr="00343B37" w:rsidRDefault="00891970" w:rsidP="00891970">
      <w:pPr>
        <w:tabs>
          <w:tab w:val="left" w:pos="578"/>
        </w:tabs>
        <w:adjustRightInd w:val="0"/>
        <w:contextualSpacing/>
        <w:jc w:val="both"/>
        <w:rPr>
          <w:color w:val="000000"/>
        </w:rPr>
      </w:pPr>
    </w:p>
    <w:p w:rsidR="00891970" w:rsidRPr="00343B37" w:rsidRDefault="00891970" w:rsidP="00891970">
      <w:pPr>
        <w:contextualSpacing/>
        <w:jc w:val="both"/>
        <w:outlineLvl w:val="2"/>
        <w:rPr>
          <w:bCs w:val="0"/>
          <w:lang w:val="kk-KZ"/>
        </w:rPr>
      </w:pPr>
      <w:r w:rsidRPr="00343B37">
        <w:rPr>
          <w:color w:val="000000"/>
        </w:rPr>
        <w:lastRenderedPageBreak/>
        <w:t xml:space="preserve">* </w:t>
      </w:r>
      <w:r w:rsidRPr="00343B37">
        <w:rPr>
          <w:color w:val="000000"/>
          <w:lang w:val="kk-KZ"/>
        </w:rPr>
        <w:t>Ескертпе: қызметтік тізімде әрбір атқаратын лауазым бөлек жолда толтырылады</w:t>
      </w:r>
    </w:p>
    <w:p w:rsidR="00907DDA" w:rsidRPr="00907DDA" w:rsidRDefault="00907DDA" w:rsidP="00891970">
      <w:pPr>
        <w:ind w:left="-284" w:right="178"/>
        <w:jc w:val="both"/>
        <w:rPr>
          <w:b w:val="0"/>
          <w:i w:val="0"/>
          <w:lang w:val="kk-KZ"/>
        </w:rPr>
      </w:pPr>
    </w:p>
    <w:sectPr w:rsidR="00907DDA" w:rsidRPr="00907DDA" w:rsidSect="00DB4EA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KZ Times New Roman">
    <w:altName w:val="Times New Roman"/>
    <w:charset w:val="CC"/>
    <w:family w:val="roman"/>
    <w:pitch w:val="variable"/>
    <w:sig w:usb0="00000001" w:usb1="00000000" w:usb2="00000000" w:usb3="00000000" w:csb0="000000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D526BD"/>
    <w:multiLevelType w:val="hybridMultilevel"/>
    <w:tmpl w:val="4E301BA6"/>
    <w:lvl w:ilvl="0" w:tplc="593CAAD6">
      <w:start w:val="2"/>
      <w:numFmt w:val="decimal"/>
      <w:lvlText w:val="%1)"/>
      <w:lvlJc w:val="left"/>
      <w:pPr>
        <w:ind w:left="644" w:hanging="360"/>
      </w:pPr>
      <w:rPr>
        <w:rFonts w:hint="default"/>
        <w:b w:val="0"/>
        <w:bCs w:val="0"/>
      </w:rPr>
    </w:lvl>
    <w:lvl w:ilvl="1" w:tplc="04190019">
      <w:start w:val="1"/>
      <w:numFmt w:val="lowerLetter"/>
      <w:lvlText w:val="%2."/>
      <w:lvlJc w:val="left"/>
      <w:pPr>
        <w:ind w:left="1364" w:hanging="360"/>
      </w:pPr>
    </w:lvl>
    <w:lvl w:ilvl="2" w:tplc="0419001B">
      <w:start w:val="1"/>
      <w:numFmt w:val="lowerRoman"/>
      <w:lvlText w:val="%3."/>
      <w:lvlJc w:val="right"/>
      <w:pPr>
        <w:ind w:left="2084" w:hanging="180"/>
      </w:pPr>
    </w:lvl>
    <w:lvl w:ilvl="3" w:tplc="0419000F">
      <w:start w:val="1"/>
      <w:numFmt w:val="decimal"/>
      <w:lvlText w:val="%4."/>
      <w:lvlJc w:val="left"/>
      <w:pPr>
        <w:ind w:left="2804" w:hanging="360"/>
      </w:pPr>
    </w:lvl>
    <w:lvl w:ilvl="4" w:tplc="04190019">
      <w:start w:val="1"/>
      <w:numFmt w:val="lowerLetter"/>
      <w:lvlText w:val="%5."/>
      <w:lvlJc w:val="left"/>
      <w:pPr>
        <w:ind w:left="3524" w:hanging="360"/>
      </w:pPr>
    </w:lvl>
    <w:lvl w:ilvl="5" w:tplc="0419001B">
      <w:start w:val="1"/>
      <w:numFmt w:val="lowerRoman"/>
      <w:lvlText w:val="%6."/>
      <w:lvlJc w:val="right"/>
      <w:pPr>
        <w:ind w:left="4244" w:hanging="180"/>
      </w:pPr>
    </w:lvl>
    <w:lvl w:ilvl="6" w:tplc="0419000F">
      <w:start w:val="1"/>
      <w:numFmt w:val="decimal"/>
      <w:lvlText w:val="%7."/>
      <w:lvlJc w:val="left"/>
      <w:pPr>
        <w:ind w:left="4964" w:hanging="360"/>
      </w:pPr>
    </w:lvl>
    <w:lvl w:ilvl="7" w:tplc="04190019">
      <w:start w:val="1"/>
      <w:numFmt w:val="lowerLetter"/>
      <w:lvlText w:val="%8."/>
      <w:lvlJc w:val="left"/>
      <w:pPr>
        <w:ind w:left="5684" w:hanging="360"/>
      </w:pPr>
    </w:lvl>
    <w:lvl w:ilvl="8" w:tplc="0419001B">
      <w:start w:val="1"/>
      <w:numFmt w:val="lowerRoman"/>
      <w:lvlText w:val="%9."/>
      <w:lvlJc w:val="right"/>
      <w:pPr>
        <w:ind w:left="6404" w:hanging="180"/>
      </w:pPr>
    </w:lvl>
  </w:abstractNum>
  <w:abstractNum w:abstractNumId="1" w15:restartNumberingAfterBreak="0">
    <w:nsid w:val="53896709"/>
    <w:multiLevelType w:val="hybridMultilevel"/>
    <w:tmpl w:val="7E7244BC"/>
    <w:lvl w:ilvl="0" w:tplc="6EE49038">
      <w:start w:val="1"/>
      <w:numFmt w:val="decimal"/>
      <w:lvlText w:val="%1."/>
      <w:lvlJc w:val="left"/>
      <w:pPr>
        <w:ind w:left="360" w:hanging="360"/>
      </w:pPr>
      <w:rPr>
        <w:rFonts w:hint="default"/>
        <w:sz w:val="28"/>
        <w:szCs w:val="28"/>
      </w:rPr>
    </w:lvl>
    <w:lvl w:ilvl="1" w:tplc="04190019" w:tentative="1">
      <w:start w:val="1"/>
      <w:numFmt w:val="lowerLetter"/>
      <w:lvlText w:val="%2."/>
      <w:lvlJc w:val="left"/>
      <w:pPr>
        <w:ind w:left="796" w:hanging="360"/>
      </w:pPr>
    </w:lvl>
    <w:lvl w:ilvl="2" w:tplc="0419001B" w:tentative="1">
      <w:start w:val="1"/>
      <w:numFmt w:val="lowerRoman"/>
      <w:lvlText w:val="%3."/>
      <w:lvlJc w:val="right"/>
      <w:pPr>
        <w:ind w:left="1516" w:hanging="180"/>
      </w:pPr>
    </w:lvl>
    <w:lvl w:ilvl="3" w:tplc="0419000F" w:tentative="1">
      <w:start w:val="1"/>
      <w:numFmt w:val="decimal"/>
      <w:lvlText w:val="%4."/>
      <w:lvlJc w:val="left"/>
      <w:pPr>
        <w:ind w:left="2236" w:hanging="360"/>
      </w:pPr>
    </w:lvl>
    <w:lvl w:ilvl="4" w:tplc="04190019" w:tentative="1">
      <w:start w:val="1"/>
      <w:numFmt w:val="lowerLetter"/>
      <w:lvlText w:val="%5."/>
      <w:lvlJc w:val="left"/>
      <w:pPr>
        <w:ind w:left="2956" w:hanging="360"/>
      </w:pPr>
    </w:lvl>
    <w:lvl w:ilvl="5" w:tplc="0419001B" w:tentative="1">
      <w:start w:val="1"/>
      <w:numFmt w:val="lowerRoman"/>
      <w:lvlText w:val="%6."/>
      <w:lvlJc w:val="right"/>
      <w:pPr>
        <w:ind w:left="3676" w:hanging="180"/>
      </w:pPr>
    </w:lvl>
    <w:lvl w:ilvl="6" w:tplc="0419000F" w:tentative="1">
      <w:start w:val="1"/>
      <w:numFmt w:val="decimal"/>
      <w:lvlText w:val="%7."/>
      <w:lvlJc w:val="left"/>
      <w:pPr>
        <w:ind w:left="4396" w:hanging="360"/>
      </w:pPr>
    </w:lvl>
    <w:lvl w:ilvl="7" w:tplc="04190019" w:tentative="1">
      <w:start w:val="1"/>
      <w:numFmt w:val="lowerLetter"/>
      <w:lvlText w:val="%8."/>
      <w:lvlJc w:val="left"/>
      <w:pPr>
        <w:ind w:left="5116" w:hanging="360"/>
      </w:pPr>
    </w:lvl>
    <w:lvl w:ilvl="8" w:tplc="0419001B" w:tentative="1">
      <w:start w:val="1"/>
      <w:numFmt w:val="lowerRoman"/>
      <w:lvlText w:val="%9."/>
      <w:lvlJc w:val="right"/>
      <w:pPr>
        <w:ind w:left="5836" w:hanging="180"/>
      </w:pPr>
    </w:lvl>
  </w:abstractNum>
  <w:abstractNum w:abstractNumId="2" w15:restartNumberingAfterBreak="0">
    <w:nsid w:val="586A12E2"/>
    <w:multiLevelType w:val="hybridMultilevel"/>
    <w:tmpl w:val="EB98DBF0"/>
    <w:lvl w:ilvl="0" w:tplc="87DEBA92">
      <w:start w:val="1"/>
      <w:numFmt w:val="decimal"/>
      <w:lvlText w:val="%1)"/>
      <w:lvlJc w:val="left"/>
      <w:pPr>
        <w:ind w:left="76" w:hanging="360"/>
      </w:pPr>
      <w:rPr>
        <w:rFonts w:hint="default"/>
      </w:rPr>
    </w:lvl>
    <w:lvl w:ilvl="1" w:tplc="04190019" w:tentative="1">
      <w:start w:val="1"/>
      <w:numFmt w:val="lowerLetter"/>
      <w:lvlText w:val="%2."/>
      <w:lvlJc w:val="left"/>
      <w:pPr>
        <w:ind w:left="796" w:hanging="360"/>
      </w:pPr>
    </w:lvl>
    <w:lvl w:ilvl="2" w:tplc="0419001B" w:tentative="1">
      <w:start w:val="1"/>
      <w:numFmt w:val="lowerRoman"/>
      <w:lvlText w:val="%3."/>
      <w:lvlJc w:val="right"/>
      <w:pPr>
        <w:ind w:left="1516" w:hanging="180"/>
      </w:pPr>
    </w:lvl>
    <w:lvl w:ilvl="3" w:tplc="0419000F" w:tentative="1">
      <w:start w:val="1"/>
      <w:numFmt w:val="decimal"/>
      <w:lvlText w:val="%4."/>
      <w:lvlJc w:val="left"/>
      <w:pPr>
        <w:ind w:left="2236" w:hanging="360"/>
      </w:pPr>
    </w:lvl>
    <w:lvl w:ilvl="4" w:tplc="04190019" w:tentative="1">
      <w:start w:val="1"/>
      <w:numFmt w:val="lowerLetter"/>
      <w:lvlText w:val="%5."/>
      <w:lvlJc w:val="left"/>
      <w:pPr>
        <w:ind w:left="2956" w:hanging="360"/>
      </w:pPr>
    </w:lvl>
    <w:lvl w:ilvl="5" w:tplc="0419001B" w:tentative="1">
      <w:start w:val="1"/>
      <w:numFmt w:val="lowerRoman"/>
      <w:lvlText w:val="%6."/>
      <w:lvlJc w:val="right"/>
      <w:pPr>
        <w:ind w:left="3676" w:hanging="180"/>
      </w:pPr>
    </w:lvl>
    <w:lvl w:ilvl="6" w:tplc="0419000F" w:tentative="1">
      <w:start w:val="1"/>
      <w:numFmt w:val="decimal"/>
      <w:lvlText w:val="%7."/>
      <w:lvlJc w:val="left"/>
      <w:pPr>
        <w:ind w:left="4396" w:hanging="360"/>
      </w:pPr>
    </w:lvl>
    <w:lvl w:ilvl="7" w:tplc="04190019" w:tentative="1">
      <w:start w:val="1"/>
      <w:numFmt w:val="lowerLetter"/>
      <w:lvlText w:val="%8."/>
      <w:lvlJc w:val="left"/>
      <w:pPr>
        <w:ind w:left="5116" w:hanging="360"/>
      </w:pPr>
    </w:lvl>
    <w:lvl w:ilvl="8" w:tplc="0419001B" w:tentative="1">
      <w:start w:val="1"/>
      <w:numFmt w:val="lowerRoman"/>
      <w:lvlText w:val="%9."/>
      <w:lvlJc w:val="right"/>
      <w:pPr>
        <w:ind w:left="5836" w:hanging="180"/>
      </w:pPr>
    </w:lvl>
  </w:abstractNum>
  <w:abstractNum w:abstractNumId="3" w15:restartNumberingAfterBreak="0">
    <w:nsid w:val="64CC2C7D"/>
    <w:multiLevelType w:val="hybridMultilevel"/>
    <w:tmpl w:val="B8F2D31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15:restartNumberingAfterBreak="0">
    <w:nsid w:val="6E742D67"/>
    <w:multiLevelType w:val="hybridMultilevel"/>
    <w:tmpl w:val="1CF2B24A"/>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num w:numId="1">
    <w:abstractNumId w:val="2"/>
  </w:num>
  <w:num w:numId="2">
    <w:abstractNumId w:val="1"/>
  </w:num>
  <w:num w:numId="3">
    <w:abstractNumId w:val="4"/>
  </w:num>
  <w:num w:numId="4">
    <w:abstractNumId w:val="3"/>
  </w:num>
  <w:num w:numId="5">
    <w:abstractNumId w:val="0"/>
  </w:num>
  <w:num w:numId="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07DDA"/>
    <w:rsid w:val="00000EEC"/>
    <w:rsid w:val="000023D5"/>
    <w:rsid w:val="000057C3"/>
    <w:rsid w:val="00006987"/>
    <w:rsid w:val="00024A88"/>
    <w:rsid w:val="00027568"/>
    <w:rsid w:val="000540B3"/>
    <w:rsid w:val="00054E50"/>
    <w:rsid w:val="0005505A"/>
    <w:rsid w:val="00070D14"/>
    <w:rsid w:val="000B5C94"/>
    <w:rsid w:val="000E0723"/>
    <w:rsid w:val="000E433F"/>
    <w:rsid w:val="000E6014"/>
    <w:rsid w:val="000F2431"/>
    <w:rsid w:val="00116B9B"/>
    <w:rsid w:val="00116FB7"/>
    <w:rsid w:val="001345A8"/>
    <w:rsid w:val="001812A2"/>
    <w:rsid w:val="00195171"/>
    <w:rsid w:val="001A243F"/>
    <w:rsid w:val="001A44DB"/>
    <w:rsid w:val="001B3546"/>
    <w:rsid w:val="001D227F"/>
    <w:rsid w:val="001D7446"/>
    <w:rsid w:val="001F0348"/>
    <w:rsid w:val="001F6299"/>
    <w:rsid w:val="00206DAD"/>
    <w:rsid w:val="002118F9"/>
    <w:rsid w:val="00212FCE"/>
    <w:rsid w:val="00214086"/>
    <w:rsid w:val="00214FF7"/>
    <w:rsid w:val="002364C5"/>
    <w:rsid w:val="0024720C"/>
    <w:rsid w:val="00253113"/>
    <w:rsid w:val="00261C31"/>
    <w:rsid w:val="002773C8"/>
    <w:rsid w:val="002A414B"/>
    <w:rsid w:val="002A44C1"/>
    <w:rsid w:val="002D204B"/>
    <w:rsid w:val="002E47FB"/>
    <w:rsid w:val="002E4903"/>
    <w:rsid w:val="002E4F9E"/>
    <w:rsid w:val="002E74BD"/>
    <w:rsid w:val="00303E61"/>
    <w:rsid w:val="0030450C"/>
    <w:rsid w:val="0031369C"/>
    <w:rsid w:val="00314714"/>
    <w:rsid w:val="0031770F"/>
    <w:rsid w:val="00363544"/>
    <w:rsid w:val="00371C45"/>
    <w:rsid w:val="003750D2"/>
    <w:rsid w:val="00380D84"/>
    <w:rsid w:val="003862B8"/>
    <w:rsid w:val="003961C1"/>
    <w:rsid w:val="003A6C95"/>
    <w:rsid w:val="003C273B"/>
    <w:rsid w:val="003F1099"/>
    <w:rsid w:val="003F1AFE"/>
    <w:rsid w:val="00402D52"/>
    <w:rsid w:val="004105EC"/>
    <w:rsid w:val="00427A58"/>
    <w:rsid w:val="00437C07"/>
    <w:rsid w:val="00460A62"/>
    <w:rsid w:val="004637DD"/>
    <w:rsid w:val="00473A5D"/>
    <w:rsid w:val="004915D1"/>
    <w:rsid w:val="004A6257"/>
    <w:rsid w:val="004B4854"/>
    <w:rsid w:val="004C052E"/>
    <w:rsid w:val="004C6C01"/>
    <w:rsid w:val="004F2901"/>
    <w:rsid w:val="004F32C6"/>
    <w:rsid w:val="004F4D9C"/>
    <w:rsid w:val="004F5711"/>
    <w:rsid w:val="00506E0A"/>
    <w:rsid w:val="005655F6"/>
    <w:rsid w:val="00573671"/>
    <w:rsid w:val="00577451"/>
    <w:rsid w:val="00577893"/>
    <w:rsid w:val="00596E59"/>
    <w:rsid w:val="005A5E8F"/>
    <w:rsid w:val="005B1A06"/>
    <w:rsid w:val="005B3800"/>
    <w:rsid w:val="005E3FF6"/>
    <w:rsid w:val="005F1906"/>
    <w:rsid w:val="00612166"/>
    <w:rsid w:val="00617187"/>
    <w:rsid w:val="00617B8D"/>
    <w:rsid w:val="00635BF0"/>
    <w:rsid w:val="00650477"/>
    <w:rsid w:val="006528E2"/>
    <w:rsid w:val="00652C4F"/>
    <w:rsid w:val="0069195A"/>
    <w:rsid w:val="006D3F88"/>
    <w:rsid w:val="006D75F4"/>
    <w:rsid w:val="006F58DB"/>
    <w:rsid w:val="00702C2A"/>
    <w:rsid w:val="00704EF7"/>
    <w:rsid w:val="00742B67"/>
    <w:rsid w:val="00743010"/>
    <w:rsid w:val="00745FD3"/>
    <w:rsid w:val="0075589F"/>
    <w:rsid w:val="00761589"/>
    <w:rsid w:val="00764C88"/>
    <w:rsid w:val="0077474E"/>
    <w:rsid w:val="007E71F2"/>
    <w:rsid w:val="00842425"/>
    <w:rsid w:val="00843E0F"/>
    <w:rsid w:val="00846D8F"/>
    <w:rsid w:val="00860F34"/>
    <w:rsid w:val="00863A49"/>
    <w:rsid w:val="00864A09"/>
    <w:rsid w:val="008725AB"/>
    <w:rsid w:val="00891970"/>
    <w:rsid w:val="008A3B2D"/>
    <w:rsid w:val="008B3813"/>
    <w:rsid w:val="008B467B"/>
    <w:rsid w:val="008C556B"/>
    <w:rsid w:val="008F5A6E"/>
    <w:rsid w:val="00907DDA"/>
    <w:rsid w:val="0091285A"/>
    <w:rsid w:val="00921EE7"/>
    <w:rsid w:val="00923147"/>
    <w:rsid w:val="00947962"/>
    <w:rsid w:val="009674A0"/>
    <w:rsid w:val="009737C4"/>
    <w:rsid w:val="00995F89"/>
    <w:rsid w:val="009A4A08"/>
    <w:rsid w:val="009B0C1C"/>
    <w:rsid w:val="009C01DB"/>
    <w:rsid w:val="009D3A6D"/>
    <w:rsid w:val="009E003E"/>
    <w:rsid w:val="00A05E4F"/>
    <w:rsid w:val="00A22945"/>
    <w:rsid w:val="00A30BC6"/>
    <w:rsid w:val="00A43711"/>
    <w:rsid w:val="00A8119E"/>
    <w:rsid w:val="00A9223E"/>
    <w:rsid w:val="00AA0A91"/>
    <w:rsid w:val="00AA6F9C"/>
    <w:rsid w:val="00AE38D4"/>
    <w:rsid w:val="00AE3CD2"/>
    <w:rsid w:val="00B033D7"/>
    <w:rsid w:val="00B06DC2"/>
    <w:rsid w:val="00B11348"/>
    <w:rsid w:val="00B13E6B"/>
    <w:rsid w:val="00B15B28"/>
    <w:rsid w:val="00B2287F"/>
    <w:rsid w:val="00B42F9F"/>
    <w:rsid w:val="00B7179C"/>
    <w:rsid w:val="00B77616"/>
    <w:rsid w:val="00BA4111"/>
    <w:rsid w:val="00BC4370"/>
    <w:rsid w:val="00BE142D"/>
    <w:rsid w:val="00BE20BB"/>
    <w:rsid w:val="00C04B92"/>
    <w:rsid w:val="00C15AC8"/>
    <w:rsid w:val="00C17BBD"/>
    <w:rsid w:val="00C23FC0"/>
    <w:rsid w:val="00C44517"/>
    <w:rsid w:val="00C777B8"/>
    <w:rsid w:val="00C81623"/>
    <w:rsid w:val="00C8649C"/>
    <w:rsid w:val="00CA3926"/>
    <w:rsid w:val="00CB0AAB"/>
    <w:rsid w:val="00CB3C99"/>
    <w:rsid w:val="00CF4D7D"/>
    <w:rsid w:val="00D15613"/>
    <w:rsid w:val="00D16024"/>
    <w:rsid w:val="00D22BB2"/>
    <w:rsid w:val="00D50F5D"/>
    <w:rsid w:val="00D513B9"/>
    <w:rsid w:val="00D516C2"/>
    <w:rsid w:val="00D56B4A"/>
    <w:rsid w:val="00D56D57"/>
    <w:rsid w:val="00DA0E09"/>
    <w:rsid w:val="00DB4EAE"/>
    <w:rsid w:val="00DC4382"/>
    <w:rsid w:val="00DD00A0"/>
    <w:rsid w:val="00DD44AE"/>
    <w:rsid w:val="00DE2FD6"/>
    <w:rsid w:val="00E245E1"/>
    <w:rsid w:val="00E36570"/>
    <w:rsid w:val="00E81B1B"/>
    <w:rsid w:val="00E823FF"/>
    <w:rsid w:val="00E83073"/>
    <w:rsid w:val="00E8612C"/>
    <w:rsid w:val="00E86CEC"/>
    <w:rsid w:val="00E905E3"/>
    <w:rsid w:val="00E967D4"/>
    <w:rsid w:val="00EB54C2"/>
    <w:rsid w:val="00ED5A0B"/>
    <w:rsid w:val="00F05C76"/>
    <w:rsid w:val="00F1359A"/>
    <w:rsid w:val="00F27012"/>
    <w:rsid w:val="00F34B5F"/>
    <w:rsid w:val="00F47051"/>
    <w:rsid w:val="00F666BB"/>
    <w:rsid w:val="00F95831"/>
    <w:rsid w:val="00F97A99"/>
    <w:rsid w:val="00FB1287"/>
    <w:rsid w:val="00FB2325"/>
    <w:rsid w:val="00FE4EC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AC2F6F"/>
  <w15:docId w15:val="{33964FE0-2245-4747-8E9C-9C413D6864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locked="1" w:uiPriority="0" w:qFormat="1"/>
    <w:lsdException w:name="heading 2" w:locked="1" w:semiHidden="1" w:uiPriority="9" w:unhideWhenUsed="1" w:qFormat="1"/>
    <w:lsdException w:name="heading 3" w:locked="1" w:semiHidden="1" w:uiPriority="9"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locked="1"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07DDA"/>
    <w:pPr>
      <w:widowControl w:val="0"/>
      <w:snapToGrid w:val="0"/>
      <w:jc w:val="center"/>
    </w:pPr>
    <w:rPr>
      <w:rFonts w:ascii="Times New Roman" w:eastAsia="Times New Roman" w:hAnsi="Times New Roman"/>
      <w:b/>
      <w:bCs/>
      <w:i/>
      <w:iCs/>
      <w:sz w:val="28"/>
      <w:szCs w:val="28"/>
    </w:rPr>
  </w:style>
  <w:style w:type="paragraph" w:styleId="2">
    <w:name w:val="heading 2"/>
    <w:basedOn w:val="a"/>
    <w:next w:val="a"/>
    <w:link w:val="20"/>
    <w:uiPriority w:val="9"/>
    <w:qFormat/>
    <w:locked/>
    <w:rsid w:val="00907DDA"/>
    <w:pPr>
      <w:keepNext/>
      <w:widowControl/>
      <w:snapToGrid/>
      <w:spacing w:before="240" w:after="60" w:line="276" w:lineRule="auto"/>
      <w:jc w:val="left"/>
      <w:outlineLvl w:val="1"/>
    </w:pPr>
    <w:rPr>
      <w:rFonts w:ascii="Arial" w:hAnsi="Arial"/>
    </w:rPr>
  </w:style>
  <w:style w:type="paragraph" w:styleId="3">
    <w:name w:val="heading 3"/>
    <w:basedOn w:val="a"/>
    <w:next w:val="a"/>
    <w:link w:val="30"/>
    <w:uiPriority w:val="9"/>
    <w:qFormat/>
    <w:locked/>
    <w:rsid w:val="00907DDA"/>
    <w:pPr>
      <w:keepNext/>
      <w:widowControl/>
      <w:snapToGrid/>
      <w:spacing w:before="240" w:after="60"/>
      <w:jc w:val="left"/>
      <w:outlineLvl w:val="2"/>
    </w:pPr>
    <w:rPr>
      <w:rFonts w:ascii="Cambria" w:hAnsi="Cambria"/>
      <w:i w:val="0"/>
      <w:iCs w:val="0"/>
      <w:sz w:val="26"/>
      <w:szCs w:val="26"/>
    </w:rPr>
  </w:style>
  <w:style w:type="paragraph" w:styleId="5">
    <w:name w:val="heading 5"/>
    <w:basedOn w:val="a"/>
    <w:next w:val="a"/>
    <w:link w:val="50"/>
    <w:unhideWhenUsed/>
    <w:qFormat/>
    <w:locked/>
    <w:rsid w:val="00745FD3"/>
    <w:pPr>
      <w:keepNext/>
      <w:keepLines/>
      <w:widowControl/>
      <w:snapToGrid/>
      <w:spacing w:before="200" w:line="276" w:lineRule="auto"/>
      <w:jc w:val="left"/>
      <w:outlineLvl w:val="4"/>
    </w:pPr>
    <w:rPr>
      <w:rFonts w:asciiTheme="majorHAnsi" w:eastAsiaTheme="majorEastAsia" w:hAnsiTheme="majorHAnsi" w:cstheme="majorBidi"/>
      <w:b w:val="0"/>
      <w:bCs w:val="0"/>
      <w:i w:val="0"/>
      <w:iCs w:val="0"/>
      <w:color w:val="243F60" w:themeColor="accent1" w:themeShade="7F"/>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link w:val="a4"/>
    <w:qFormat/>
    <w:rsid w:val="000023D5"/>
    <w:pPr>
      <w:widowControl/>
      <w:snapToGrid/>
    </w:pPr>
    <w:rPr>
      <w:rFonts w:ascii="Calibri" w:eastAsia="Calibri" w:hAnsi="Calibri"/>
      <w:b w:val="0"/>
      <w:bCs w:val="0"/>
      <w:i w:val="0"/>
      <w:iCs w:val="0"/>
      <w:szCs w:val="22"/>
      <w:lang w:eastAsia="en-US"/>
    </w:rPr>
  </w:style>
  <w:style w:type="character" w:customStyle="1" w:styleId="a4">
    <w:name w:val="Заголовок Знак"/>
    <w:basedOn w:val="a0"/>
    <w:link w:val="a3"/>
    <w:rsid w:val="000023D5"/>
    <w:rPr>
      <w:sz w:val="28"/>
      <w:szCs w:val="22"/>
      <w:lang w:eastAsia="en-US"/>
    </w:rPr>
  </w:style>
  <w:style w:type="character" w:customStyle="1" w:styleId="1">
    <w:name w:val="Название Знак1"/>
    <w:basedOn w:val="a0"/>
    <w:locked/>
    <w:rsid w:val="000023D5"/>
    <w:rPr>
      <w:rFonts w:ascii="Calibri" w:eastAsia="Calibri" w:hAnsi="Calibri" w:cs="Times New Roman"/>
      <w:sz w:val="28"/>
      <w:szCs w:val="22"/>
      <w:lang w:eastAsia="en-US"/>
    </w:rPr>
  </w:style>
  <w:style w:type="character" w:styleId="a5">
    <w:name w:val="Emphasis"/>
    <w:basedOn w:val="a0"/>
    <w:qFormat/>
    <w:rsid w:val="000023D5"/>
    <w:rPr>
      <w:i/>
      <w:iCs/>
    </w:rPr>
  </w:style>
  <w:style w:type="paragraph" w:styleId="a6">
    <w:name w:val="No Spacing"/>
    <w:uiPriority w:val="99"/>
    <w:qFormat/>
    <w:rsid w:val="000023D5"/>
    <w:rPr>
      <w:rFonts w:eastAsia="Times New Roman"/>
      <w:sz w:val="22"/>
      <w:szCs w:val="22"/>
    </w:rPr>
  </w:style>
  <w:style w:type="paragraph" w:styleId="a7">
    <w:name w:val="List Paragraph"/>
    <w:basedOn w:val="a"/>
    <w:uiPriority w:val="34"/>
    <w:qFormat/>
    <w:rsid w:val="000023D5"/>
    <w:pPr>
      <w:widowControl/>
      <w:snapToGrid/>
      <w:spacing w:after="200" w:line="276" w:lineRule="auto"/>
      <w:ind w:left="720"/>
      <w:contextualSpacing/>
      <w:jc w:val="left"/>
    </w:pPr>
    <w:rPr>
      <w:rFonts w:ascii="Calibri" w:eastAsia="Calibri" w:hAnsi="Calibri"/>
      <w:b w:val="0"/>
      <w:bCs w:val="0"/>
      <w:i w:val="0"/>
      <w:iCs w:val="0"/>
      <w:sz w:val="22"/>
      <w:szCs w:val="22"/>
      <w:lang w:eastAsia="en-US"/>
    </w:rPr>
  </w:style>
  <w:style w:type="character" w:customStyle="1" w:styleId="20">
    <w:name w:val="Заголовок 2 Знак"/>
    <w:basedOn w:val="a0"/>
    <w:link w:val="2"/>
    <w:uiPriority w:val="9"/>
    <w:rsid w:val="00907DDA"/>
    <w:rPr>
      <w:rFonts w:ascii="Arial" w:eastAsia="Times New Roman" w:hAnsi="Arial"/>
      <w:b/>
      <w:bCs/>
      <w:i/>
      <w:iCs/>
      <w:sz w:val="28"/>
      <w:szCs w:val="28"/>
    </w:rPr>
  </w:style>
  <w:style w:type="character" w:customStyle="1" w:styleId="30">
    <w:name w:val="Заголовок 3 Знак"/>
    <w:basedOn w:val="a0"/>
    <w:link w:val="3"/>
    <w:uiPriority w:val="9"/>
    <w:rsid w:val="00907DDA"/>
    <w:rPr>
      <w:rFonts w:ascii="Cambria" w:eastAsia="Times New Roman" w:hAnsi="Cambria"/>
      <w:b/>
      <w:bCs/>
      <w:sz w:val="26"/>
      <w:szCs w:val="26"/>
    </w:rPr>
  </w:style>
  <w:style w:type="paragraph" w:customStyle="1" w:styleId="a8">
    <w:name w:val="Готовый"/>
    <w:basedOn w:val="a"/>
    <w:qFormat/>
    <w:rsid w:val="00907DDA"/>
    <w:pPr>
      <w:tabs>
        <w:tab w:val="left" w:pos="0"/>
        <w:tab w:val="left" w:pos="959"/>
        <w:tab w:val="left" w:pos="1918"/>
        <w:tab w:val="left" w:pos="2877"/>
        <w:tab w:val="left" w:pos="3836"/>
        <w:tab w:val="left" w:pos="4795"/>
        <w:tab w:val="left" w:pos="5754"/>
        <w:tab w:val="left" w:pos="6713"/>
        <w:tab w:val="left" w:pos="7672"/>
        <w:tab w:val="left" w:pos="8631"/>
        <w:tab w:val="left" w:pos="9590"/>
      </w:tabs>
      <w:suppressAutoHyphens/>
      <w:snapToGrid/>
      <w:jc w:val="left"/>
    </w:pPr>
    <w:rPr>
      <w:rFonts w:ascii="Courier New" w:hAnsi="Courier New" w:cs="Courier New"/>
      <w:i w:val="0"/>
      <w:iCs w:val="0"/>
      <w:kern w:val="1"/>
      <w:sz w:val="20"/>
      <w:szCs w:val="20"/>
    </w:rPr>
  </w:style>
  <w:style w:type="character" w:styleId="a9">
    <w:name w:val="Hyperlink"/>
    <w:rsid w:val="00577451"/>
    <w:rPr>
      <w:rFonts w:cs="Times New Roman"/>
      <w:color w:val="0000FF"/>
      <w:u w:val="single"/>
    </w:rPr>
  </w:style>
  <w:style w:type="paragraph" w:styleId="aa">
    <w:name w:val="Normal (Web)"/>
    <w:aliases w:val=" Знак4,Знак4 Знак Знак,Знак4 Знак,Знак4,Обычный (Web)1,Обычный (веб) Знак1,Обычный (веб) Знак Знак1, Знак Знак1 Знак,Обычный (веб) Знак Знак Знак, Знак Знак1 Знак Знак,Обычный (веб) Знак Знак Знак Знак, Знак Знак Знак Знак Зн,Знак Знак1 Зн"/>
    <w:basedOn w:val="a"/>
    <w:link w:val="ab"/>
    <w:uiPriority w:val="99"/>
    <w:qFormat/>
    <w:rsid w:val="00577451"/>
    <w:pPr>
      <w:widowControl/>
      <w:suppressAutoHyphens/>
      <w:snapToGrid/>
      <w:spacing w:before="280" w:after="119"/>
      <w:jc w:val="left"/>
    </w:pPr>
    <w:rPr>
      <w:b w:val="0"/>
      <w:bCs w:val="0"/>
      <w:i w:val="0"/>
      <w:iCs w:val="0"/>
      <w:sz w:val="24"/>
      <w:szCs w:val="24"/>
      <w:lang w:eastAsia="ar-SA"/>
    </w:rPr>
  </w:style>
  <w:style w:type="character" w:customStyle="1" w:styleId="ab">
    <w:name w:val="Обычный (веб) Знак"/>
    <w:aliases w:val=" Знак4 Знак,Знак4 Знак Знак Знак,Знак4 Знак Знак1,Знак4 Знак1,Обычный (Web)1 Знак,Обычный (веб) Знак1 Знак,Обычный (веб) Знак Знак1 Знак, Знак Знак1 Знак Знак1,Обычный (веб) Знак Знак Знак Знак1, Знак Знак1 Знак Знак Знак"/>
    <w:link w:val="aa"/>
    <w:uiPriority w:val="99"/>
    <w:locked/>
    <w:rsid w:val="00577451"/>
    <w:rPr>
      <w:rFonts w:ascii="Times New Roman" w:eastAsia="Times New Roman" w:hAnsi="Times New Roman"/>
      <w:sz w:val="24"/>
      <w:szCs w:val="24"/>
      <w:lang w:eastAsia="ar-SA"/>
    </w:rPr>
  </w:style>
  <w:style w:type="paragraph" w:customStyle="1" w:styleId="FR1">
    <w:name w:val="FR1"/>
    <w:uiPriority w:val="99"/>
    <w:qFormat/>
    <w:rsid w:val="006528E2"/>
    <w:pPr>
      <w:widowControl w:val="0"/>
      <w:snapToGrid w:val="0"/>
      <w:spacing w:after="40"/>
      <w:jc w:val="center"/>
    </w:pPr>
    <w:rPr>
      <w:rFonts w:ascii="Arial" w:eastAsia="Times New Roman" w:hAnsi="Arial"/>
      <w:b/>
      <w:i/>
      <w:sz w:val="24"/>
    </w:rPr>
  </w:style>
  <w:style w:type="character" w:customStyle="1" w:styleId="50">
    <w:name w:val="Заголовок 5 Знак"/>
    <w:basedOn w:val="a0"/>
    <w:link w:val="5"/>
    <w:rsid w:val="00745FD3"/>
    <w:rPr>
      <w:rFonts w:asciiTheme="majorHAnsi" w:eastAsiaTheme="majorEastAsia" w:hAnsiTheme="majorHAnsi" w:cstheme="majorBidi"/>
      <w:color w:val="243F60" w:themeColor="accent1" w:themeShade="7F"/>
      <w:sz w:val="22"/>
      <w:szCs w:val="22"/>
      <w:lang w:eastAsia="en-US"/>
    </w:rPr>
  </w:style>
  <w:style w:type="paragraph" w:customStyle="1" w:styleId="10">
    <w:name w:val="Абзац списка1"/>
    <w:basedOn w:val="a"/>
    <w:rsid w:val="00EB54C2"/>
    <w:pPr>
      <w:widowControl/>
      <w:snapToGrid/>
      <w:spacing w:after="200" w:line="276" w:lineRule="auto"/>
      <w:ind w:left="720"/>
      <w:contextualSpacing/>
      <w:jc w:val="both"/>
    </w:pPr>
    <w:rPr>
      <w:rFonts w:ascii="Calibri" w:hAnsi="Calibri"/>
      <w:b w:val="0"/>
      <w:bCs w:val="0"/>
      <w:i w:val="0"/>
      <w:iCs w:val="0"/>
      <w:sz w:val="22"/>
      <w:szCs w:val="22"/>
      <w:lang w:eastAsia="en-US"/>
    </w:rPr>
  </w:style>
  <w:style w:type="paragraph" w:styleId="HTML">
    <w:name w:val="HTML Preformatted"/>
    <w:basedOn w:val="a"/>
    <w:link w:val="HTML0"/>
    <w:uiPriority w:val="99"/>
    <w:semiHidden/>
    <w:unhideWhenUsed/>
    <w:rsid w:val="00E86CE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jc w:val="left"/>
    </w:pPr>
    <w:rPr>
      <w:rFonts w:ascii="Courier New" w:hAnsi="Courier New" w:cs="Courier New"/>
      <w:b w:val="0"/>
      <w:bCs w:val="0"/>
      <w:i w:val="0"/>
      <w:iCs w:val="0"/>
      <w:sz w:val="20"/>
      <w:szCs w:val="20"/>
    </w:rPr>
  </w:style>
  <w:style w:type="character" w:customStyle="1" w:styleId="HTML0">
    <w:name w:val="Стандартный HTML Знак"/>
    <w:basedOn w:val="a0"/>
    <w:link w:val="HTML"/>
    <w:uiPriority w:val="99"/>
    <w:semiHidden/>
    <w:rsid w:val="00E86CEC"/>
    <w:rPr>
      <w:rFonts w:ascii="Courier New" w:eastAsia="Times New Roman" w:hAnsi="Courier New" w:cs="Courier Ne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2160674">
      <w:bodyDiv w:val="1"/>
      <w:marLeft w:val="0"/>
      <w:marRight w:val="0"/>
      <w:marTop w:val="0"/>
      <w:marBottom w:val="0"/>
      <w:divBdr>
        <w:top w:val="none" w:sz="0" w:space="0" w:color="auto"/>
        <w:left w:val="none" w:sz="0" w:space="0" w:color="auto"/>
        <w:bottom w:val="none" w:sz="0" w:space="0" w:color="auto"/>
        <w:right w:val="none" w:sz="0" w:space="0" w:color="auto"/>
      </w:divBdr>
    </w:div>
    <w:div w:id="621964232">
      <w:bodyDiv w:val="1"/>
      <w:marLeft w:val="0"/>
      <w:marRight w:val="0"/>
      <w:marTop w:val="0"/>
      <w:marBottom w:val="0"/>
      <w:divBdr>
        <w:top w:val="none" w:sz="0" w:space="0" w:color="auto"/>
        <w:left w:val="none" w:sz="0" w:space="0" w:color="auto"/>
        <w:bottom w:val="none" w:sz="0" w:space="0" w:color="auto"/>
        <w:right w:val="none" w:sz="0" w:space="0" w:color="auto"/>
      </w:divBdr>
    </w:div>
    <w:div w:id="684525798">
      <w:bodyDiv w:val="1"/>
      <w:marLeft w:val="0"/>
      <w:marRight w:val="0"/>
      <w:marTop w:val="0"/>
      <w:marBottom w:val="0"/>
      <w:divBdr>
        <w:top w:val="none" w:sz="0" w:space="0" w:color="auto"/>
        <w:left w:val="none" w:sz="0" w:space="0" w:color="auto"/>
        <w:bottom w:val="none" w:sz="0" w:space="0" w:color="auto"/>
        <w:right w:val="none" w:sz="0" w:space="0" w:color="auto"/>
      </w:divBdr>
    </w:div>
    <w:div w:id="1341423578">
      <w:bodyDiv w:val="1"/>
      <w:marLeft w:val="0"/>
      <w:marRight w:val="0"/>
      <w:marTop w:val="0"/>
      <w:marBottom w:val="0"/>
      <w:divBdr>
        <w:top w:val="none" w:sz="0" w:space="0" w:color="auto"/>
        <w:left w:val="none" w:sz="0" w:space="0" w:color="auto"/>
        <w:bottom w:val="none" w:sz="0" w:space="0" w:color="auto"/>
        <w:right w:val="none" w:sz="0" w:space="0" w:color="auto"/>
      </w:divBdr>
    </w:div>
    <w:div w:id="1469324405">
      <w:bodyDiv w:val="1"/>
      <w:marLeft w:val="0"/>
      <w:marRight w:val="0"/>
      <w:marTop w:val="0"/>
      <w:marBottom w:val="0"/>
      <w:divBdr>
        <w:top w:val="none" w:sz="0" w:space="0" w:color="auto"/>
        <w:left w:val="none" w:sz="0" w:space="0" w:color="auto"/>
        <w:bottom w:val="none" w:sz="0" w:space="0" w:color="auto"/>
        <w:right w:val="none" w:sz="0" w:space="0" w:color="auto"/>
      </w:divBdr>
    </w:div>
    <w:div w:id="1786388661">
      <w:bodyDiv w:val="1"/>
      <w:marLeft w:val="0"/>
      <w:marRight w:val="0"/>
      <w:marTop w:val="0"/>
      <w:marBottom w:val="0"/>
      <w:divBdr>
        <w:top w:val="none" w:sz="0" w:space="0" w:color="auto"/>
        <w:left w:val="none" w:sz="0" w:space="0" w:color="auto"/>
        <w:bottom w:val="none" w:sz="0" w:space="0" w:color="auto"/>
        <w:right w:val="none" w:sz="0" w:space="0" w:color="auto"/>
      </w:divBdr>
    </w:div>
    <w:div w:id="1979873533">
      <w:bodyDiv w:val="1"/>
      <w:marLeft w:val="0"/>
      <w:marRight w:val="0"/>
      <w:marTop w:val="0"/>
      <w:marBottom w:val="0"/>
      <w:divBdr>
        <w:top w:val="none" w:sz="0" w:space="0" w:color="auto"/>
        <w:left w:val="none" w:sz="0" w:space="0" w:color="auto"/>
        <w:bottom w:val="none" w:sz="0" w:space="0" w:color="auto"/>
        <w:right w:val="none" w:sz="0" w:space="0" w:color="auto"/>
      </w:divBdr>
    </w:div>
    <w:div w:id="20655671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2FA0D44-2026-4FEE-827F-F4E3734238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65</TotalTime>
  <Pages>1</Pages>
  <Words>1744</Words>
  <Characters>9944</Characters>
  <Application>Microsoft Office Word</Application>
  <DocSecurity>0</DocSecurity>
  <Lines>82</Lines>
  <Paragraphs>23</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11665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Айнур Бейсалиева</dc:creator>
  <cp:keywords/>
  <dc:description/>
  <cp:lastModifiedBy>Z.Ahmetova</cp:lastModifiedBy>
  <cp:revision>7</cp:revision>
  <cp:lastPrinted>2020-01-27T12:03:00Z</cp:lastPrinted>
  <dcterms:created xsi:type="dcterms:W3CDTF">2024-05-13T11:27:00Z</dcterms:created>
  <dcterms:modified xsi:type="dcterms:W3CDTF">2024-05-21T11:49:00Z</dcterms:modified>
</cp:coreProperties>
</file>