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521" w:rsidRPr="001415D0" w:rsidRDefault="002C4521" w:rsidP="002C4521">
      <w:pPr>
        <w:pStyle w:val="3"/>
        <w:tabs>
          <w:tab w:val="left" w:pos="709"/>
        </w:tabs>
        <w:spacing w:before="0"/>
        <w:rPr>
          <w:rFonts w:ascii="Times New Roman" w:hAnsi="Times New Roman" w:cs="Times New Roman"/>
          <w:b w:val="0"/>
          <w:i w:val="0"/>
          <w:color w:val="auto"/>
          <w:lang w:val="kk-KZ"/>
        </w:rPr>
      </w:pPr>
      <w:bookmarkStart w:id="0" w:name="_GoBack"/>
      <w:bookmarkEnd w:id="0"/>
      <w:r w:rsidRPr="001415D0">
        <w:rPr>
          <w:rFonts w:ascii="Times New Roman" w:hAnsi="Times New Roman" w:cs="Times New Roman"/>
          <w:i w:val="0"/>
          <w:color w:val="auto"/>
        </w:rPr>
        <w:t xml:space="preserve">Внутренний конкурс среди государственных служащих </w:t>
      </w:r>
      <w:r w:rsidRPr="001415D0">
        <w:rPr>
          <w:rFonts w:ascii="Times New Roman" w:hAnsi="Times New Roman" w:cs="Times New Roman"/>
          <w:i w:val="0"/>
          <w:color w:val="auto"/>
          <w:lang w:val="kk-KZ"/>
        </w:rPr>
        <w:t>данного государственного органа Управлени</w:t>
      </w:r>
      <w:r w:rsidRPr="001415D0">
        <w:rPr>
          <w:rFonts w:ascii="Times New Roman" w:hAnsi="Times New Roman" w:cs="Times New Roman"/>
          <w:i w:val="0"/>
          <w:color w:val="auto"/>
        </w:rPr>
        <w:t>я</w:t>
      </w:r>
      <w:r w:rsidRPr="001415D0">
        <w:rPr>
          <w:rFonts w:ascii="Times New Roman" w:hAnsi="Times New Roman" w:cs="Times New Roman"/>
          <w:i w:val="0"/>
          <w:color w:val="auto"/>
          <w:lang w:val="kk-KZ"/>
        </w:rPr>
        <w:t xml:space="preserve"> Государственных доходов по Казыгуртскому району Д</w:t>
      </w:r>
      <w:proofErr w:type="spellStart"/>
      <w:r w:rsidRPr="001415D0">
        <w:rPr>
          <w:rFonts w:ascii="Times New Roman" w:hAnsi="Times New Roman" w:cs="Times New Roman"/>
          <w:i w:val="0"/>
          <w:color w:val="auto"/>
        </w:rPr>
        <w:t>епартамент</w:t>
      </w:r>
      <w:proofErr w:type="spellEnd"/>
      <w:r w:rsidRPr="001415D0">
        <w:rPr>
          <w:rFonts w:ascii="Times New Roman" w:hAnsi="Times New Roman" w:cs="Times New Roman"/>
          <w:i w:val="0"/>
          <w:color w:val="auto"/>
          <w:lang w:val="kk-KZ"/>
        </w:rPr>
        <w:t xml:space="preserve">а государственных доходов </w:t>
      </w:r>
      <w:r w:rsidRPr="001415D0">
        <w:rPr>
          <w:rFonts w:ascii="Times New Roman" w:hAnsi="Times New Roman" w:cs="Times New Roman"/>
          <w:i w:val="0"/>
          <w:color w:val="auto"/>
        </w:rPr>
        <w:t>по</w:t>
      </w:r>
      <w:r w:rsidRPr="001415D0">
        <w:rPr>
          <w:rFonts w:ascii="Times New Roman" w:hAnsi="Times New Roman" w:cs="Times New Roman"/>
          <w:i w:val="0"/>
          <w:color w:val="auto"/>
          <w:lang w:val="kk-KZ"/>
        </w:rPr>
        <w:t xml:space="preserve"> Туркестанской</w:t>
      </w:r>
      <w:r w:rsidRPr="001415D0">
        <w:rPr>
          <w:rFonts w:ascii="Times New Roman" w:hAnsi="Times New Roman" w:cs="Times New Roman"/>
          <w:i w:val="0"/>
          <w:color w:val="auto"/>
        </w:rPr>
        <w:t xml:space="preserve"> области для занятия вакантной административной государственной должности корпуса «Б»</w:t>
      </w:r>
      <w:r w:rsidRPr="001415D0">
        <w:rPr>
          <w:rFonts w:ascii="Times New Roman" w:hAnsi="Times New Roman" w:cs="Times New Roman"/>
          <w:i w:val="0"/>
          <w:color w:val="auto"/>
          <w:lang w:val="kk-KZ"/>
        </w:rPr>
        <w:t xml:space="preserve"> </w:t>
      </w:r>
    </w:p>
    <w:p w:rsidR="00A24B3A" w:rsidRPr="000657A5" w:rsidRDefault="00A24B3A" w:rsidP="00A24B3A">
      <w:pPr>
        <w:rPr>
          <w:color w:val="FF0000"/>
          <w:lang w:val="kk-KZ"/>
        </w:rPr>
      </w:pPr>
    </w:p>
    <w:p w:rsidR="00A24B3A" w:rsidRPr="00AC7AB6" w:rsidRDefault="00A24B3A" w:rsidP="00A24B3A">
      <w:pPr>
        <w:tabs>
          <w:tab w:val="left" w:pos="567"/>
        </w:tabs>
        <w:jc w:val="both"/>
        <w:rPr>
          <w:i w:val="0"/>
          <w:sz w:val="24"/>
          <w:szCs w:val="24"/>
        </w:rPr>
      </w:pPr>
      <w:r w:rsidRPr="00AC7AB6">
        <w:rPr>
          <w:i w:val="0"/>
          <w:sz w:val="24"/>
          <w:szCs w:val="24"/>
        </w:rPr>
        <w:t xml:space="preserve">        Общие квалификационные требования ко всем участникам конкурса:</w:t>
      </w:r>
    </w:p>
    <w:p w:rsidR="00A24B3A" w:rsidRPr="00AC7AB6" w:rsidRDefault="00A24B3A" w:rsidP="00A24B3A">
      <w:pPr>
        <w:jc w:val="both"/>
        <w:rPr>
          <w:b w:val="0"/>
          <w:i w:val="0"/>
          <w:sz w:val="24"/>
          <w:szCs w:val="24"/>
        </w:rPr>
      </w:pPr>
      <w:r w:rsidRPr="00AC7AB6">
        <w:rPr>
          <w:i w:val="0"/>
          <w:sz w:val="24"/>
          <w:szCs w:val="24"/>
          <w:lang w:val="kk-KZ"/>
        </w:rPr>
        <w:t>Для категории</w:t>
      </w:r>
      <w:r w:rsidRPr="00AC7AB6">
        <w:rPr>
          <w:i w:val="0"/>
          <w:sz w:val="24"/>
          <w:szCs w:val="24"/>
        </w:rPr>
        <w:t xml:space="preserve"> С-</w:t>
      </w:r>
      <w:r w:rsidRPr="00AC7AB6">
        <w:rPr>
          <w:i w:val="0"/>
          <w:sz w:val="24"/>
          <w:szCs w:val="24"/>
          <w:lang w:val="en-US"/>
        </w:rPr>
        <w:t>R</w:t>
      </w:r>
      <w:r w:rsidRPr="00AC7AB6">
        <w:rPr>
          <w:i w:val="0"/>
          <w:sz w:val="24"/>
          <w:szCs w:val="24"/>
          <w:lang w:val="kk-KZ"/>
        </w:rPr>
        <w:t>-</w:t>
      </w:r>
      <w:r w:rsidRPr="00AC7AB6">
        <w:rPr>
          <w:i w:val="0"/>
          <w:sz w:val="24"/>
          <w:szCs w:val="24"/>
        </w:rPr>
        <w:t>4 устанавливаются следующие требования</w:t>
      </w:r>
      <w:r w:rsidRPr="00AC7AB6">
        <w:rPr>
          <w:i w:val="0"/>
          <w:sz w:val="24"/>
          <w:szCs w:val="24"/>
          <w:lang w:val="kk-KZ"/>
        </w:rPr>
        <w:t>:</w:t>
      </w:r>
      <w:r w:rsidRPr="00AC7AB6">
        <w:rPr>
          <w:b w:val="0"/>
          <w:i w:val="0"/>
          <w:sz w:val="24"/>
          <w:szCs w:val="24"/>
        </w:rPr>
        <w:t> </w:t>
      </w:r>
    </w:p>
    <w:p w:rsidR="00A24B3A" w:rsidRPr="00AC7AB6" w:rsidRDefault="00A24B3A" w:rsidP="00A24B3A">
      <w:pPr>
        <w:tabs>
          <w:tab w:val="left" w:pos="426"/>
        </w:tabs>
        <w:contextualSpacing/>
        <w:jc w:val="both"/>
        <w:rPr>
          <w:b w:val="0"/>
          <w:i w:val="0"/>
          <w:sz w:val="24"/>
          <w:szCs w:val="24"/>
          <w:lang w:val="kk-KZ"/>
        </w:rPr>
      </w:pPr>
      <w:r w:rsidRPr="00AC7AB6">
        <w:rPr>
          <w:b w:val="0"/>
          <w:i w:val="0"/>
          <w:sz w:val="24"/>
          <w:szCs w:val="24"/>
        </w:rPr>
        <w:tab/>
      </w:r>
      <w:r w:rsidR="006029E9" w:rsidRPr="00AC7AB6">
        <w:rPr>
          <w:b w:val="0"/>
          <w:i w:val="0"/>
          <w:sz w:val="24"/>
          <w:szCs w:val="24"/>
          <w:lang w:val="kk-KZ"/>
        </w:rPr>
        <w:t>П</w:t>
      </w:r>
      <w:proofErr w:type="spellStart"/>
      <w:r w:rsidRPr="00AC7AB6">
        <w:rPr>
          <w:b w:val="0"/>
          <w:i w:val="0"/>
          <w:spacing w:val="2"/>
          <w:sz w:val="24"/>
          <w:szCs w:val="24"/>
          <w:shd w:val="clear" w:color="auto" w:fill="FFFFFF"/>
        </w:rPr>
        <w:t>ослевузовское</w:t>
      </w:r>
      <w:proofErr w:type="spellEnd"/>
      <w:r w:rsidRPr="00AC7AB6">
        <w:rPr>
          <w:b w:val="0"/>
          <w:i w:val="0"/>
          <w:spacing w:val="2"/>
          <w:sz w:val="24"/>
          <w:szCs w:val="24"/>
          <w:shd w:val="clear" w:color="auto" w:fill="FFFFFF"/>
        </w:rPr>
        <w:t xml:space="preserve"> или высшее, допускается </w:t>
      </w:r>
      <w:proofErr w:type="spellStart"/>
      <w:r w:rsidRPr="00AC7AB6">
        <w:rPr>
          <w:b w:val="0"/>
          <w:i w:val="0"/>
          <w:spacing w:val="2"/>
          <w:sz w:val="24"/>
          <w:szCs w:val="24"/>
          <w:shd w:val="clear" w:color="auto" w:fill="FFFFFF"/>
        </w:rPr>
        <w:t>послесреднее</w:t>
      </w:r>
      <w:proofErr w:type="spellEnd"/>
      <w:r w:rsidRPr="00AC7AB6">
        <w:rPr>
          <w:b w:val="0"/>
          <w:i w:val="0"/>
          <w:spacing w:val="2"/>
          <w:sz w:val="24"/>
          <w:szCs w:val="24"/>
          <w:shd w:val="clear" w:color="auto" w:fill="FFFFFF"/>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AC7AB6">
        <w:rPr>
          <w:b w:val="0"/>
          <w:i w:val="0"/>
          <w:sz w:val="24"/>
          <w:szCs w:val="24"/>
          <w:lang w:val="kk-KZ"/>
        </w:rPr>
        <w:t>;</w:t>
      </w:r>
    </w:p>
    <w:p w:rsidR="00A24B3A" w:rsidRPr="00AC7AB6" w:rsidRDefault="00A24B3A" w:rsidP="00A24B3A">
      <w:pPr>
        <w:tabs>
          <w:tab w:val="left" w:pos="426"/>
        </w:tabs>
        <w:contextualSpacing/>
        <w:jc w:val="both"/>
        <w:rPr>
          <w:b w:val="0"/>
          <w:i w:val="0"/>
          <w:sz w:val="24"/>
          <w:szCs w:val="24"/>
        </w:rPr>
      </w:pPr>
      <w:r w:rsidRPr="00AC7AB6">
        <w:rPr>
          <w:b w:val="0"/>
          <w:i w:val="0"/>
          <w:sz w:val="24"/>
          <w:szCs w:val="24"/>
        </w:rPr>
        <w:tab/>
      </w:r>
      <w:r w:rsidR="006029E9" w:rsidRPr="00AC7AB6">
        <w:rPr>
          <w:b w:val="0"/>
          <w:i w:val="0"/>
          <w:sz w:val="24"/>
          <w:szCs w:val="24"/>
          <w:lang w:val="kk-KZ"/>
        </w:rPr>
        <w:t>Н</w:t>
      </w:r>
      <w:proofErr w:type="spellStart"/>
      <w:r w:rsidRPr="00AC7AB6">
        <w:rPr>
          <w:b w:val="0"/>
          <w:i w:val="0"/>
          <w:sz w:val="24"/>
          <w:szCs w:val="24"/>
        </w:rPr>
        <w:t>аличие</w:t>
      </w:r>
      <w:proofErr w:type="spellEnd"/>
      <w:r w:rsidRPr="00AC7AB6">
        <w:rPr>
          <w:b w:val="0"/>
          <w:i w:val="0"/>
          <w:sz w:val="24"/>
          <w:szCs w:val="24"/>
        </w:rPr>
        <w:t xml:space="preserve"> следующих компетенций: </w:t>
      </w:r>
      <w:r w:rsidRPr="00AC7AB6">
        <w:rPr>
          <w:b w:val="0"/>
          <w:i w:val="0"/>
          <w:spacing w:val="2"/>
          <w:sz w:val="24"/>
          <w:szCs w:val="24"/>
          <w:shd w:val="clear" w:color="auto" w:fill="FFFFFF"/>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AC7AB6">
        <w:rPr>
          <w:b w:val="0"/>
          <w:i w:val="0"/>
          <w:sz w:val="24"/>
          <w:szCs w:val="24"/>
          <w:lang w:val="kk-KZ"/>
        </w:rPr>
        <w:t>;</w:t>
      </w:r>
    </w:p>
    <w:p w:rsidR="00A24B3A" w:rsidRPr="00AC7AB6" w:rsidRDefault="00A24B3A" w:rsidP="00A24B3A">
      <w:pPr>
        <w:tabs>
          <w:tab w:val="left" w:pos="426"/>
        </w:tabs>
        <w:contextualSpacing/>
        <w:jc w:val="both"/>
        <w:rPr>
          <w:b w:val="0"/>
          <w:i w:val="0"/>
          <w:sz w:val="24"/>
          <w:szCs w:val="24"/>
        </w:rPr>
      </w:pPr>
      <w:r w:rsidRPr="00AC7AB6">
        <w:rPr>
          <w:b w:val="0"/>
          <w:i w:val="0"/>
          <w:sz w:val="24"/>
          <w:szCs w:val="24"/>
        </w:rPr>
        <w:t xml:space="preserve">      </w:t>
      </w:r>
      <w:r w:rsidR="006029E9" w:rsidRPr="00AC7AB6">
        <w:rPr>
          <w:b w:val="0"/>
          <w:i w:val="0"/>
          <w:sz w:val="24"/>
          <w:szCs w:val="24"/>
          <w:lang w:val="kk-KZ"/>
        </w:rPr>
        <w:t>О</w:t>
      </w:r>
      <w:proofErr w:type="spellStart"/>
      <w:r w:rsidRPr="00AC7AB6">
        <w:rPr>
          <w:b w:val="0"/>
          <w:i w:val="0"/>
          <w:sz w:val="24"/>
          <w:szCs w:val="24"/>
        </w:rPr>
        <w:t>пыт</w:t>
      </w:r>
      <w:proofErr w:type="spellEnd"/>
      <w:r w:rsidRPr="00AC7AB6">
        <w:rPr>
          <w:b w:val="0"/>
          <w:i w:val="0"/>
          <w:sz w:val="24"/>
          <w:szCs w:val="24"/>
        </w:rPr>
        <w:t xml:space="preserve"> работы при наличии </w:t>
      </w:r>
      <w:r w:rsidRPr="00AC7AB6">
        <w:rPr>
          <w:b w:val="0"/>
          <w:i w:val="0"/>
          <w:sz w:val="24"/>
          <w:szCs w:val="24"/>
          <w:lang w:val="kk-KZ"/>
        </w:rPr>
        <w:t xml:space="preserve">послевузовского или </w:t>
      </w:r>
      <w:r w:rsidRPr="00AC7AB6">
        <w:rPr>
          <w:b w:val="0"/>
          <w:i w:val="0"/>
          <w:sz w:val="24"/>
          <w:szCs w:val="24"/>
        </w:rPr>
        <w:t>высшего образования не требуется.</w:t>
      </w:r>
    </w:p>
    <w:p w:rsidR="00A24B3A" w:rsidRPr="00AC7AB6" w:rsidRDefault="00A24B3A" w:rsidP="00A24B3A">
      <w:pPr>
        <w:tabs>
          <w:tab w:val="left" w:pos="426"/>
        </w:tabs>
        <w:contextualSpacing/>
        <w:jc w:val="both"/>
        <w:rPr>
          <w:b w:val="0"/>
          <w:i w:val="0"/>
          <w:sz w:val="24"/>
          <w:szCs w:val="24"/>
        </w:rPr>
      </w:pPr>
    </w:p>
    <w:p w:rsidR="00A24B3A" w:rsidRPr="00AC7AB6" w:rsidRDefault="006029E9" w:rsidP="00A24B3A">
      <w:pPr>
        <w:tabs>
          <w:tab w:val="left" w:pos="426"/>
        </w:tabs>
        <w:contextualSpacing/>
        <w:jc w:val="both"/>
        <w:rPr>
          <w:i w:val="0"/>
          <w:sz w:val="24"/>
          <w:szCs w:val="24"/>
        </w:rPr>
      </w:pPr>
      <w:r w:rsidRPr="00AC7AB6">
        <w:rPr>
          <w:i w:val="0"/>
          <w:sz w:val="24"/>
          <w:szCs w:val="24"/>
          <w:lang w:val="kk-KZ"/>
        </w:rPr>
        <w:t xml:space="preserve">           </w:t>
      </w:r>
      <w:r w:rsidR="00A24B3A" w:rsidRPr="00AC7AB6">
        <w:rPr>
          <w:i w:val="0"/>
          <w:sz w:val="24"/>
          <w:szCs w:val="24"/>
        </w:rPr>
        <w:t>Должностные оклады административных государственных служащих</w:t>
      </w:r>
    </w:p>
    <w:p w:rsidR="00A24B3A" w:rsidRPr="00AC7AB6" w:rsidRDefault="00A24B3A" w:rsidP="00A24B3A">
      <w:pPr>
        <w:ind w:right="-142"/>
        <w:rPr>
          <w:sz w:val="24"/>
          <w:szCs w:val="24"/>
        </w:rPr>
      </w:pPr>
    </w:p>
    <w:tbl>
      <w:tblPr>
        <w:tblpPr w:leftFromText="180" w:rightFromText="180" w:vertAnchor="text" w:tblpY="1"/>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AC7AB6" w:rsidRPr="00AC7AB6" w:rsidTr="005719A7">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AC7AB6">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AC7AB6">
              <w:rPr>
                <w:i w:val="0"/>
                <w:iCs w:val="0"/>
                <w:sz w:val="24"/>
                <w:szCs w:val="24"/>
                <w:lang w:val="kk-KZ"/>
              </w:rPr>
              <w:t>В зависимости от выслуги лет</w:t>
            </w:r>
          </w:p>
        </w:tc>
      </w:tr>
      <w:tr w:rsidR="00AC7AB6" w:rsidRPr="00AC7AB6" w:rsidTr="005719A7">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pStyle w:val="a3"/>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AC7AB6">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pStyle w:val="a3"/>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AC7AB6">
              <w:rPr>
                <w:rFonts w:ascii="Times New Roman" w:hAnsi="Times New Roman" w:cs="Times New Roman"/>
                <w:bCs w:val="0"/>
                <w:sz w:val="24"/>
                <w:szCs w:val="24"/>
                <w:lang w:val="kk-KZ"/>
              </w:rPr>
              <w:t>max</w:t>
            </w:r>
          </w:p>
        </w:tc>
      </w:tr>
      <w:tr w:rsidR="00AC7AB6" w:rsidRPr="00AC7AB6" w:rsidTr="00545A8E">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056946" w:rsidRPr="00AC7AB6" w:rsidRDefault="00056946" w:rsidP="00056946">
            <w:pPr>
              <w:pStyle w:val="2"/>
              <w:tabs>
                <w:tab w:val="left" w:pos="0"/>
                <w:tab w:val="left" w:pos="9923"/>
              </w:tabs>
              <w:spacing w:before="0" w:line="240" w:lineRule="auto"/>
              <w:jc w:val="center"/>
              <w:rPr>
                <w:rFonts w:ascii="Times New Roman" w:hAnsi="Times New Roman"/>
                <w:i w:val="0"/>
                <w:snapToGrid w:val="0"/>
                <w:sz w:val="24"/>
                <w:szCs w:val="24"/>
                <w:lang w:val="en-US"/>
              </w:rPr>
            </w:pPr>
            <w:r w:rsidRPr="00AC7AB6">
              <w:rPr>
                <w:rFonts w:ascii="Times New Roman" w:hAnsi="Times New Roman"/>
                <w:i w:val="0"/>
                <w:snapToGrid w:val="0"/>
                <w:sz w:val="24"/>
                <w:szCs w:val="24"/>
                <w:lang w:val="kk-KZ"/>
              </w:rPr>
              <w:t>С-</w:t>
            </w:r>
            <w:r w:rsidRPr="00AC7AB6">
              <w:rPr>
                <w:rFonts w:ascii="Times New Roman" w:hAnsi="Times New Roman"/>
                <w:i w:val="0"/>
                <w:snapToGrid w:val="0"/>
                <w:sz w:val="24"/>
                <w:szCs w:val="24"/>
                <w:lang w:val="en-US"/>
              </w:rPr>
              <w:t>R-4</w:t>
            </w:r>
            <w:r w:rsidRPr="00AC7AB6">
              <w:rPr>
                <w:rFonts w:ascii="Times New Roman" w:hAnsi="Times New Roman"/>
                <w:i w:val="0"/>
                <w:snapToGrid w:val="0"/>
                <w:sz w:val="24"/>
                <w:szCs w:val="24"/>
                <w:lang w:val="kk-KZ"/>
              </w:rPr>
              <w:t xml:space="preserve"> </w:t>
            </w:r>
            <w:r w:rsidR="009D0A5E">
              <w:rPr>
                <w:rFonts w:ascii="Times New Roman" w:eastAsia="Calibri" w:hAnsi="Times New Roman"/>
                <w:i w:val="0"/>
                <w:sz w:val="24"/>
                <w:szCs w:val="24"/>
                <w:lang w:val="kk-KZ" w:eastAsia="en-US"/>
              </w:rPr>
              <w:t>(Блок Б</w:t>
            </w:r>
            <w:r w:rsidRPr="00AC7AB6">
              <w:rPr>
                <w:rFonts w:ascii="Times New Roman" w:eastAsia="Calibri" w:hAnsi="Times New Roman"/>
                <w:i w:val="0"/>
                <w:sz w:val="24"/>
                <w:szCs w:val="24"/>
                <w:lang w:val="kk-KZ" w:eastAsia="en-US"/>
              </w:rPr>
              <w:t>)</w:t>
            </w:r>
          </w:p>
        </w:tc>
        <w:tc>
          <w:tcPr>
            <w:tcW w:w="3403" w:type="dxa"/>
            <w:tcBorders>
              <w:top w:val="single" w:sz="4" w:space="0" w:color="auto"/>
              <w:left w:val="single" w:sz="4" w:space="0" w:color="auto"/>
              <w:bottom w:val="single" w:sz="4" w:space="0" w:color="auto"/>
              <w:right w:val="single" w:sz="4" w:space="0" w:color="auto"/>
            </w:tcBorders>
            <w:hideMark/>
          </w:tcPr>
          <w:p w:rsidR="00056946" w:rsidRPr="00AC7AB6" w:rsidRDefault="00056946" w:rsidP="00056946">
            <w:pPr>
              <w:pStyle w:val="a3"/>
              <w:jc w:val="center"/>
              <w:rPr>
                <w:rFonts w:ascii="Times New Roman" w:hAnsi="Times New Roman" w:cs="Times New Roman"/>
                <w:sz w:val="24"/>
                <w:szCs w:val="24"/>
                <w:lang w:val="kk-KZ"/>
              </w:rPr>
            </w:pPr>
            <w:r w:rsidRPr="00AC7AB6">
              <w:rPr>
                <w:rFonts w:ascii="Times New Roman" w:hAnsi="Times New Roman" w:cs="Times New Roman"/>
                <w:sz w:val="24"/>
                <w:szCs w:val="24"/>
                <w:lang w:val="kk-KZ"/>
              </w:rPr>
              <w:t>161 809</w:t>
            </w:r>
          </w:p>
        </w:tc>
        <w:tc>
          <w:tcPr>
            <w:tcW w:w="3545" w:type="dxa"/>
            <w:tcBorders>
              <w:top w:val="single" w:sz="4" w:space="0" w:color="auto"/>
              <w:left w:val="single" w:sz="4" w:space="0" w:color="auto"/>
              <w:bottom w:val="single" w:sz="4" w:space="0" w:color="auto"/>
              <w:right w:val="single" w:sz="4" w:space="0" w:color="auto"/>
            </w:tcBorders>
            <w:hideMark/>
          </w:tcPr>
          <w:p w:rsidR="00056946" w:rsidRPr="00AC7AB6" w:rsidRDefault="00056946" w:rsidP="00056946">
            <w:pPr>
              <w:pStyle w:val="a3"/>
              <w:jc w:val="center"/>
              <w:rPr>
                <w:rFonts w:ascii="Times New Roman" w:hAnsi="Times New Roman" w:cs="Times New Roman"/>
                <w:sz w:val="24"/>
                <w:szCs w:val="24"/>
              </w:rPr>
            </w:pPr>
            <w:r w:rsidRPr="00AC7AB6">
              <w:rPr>
                <w:rFonts w:ascii="Times New Roman" w:hAnsi="Times New Roman" w:cs="Times New Roman"/>
                <w:sz w:val="24"/>
                <w:szCs w:val="24"/>
              </w:rPr>
              <w:t>199 226</w:t>
            </w:r>
          </w:p>
        </w:tc>
      </w:tr>
      <w:tr w:rsidR="00AC7AB6" w:rsidRPr="00AC7AB6" w:rsidTr="005719A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56946" w:rsidRPr="00AC7AB6" w:rsidRDefault="00056946" w:rsidP="00056946">
            <w:pPr>
              <w:pStyle w:val="2"/>
              <w:tabs>
                <w:tab w:val="left" w:pos="0"/>
                <w:tab w:val="left" w:pos="9923"/>
              </w:tabs>
              <w:spacing w:before="0" w:line="240" w:lineRule="auto"/>
              <w:jc w:val="center"/>
              <w:rPr>
                <w:rFonts w:ascii="Times New Roman" w:hAnsi="Times New Roman"/>
                <w:i w:val="0"/>
                <w:snapToGrid w:val="0"/>
                <w:sz w:val="24"/>
                <w:szCs w:val="24"/>
                <w:lang w:val="en-US"/>
              </w:rPr>
            </w:pPr>
            <w:r w:rsidRPr="00AC7AB6">
              <w:rPr>
                <w:rFonts w:ascii="Times New Roman" w:hAnsi="Times New Roman"/>
                <w:i w:val="0"/>
                <w:snapToGrid w:val="0"/>
                <w:sz w:val="24"/>
                <w:szCs w:val="24"/>
                <w:lang w:val="kk-KZ"/>
              </w:rPr>
              <w:t>С-</w:t>
            </w:r>
            <w:r w:rsidRPr="00AC7AB6">
              <w:rPr>
                <w:rFonts w:ascii="Times New Roman" w:hAnsi="Times New Roman"/>
                <w:i w:val="0"/>
                <w:snapToGrid w:val="0"/>
                <w:sz w:val="24"/>
                <w:szCs w:val="24"/>
                <w:lang w:val="en-US"/>
              </w:rPr>
              <w:t>R-4</w:t>
            </w:r>
            <w:r w:rsidRPr="00AC7AB6">
              <w:rPr>
                <w:rFonts w:ascii="Times New Roman" w:hAnsi="Times New Roman"/>
                <w:i w:val="0"/>
                <w:snapToGrid w:val="0"/>
                <w:sz w:val="24"/>
                <w:szCs w:val="24"/>
                <w:lang w:val="kk-KZ"/>
              </w:rPr>
              <w:t xml:space="preserve"> </w:t>
            </w:r>
            <w:r w:rsidRPr="00AC7AB6">
              <w:rPr>
                <w:rFonts w:ascii="Times New Roman" w:eastAsia="Calibri" w:hAnsi="Times New Roman"/>
                <w:i w:val="0"/>
                <w:sz w:val="24"/>
                <w:szCs w:val="24"/>
                <w:lang w:val="kk-KZ" w:eastAsia="en-US"/>
              </w:rPr>
              <w:t>(Блок С)</w:t>
            </w:r>
          </w:p>
        </w:tc>
        <w:tc>
          <w:tcPr>
            <w:tcW w:w="3403" w:type="dxa"/>
            <w:tcBorders>
              <w:top w:val="single" w:sz="4" w:space="0" w:color="auto"/>
              <w:left w:val="single" w:sz="4" w:space="0" w:color="auto"/>
              <w:bottom w:val="single" w:sz="4" w:space="0" w:color="auto"/>
              <w:right w:val="single" w:sz="4" w:space="0" w:color="auto"/>
            </w:tcBorders>
            <w:vAlign w:val="center"/>
          </w:tcPr>
          <w:p w:rsidR="00056946" w:rsidRPr="00AC7AB6" w:rsidRDefault="00056946" w:rsidP="00056946">
            <w:pPr>
              <w:pStyle w:val="a3"/>
              <w:jc w:val="center"/>
              <w:rPr>
                <w:rFonts w:ascii="Times New Roman" w:hAnsi="Times New Roman" w:cs="Times New Roman"/>
                <w:i/>
                <w:sz w:val="24"/>
                <w:szCs w:val="24"/>
                <w:lang w:val="en-US"/>
              </w:rPr>
            </w:pPr>
            <w:r w:rsidRPr="00AC7AB6">
              <w:rPr>
                <w:rFonts w:ascii="Times New Roman" w:hAnsi="Times New Roman" w:cs="Times New Roman"/>
                <w:sz w:val="24"/>
                <w:szCs w:val="24"/>
                <w:lang w:val="en-US"/>
              </w:rPr>
              <w:t>153324</w:t>
            </w:r>
          </w:p>
        </w:tc>
        <w:tc>
          <w:tcPr>
            <w:tcW w:w="3545" w:type="dxa"/>
            <w:tcBorders>
              <w:top w:val="single" w:sz="4" w:space="0" w:color="auto"/>
              <w:left w:val="single" w:sz="4" w:space="0" w:color="auto"/>
              <w:bottom w:val="single" w:sz="4" w:space="0" w:color="auto"/>
              <w:right w:val="single" w:sz="4" w:space="0" w:color="auto"/>
            </w:tcBorders>
            <w:vAlign w:val="center"/>
          </w:tcPr>
          <w:p w:rsidR="00056946" w:rsidRPr="00AC7AB6" w:rsidRDefault="00056946" w:rsidP="00056946">
            <w:pPr>
              <w:pStyle w:val="a3"/>
              <w:jc w:val="center"/>
              <w:rPr>
                <w:rFonts w:ascii="Times New Roman" w:hAnsi="Times New Roman" w:cs="Times New Roman"/>
                <w:i/>
                <w:sz w:val="24"/>
                <w:szCs w:val="24"/>
                <w:lang w:val="en-US"/>
              </w:rPr>
            </w:pPr>
            <w:r w:rsidRPr="00AC7AB6">
              <w:rPr>
                <w:rFonts w:ascii="Times New Roman" w:hAnsi="Times New Roman" w:cs="Times New Roman"/>
                <w:sz w:val="24"/>
                <w:szCs w:val="24"/>
                <w:lang w:val="en-US"/>
              </w:rPr>
              <w:t>181537</w:t>
            </w:r>
          </w:p>
        </w:tc>
      </w:tr>
    </w:tbl>
    <w:p w:rsidR="009F7CFC" w:rsidRPr="00AC7AB6" w:rsidRDefault="00A24B3A" w:rsidP="00537AA4">
      <w:pPr>
        <w:pStyle w:val="a5"/>
        <w:spacing w:before="0" w:after="0"/>
        <w:jc w:val="both"/>
        <w:rPr>
          <w:lang w:val="kk-KZ"/>
        </w:rPr>
      </w:pPr>
      <w:r w:rsidRPr="00AC7AB6">
        <w:rPr>
          <w:spacing w:val="2"/>
          <w:lang w:val="kk-KZ"/>
        </w:rPr>
        <w:br w:type="textWrapping" w:clear="all"/>
      </w:r>
      <w:r w:rsidRPr="00AC7AB6">
        <w:rPr>
          <w:lang w:val="kk-KZ"/>
        </w:rPr>
        <w:t xml:space="preserve">     </w:t>
      </w:r>
      <w:r w:rsidRPr="00AC7AB6">
        <w:rPr>
          <w:lang w:val="kk-KZ"/>
        </w:rPr>
        <w:tab/>
      </w:r>
    </w:p>
    <w:p w:rsidR="00537AA4" w:rsidRPr="00AC7AB6" w:rsidRDefault="009F7CFC" w:rsidP="00537AA4">
      <w:pPr>
        <w:pStyle w:val="a5"/>
        <w:spacing w:before="0" w:after="0"/>
        <w:jc w:val="both"/>
        <w:rPr>
          <w:b/>
          <w:bCs/>
        </w:rPr>
      </w:pPr>
      <w:r w:rsidRPr="00AC7AB6">
        <w:rPr>
          <w:lang w:val="kk-KZ"/>
        </w:rPr>
        <w:t xml:space="preserve">       </w:t>
      </w:r>
      <w:r w:rsidR="00537AA4" w:rsidRPr="00AC7AB6">
        <w:rPr>
          <w:b/>
        </w:rPr>
        <w:t>«</w:t>
      </w:r>
      <w:r w:rsidR="00537AA4" w:rsidRPr="00AC7AB6">
        <w:rPr>
          <w:b/>
          <w:lang w:val="kk-KZ"/>
        </w:rPr>
        <w:t>Управление государственных доходов по Казыгуртскому району Д</w:t>
      </w:r>
      <w:proofErr w:type="spellStart"/>
      <w:r w:rsidR="00537AA4" w:rsidRPr="00AC7AB6">
        <w:rPr>
          <w:b/>
        </w:rPr>
        <w:t>епартамент</w:t>
      </w:r>
      <w:proofErr w:type="spellEnd"/>
      <w:r w:rsidR="00537AA4" w:rsidRPr="00AC7AB6">
        <w:rPr>
          <w:b/>
          <w:lang w:val="kk-KZ"/>
        </w:rPr>
        <w:t>а</w:t>
      </w:r>
      <w:r w:rsidR="00537AA4" w:rsidRPr="00AC7AB6">
        <w:rPr>
          <w:b/>
        </w:rPr>
        <w:t xml:space="preserve"> </w:t>
      </w:r>
      <w:r w:rsidR="00537AA4" w:rsidRPr="00AC7AB6">
        <w:rPr>
          <w:b/>
          <w:lang w:val="kk-KZ"/>
        </w:rPr>
        <w:t xml:space="preserve">государственных доходов </w:t>
      </w:r>
      <w:r w:rsidR="00537AA4" w:rsidRPr="00AC7AB6">
        <w:rPr>
          <w:b/>
        </w:rPr>
        <w:t xml:space="preserve">по </w:t>
      </w:r>
      <w:r w:rsidR="00537AA4" w:rsidRPr="00AC7AB6">
        <w:rPr>
          <w:b/>
          <w:lang w:val="kk-KZ"/>
        </w:rPr>
        <w:t>Туркестанской</w:t>
      </w:r>
      <w:r w:rsidR="00537AA4" w:rsidRPr="00AC7AB6">
        <w:rPr>
          <w:b/>
        </w:rPr>
        <w:t xml:space="preserve"> области </w:t>
      </w:r>
      <w:r w:rsidR="00537AA4" w:rsidRPr="00AC7AB6">
        <w:rPr>
          <w:b/>
          <w:lang w:val="kk-KZ"/>
        </w:rPr>
        <w:t>К</w:t>
      </w:r>
      <w:proofErr w:type="spellStart"/>
      <w:r w:rsidR="00537AA4" w:rsidRPr="00AC7AB6">
        <w:rPr>
          <w:b/>
        </w:rPr>
        <w:t>омитета</w:t>
      </w:r>
      <w:proofErr w:type="spellEnd"/>
      <w:r w:rsidR="00537AA4" w:rsidRPr="00AC7AB6">
        <w:rPr>
          <w:b/>
        </w:rPr>
        <w:t xml:space="preserve"> </w:t>
      </w:r>
      <w:r w:rsidR="00537AA4" w:rsidRPr="00AC7AB6">
        <w:rPr>
          <w:b/>
          <w:lang w:val="kk-KZ"/>
        </w:rPr>
        <w:t>государственных доходов</w:t>
      </w:r>
      <w:r w:rsidR="00537AA4" w:rsidRPr="00AC7AB6">
        <w:rPr>
          <w:b/>
        </w:rPr>
        <w:t xml:space="preserve"> Министерства финансов Республики Казахстан», индекс </w:t>
      </w:r>
      <w:r w:rsidR="00537AA4" w:rsidRPr="00AC7AB6">
        <w:rPr>
          <w:b/>
          <w:lang w:val="kk-KZ"/>
        </w:rPr>
        <w:t>160300, Казыгуртский район, с.Казыгурт</w:t>
      </w:r>
      <w:r w:rsidR="00537AA4" w:rsidRPr="00AC7AB6">
        <w:rPr>
          <w:b/>
        </w:rPr>
        <w:t>, ул.</w:t>
      </w:r>
      <w:r w:rsidR="00537AA4" w:rsidRPr="00AC7AB6">
        <w:rPr>
          <w:b/>
          <w:lang w:val="kk-KZ"/>
        </w:rPr>
        <w:t>Туткабаев №2</w:t>
      </w:r>
      <w:r w:rsidR="00537AA4" w:rsidRPr="00AC7AB6">
        <w:rPr>
          <w:b/>
        </w:rPr>
        <w:t xml:space="preserve">, телефон для справок </w:t>
      </w:r>
      <w:r w:rsidR="00537AA4" w:rsidRPr="00AC7AB6">
        <w:rPr>
          <w:b/>
          <w:lang w:val="kk-KZ"/>
        </w:rPr>
        <w:t xml:space="preserve">(8725-39) 2-37-35, электронный адрес: </w:t>
      </w:r>
      <w:r w:rsidR="004644B6" w:rsidRPr="00AC7AB6">
        <w:rPr>
          <w:b/>
          <w:lang w:val="kk-KZ"/>
        </w:rPr>
        <w:t>m.narymbetov@kgd.gov.kz</w:t>
      </w:r>
      <w:r w:rsidR="00537AA4" w:rsidRPr="00AC7AB6">
        <w:rPr>
          <w:b/>
          <w:lang w:val="kk-KZ"/>
        </w:rPr>
        <w:t xml:space="preserve"> </w:t>
      </w:r>
      <w:r w:rsidR="00537AA4" w:rsidRPr="00AC7AB6">
        <w:rPr>
          <w:b/>
          <w:bCs/>
        </w:rPr>
        <w:t xml:space="preserve">объявляет конкурс на занятие </w:t>
      </w:r>
      <w:proofErr w:type="spellStart"/>
      <w:r w:rsidR="00537AA4" w:rsidRPr="00AC7AB6">
        <w:rPr>
          <w:b/>
          <w:bCs/>
        </w:rPr>
        <w:t>вакантн</w:t>
      </w:r>
      <w:proofErr w:type="spellEnd"/>
      <w:r w:rsidR="00537AA4" w:rsidRPr="00AC7AB6">
        <w:rPr>
          <w:b/>
          <w:bCs/>
          <w:lang w:val="kk-KZ"/>
        </w:rPr>
        <w:t>ой</w:t>
      </w:r>
      <w:r w:rsidR="00537AA4" w:rsidRPr="00AC7AB6">
        <w:rPr>
          <w:b/>
          <w:bCs/>
        </w:rPr>
        <w:t xml:space="preserve"> </w:t>
      </w:r>
      <w:proofErr w:type="spellStart"/>
      <w:r w:rsidR="00537AA4" w:rsidRPr="00AC7AB6">
        <w:rPr>
          <w:b/>
          <w:bCs/>
        </w:rPr>
        <w:t>административн</w:t>
      </w:r>
      <w:proofErr w:type="spellEnd"/>
      <w:r w:rsidR="00537AA4" w:rsidRPr="00AC7AB6">
        <w:rPr>
          <w:b/>
          <w:bCs/>
          <w:lang w:val="kk-KZ"/>
        </w:rPr>
        <w:t>ой</w:t>
      </w:r>
      <w:r w:rsidR="00537AA4" w:rsidRPr="00AC7AB6">
        <w:rPr>
          <w:b/>
          <w:bCs/>
        </w:rPr>
        <w:t xml:space="preserve"> </w:t>
      </w:r>
      <w:proofErr w:type="spellStart"/>
      <w:r w:rsidR="00537AA4" w:rsidRPr="00AC7AB6">
        <w:rPr>
          <w:b/>
          <w:bCs/>
        </w:rPr>
        <w:t>государственн</w:t>
      </w:r>
      <w:proofErr w:type="spellEnd"/>
      <w:r w:rsidR="00537AA4" w:rsidRPr="00AC7AB6">
        <w:rPr>
          <w:b/>
          <w:bCs/>
          <w:lang w:val="kk-KZ"/>
        </w:rPr>
        <w:t>ой</w:t>
      </w:r>
      <w:r w:rsidR="00537AA4" w:rsidRPr="00AC7AB6">
        <w:rPr>
          <w:b/>
          <w:bCs/>
        </w:rPr>
        <w:t xml:space="preserve"> </w:t>
      </w:r>
      <w:proofErr w:type="spellStart"/>
      <w:r w:rsidR="00537AA4" w:rsidRPr="00AC7AB6">
        <w:rPr>
          <w:b/>
          <w:bCs/>
        </w:rPr>
        <w:t>должност</w:t>
      </w:r>
      <w:proofErr w:type="spellEnd"/>
      <w:r w:rsidR="00537AA4" w:rsidRPr="00AC7AB6">
        <w:rPr>
          <w:b/>
          <w:bCs/>
          <w:lang w:val="kk-KZ"/>
        </w:rPr>
        <w:t>и</w:t>
      </w:r>
      <w:r w:rsidR="00537AA4" w:rsidRPr="00AC7AB6">
        <w:rPr>
          <w:b/>
          <w:bCs/>
        </w:rPr>
        <w:t>:</w:t>
      </w:r>
    </w:p>
    <w:p w:rsidR="003375A6" w:rsidRPr="00AC7AB6" w:rsidRDefault="003375A6" w:rsidP="00537AA4">
      <w:pPr>
        <w:pStyle w:val="a5"/>
        <w:spacing w:before="0" w:after="0"/>
        <w:jc w:val="both"/>
        <w:rPr>
          <w:b/>
        </w:rPr>
      </w:pPr>
    </w:p>
    <w:p w:rsidR="00A24B3A" w:rsidRPr="00AC7AB6" w:rsidRDefault="00A24B3A" w:rsidP="003375A6">
      <w:pPr>
        <w:pStyle w:val="a7"/>
        <w:numPr>
          <w:ilvl w:val="0"/>
          <w:numId w:val="1"/>
        </w:numPr>
        <w:ind w:left="0" w:firstLine="0"/>
        <w:jc w:val="both"/>
        <w:rPr>
          <w:b w:val="0"/>
          <w:i w:val="0"/>
          <w:sz w:val="24"/>
          <w:szCs w:val="24"/>
        </w:rPr>
      </w:pPr>
      <w:r w:rsidRPr="00AC7AB6">
        <w:rPr>
          <w:i w:val="0"/>
          <w:sz w:val="24"/>
          <w:szCs w:val="24"/>
          <w:lang w:val="kk-KZ"/>
        </w:rPr>
        <w:t>Главный</w:t>
      </w:r>
      <w:r w:rsidRPr="00AC7AB6">
        <w:rPr>
          <w:i w:val="0"/>
          <w:sz w:val="24"/>
          <w:szCs w:val="24"/>
        </w:rPr>
        <w:t xml:space="preserve"> специалист отдела </w:t>
      </w:r>
      <w:r w:rsidR="000657A5" w:rsidRPr="00AC7AB6">
        <w:rPr>
          <w:i w:val="0"/>
          <w:sz w:val="24"/>
          <w:szCs w:val="24"/>
          <w:lang w:val="kk-KZ"/>
        </w:rPr>
        <w:t>«учета и анализа и организационно-правовой работы»</w:t>
      </w:r>
      <w:r w:rsidR="000657A5" w:rsidRPr="00AC7AB6">
        <w:rPr>
          <w:i w:val="0"/>
          <w:sz w:val="24"/>
          <w:szCs w:val="24"/>
        </w:rPr>
        <w:t xml:space="preserve"> </w:t>
      </w:r>
      <w:r w:rsidRPr="00AC7AB6">
        <w:rPr>
          <w:i w:val="0"/>
          <w:sz w:val="24"/>
          <w:szCs w:val="24"/>
        </w:rPr>
        <w:t>Управления г</w:t>
      </w:r>
      <w:r w:rsidR="00BF0C8B" w:rsidRPr="00AC7AB6">
        <w:rPr>
          <w:i w:val="0"/>
          <w:sz w:val="24"/>
          <w:szCs w:val="24"/>
        </w:rPr>
        <w:t xml:space="preserve">осударственных доходов по </w:t>
      </w:r>
      <w:r w:rsidR="00A97D44" w:rsidRPr="00AC7AB6">
        <w:rPr>
          <w:i w:val="0"/>
          <w:sz w:val="24"/>
          <w:szCs w:val="24"/>
          <w:lang w:val="kk-KZ"/>
        </w:rPr>
        <w:t>Казыгуртскому району</w:t>
      </w:r>
      <w:r w:rsidRPr="00AC7AB6">
        <w:rPr>
          <w:rFonts w:eastAsiaTheme="majorEastAsia" w:cstheme="majorBidi"/>
          <w:i w:val="0"/>
          <w:sz w:val="24"/>
          <w:szCs w:val="24"/>
          <w:lang w:val="kk-KZ"/>
        </w:rPr>
        <w:t xml:space="preserve"> Департамента государственных доходов по Туркестанской области</w:t>
      </w:r>
      <w:r w:rsidRPr="00AC7AB6">
        <w:rPr>
          <w:i w:val="0"/>
          <w:sz w:val="24"/>
          <w:szCs w:val="24"/>
        </w:rPr>
        <w:t>,  категория С-R-</w:t>
      </w:r>
      <w:r w:rsidRPr="00AC7AB6">
        <w:rPr>
          <w:i w:val="0"/>
          <w:sz w:val="24"/>
          <w:szCs w:val="24"/>
          <w:lang w:val="kk-KZ"/>
        </w:rPr>
        <w:t>4,</w:t>
      </w:r>
      <w:r w:rsidRPr="00AC7AB6">
        <w:rPr>
          <w:i w:val="0"/>
          <w:sz w:val="24"/>
          <w:szCs w:val="24"/>
        </w:rPr>
        <w:t xml:space="preserve"> </w:t>
      </w:r>
      <w:r w:rsidRPr="00AC7AB6">
        <w:rPr>
          <w:i w:val="0"/>
          <w:sz w:val="24"/>
          <w:szCs w:val="24"/>
          <w:lang w:val="kk-KZ"/>
        </w:rPr>
        <w:t>1-</w:t>
      </w:r>
      <w:r w:rsidRPr="00AC7AB6">
        <w:rPr>
          <w:i w:val="0"/>
          <w:sz w:val="24"/>
          <w:szCs w:val="24"/>
        </w:rPr>
        <w:t>единиц</w:t>
      </w:r>
      <w:r w:rsidRPr="00AC7AB6">
        <w:rPr>
          <w:i w:val="0"/>
          <w:sz w:val="24"/>
          <w:szCs w:val="24"/>
          <w:lang w:val="kk-KZ"/>
        </w:rPr>
        <w:t xml:space="preserve">а. </w:t>
      </w:r>
    </w:p>
    <w:p w:rsidR="006B1BD5" w:rsidRPr="00AC7AB6" w:rsidRDefault="006B1BD5" w:rsidP="006B1BD5">
      <w:pPr>
        <w:pStyle w:val="a7"/>
        <w:ind w:left="0"/>
        <w:jc w:val="both"/>
        <w:rPr>
          <w:b w:val="0"/>
          <w:i w:val="0"/>
          <w:sz w:val="24"/>
          <w:szCs w:val="24"/>
        </w:rPr>
      </w:pPr>
    </w:p>
    <w:p w:rsidR="00E9284E" w:rsidRPr="00AC7AB6" w:rsidRDefault="00A24B3A" w:rsidP="00E22612">
      <w:pPr>
        <w:ind w:firstLine="567"/>
        <w:jc w:val="both"/>
        <w:rPr>
          <w:b w:val="0"/>
          <w:i w:val="0"/>
          <w:sz w:val="24"/>
          <w:szCs w:val="24"/>
          <w:lang w:val="kk-KZ"/>
        </w:rPr>
      </w:pPr>
      <w:r w:rsidRPr="00AC7AB6">
        <w:rPr>
          <w:rFonts w:eastAsia="Calibri"/>
          <w:i w:val="0"/>
          <w:sz w:val="24"/>
          <w:szCs w:val="24"/>
          <w:lang w:eastAsia="en-US"/>
        </w:rPr>
        <w:t xml:space="preserve">Функциональные обязанности </w:t>
      </w:r>
      <w:r w:rsidRPr="00AC7AB6">
        <w:rPr>
          <w:rFonts w:eastAsia="Calibri"/>
          <w:i w:val="0"/>
          <w:sz w:val="24"/>
          <w:szCs w:val="24"/>
          <w:lang w:val="kk-KZ" w:eastAsia="en-US"/>
        </w:rPr>
        <w:t xml:space="preserve">(Блок </w:t>
      </w:r>
      <w:r w:rsidR="00B442A1" w:rsidRPr="00AC7AB6">
        <w:rPr>
          <w:rFonts w:eastAsia="Calibri"/>
          <w:i w:val="0"/>
          <w:sz w:val="24"/>
          <w:szCs w:val="24"/>
          <w:lang w:val="kk-KZ" w:eastAsia="en-US"/>
        </w:rPr>
        <w:t>Б</w:t>
      </w:r>
      <w:r w:rsidRPr="00AC7AB6">
        <w:rPr>
          <w:rFonts w:eastAsia="Calibri"/>
          <w:i w:val="0"/>
          <w:sz w:val="24"/>
          <w:szCs w:val="24"/>
          <w:lang w:val="kk-KZ" w:eastAsia="en-US"/>
        </w:rPr>
        <w:t>):</w:t>
      </w:r>
      <w:r w:rsidRPr="00AC7AB6">
        <w:rPr>
          <w:b w:val="0"/>
          <w:i w:val="0"/>
          <w:sz w:val="24"/>
          <w:szCs w:val="24"/>
        </w:rPr>
        <w:t xml:space="preserve"> </w:t>
      </w:r>
      <w:r w:rsidR="00E9284E" w:rsidRPr="00AC7AB6">
        <w:rPr>
          <w:b w:val="0"/>
          <w:i w:val="0"/>
          <w:sz w:val="24"/>
          <w:szCs w:val="24"/>
          <w:lang w:val="kk-KZ"/>
        </w:rPr>
        <w:t xml:space="preserve">Обеспечение своевременной разноски платежных документов по лицевым счетам налогоплательщиков, после анализа и обработки, выяснения принадлежности ошибочных платежных документов, правильной разноски в лицевые счета, ручной ввод платежей за предыдущие годы, произведение возврата и переброски излишне уплаченных платежей, ошибочных поступлений на основании заявления налогоплательщика (налогового агента) через органы Казначейства в установленном порядке; осуществляет разъяснение налогового законодательства налогоплательщикам; соблюдение порядка и сроков рассмотрения обращений физических и юридических лиц в соответствии  Законом РК; предоставление в пределах компетенции ежеквартальных, полугодовых и годовых отчетов в вышестоящие органы; взаимодействие с государственными, негосударственными в том числе правоохранительными органами, по вопросам, входящим в </w:t>
      </w:r>
      <w:r w:rsidR="00E9284E" w:rsidRPr="00AC7AB6">
        <w:rPr>
          <w:b w:val="0"/>
          <w:i w:val="0"/>
          <w:sz w:val="24"/>
          <w:szCs w:val="24"/>
          <w:lang w:val="kk-KZ"/>
        </w:rPr>
        <w:lastRenderedPageBreak/>
        <w:t>компетенцию отдела;  несет персональную ответственность за своевременное и качественное исполнение возложенных на отдел задач и функции, поручений руководства управления, контрольных документов, сохранность документов и недопущение разглашения информации, составляющей служебную тайну; осуществление иных обязанностей в соответствии с должностными инструкциями. своевременный  ввод данных в информационные системы Интегрированная налоговая информационная система (ИНИС), Централизованные унифицированные лицевые счета (ЦУЛС).</w:t>
      </w:r>
    </w:p>
    <w:p w:rsidR="003E71A0" w:rsidRPr="00AC7AB6" w:rsidRDefault="00D46AA6" w:rsidP="003E71A0">
      <w:pPr>
        <w:ind w:firstLine="567"/>
        <w:jc w:val="both"/>
        <w:rPr>
          <w:lang w:val="kk-KZ"/>
        </w:rPr>
      </w:pPr>
      <w:r w:rsidRPr="00AC7AB6">
        <w:rPr>
          <w:rFonts w:eastAsia="Calibri"/>
          <w:i w:val="0"/>
          <w:sz w:val="24"/>
          <w:szCs w:val="24"/>
          <w:lang w:val="kk-KZ" w:eastAsia="en-US"/>
        </w:rPr>
        <w:t xml:space="preserve"> </w:t>
      </w:r>
      <w:r w:rsidR="003E71A0" w:rsidRPr="00AC7AB6">
        <w:rPr>
          <w:rFonts w:eastAsia="Calibri"/>
          <w:i w:val="0"/>
          <w:sz w:val="24"/>
          <w:szCs w:val="24"/>
          <w:lang w:eastAsia="en-US"/>
        </w:rPr>
        <w:t>Требования к участникам конкурса</w:t>
      </w:r>
      <w:r w:rsidR="003E71A0" w:rsidRPr="00AC7AB6">
        <w:rPr>
          <w:rFonts w:eastAsia="Calibri"/>
          <w:i w:val="0"/>
          <w:sz w:val="24"/>
          <w:szCs w:val="24"/>
          <w:lang w:val="kk-KZ" w:eastAsia="en-US"/>
        </w:rPr>
        <w:t xml:space="preserve">: </w:t>
      </w:r>
      <w:r w:rsidR="003E71A0" w:rsidRPr="00AC7AB6">
        <w:rPr>
          <w:rFonts w:eastAsia="Calibri"/>
          <w:b w:val="0"/>
          <w:i w:val="0"/>
          <w:sz w:val="24"/>
          <w:szCs w:val="24"/>
          <w:lang w:val="kk-KZ" w:eastAsia="en-US"/>
        </w:rPr>
        <w:t>П</w:t>
      </w:r>
      <w:proofErr w:type="spellStart"/>
      <w:r w:rsidR="003E71A0" w:rsidRPr="00AC7AB6">
        <w:rPr>
          <w:b w:val="0"/>
          <w:i w:val="0"/>
          <w:sz w:val="24"/>
          <w:szCs w:val="24"/>
        </w:rPr>
        <w:t>ослевузовское</w:t>
      </w:r>
      <w:proofErr w:type="spellEnd"/>
      <w:r w:rsidR="003E71A0" w:rsidRPr="00AC7AB6">
        <w:rPr>
          <w:b w:val="0"/>
          <w:i w:val="0"/>
          <w:sz w:val="24"/>
          <w:szCs w:val="24"/>
        </w:rPr>
        <w:t xml:space="preserve"> или </w:t>
      </w:r>
      <w:r w:rsidR="003E71A0" w:rsidRPr="00AC7AB6">
        <w:rPr>
          <w:rFonts w:eastAsia="Calibri"/>
          <w:b w:val="0"/>
          <w:i w:val="0"/>
          <w:sz w:val="24"/>
          <w:szCs w:val="24"/>
          <w:lang w:val="kk-KZ" w:eastAsia="en-US"/>
        </w:rPr>
        <w:t>в</w:t>
      </w:r>
      <w:r w:rsidR="003E71A0" w:rsidRPr="00AC7AB6">
        <w:rPr>
          <w:b w:val="0"/>
          <w:i w:val="0"/>
          <w:sz w:val="24"/>
          <w:szCs w:val="24"/>
          <w:lang w:val="kk-KZ"/>
        </w:rPr>
        <w:t xml:space="preserve">ысшее образование: </w:t>
      </w:r>
      <w:r w:rsidR="003E71A0" w:rsidRPr="00AC7AB6">
        <w:rPr>
          <w:b w:val="0"/>
          <w:i w:val="0"/>
          <w:sz w:val="24"/>
          <w:szCs w:val="24"/>
        </w:rPr>
        <w:t xml:space="preserve"> управление и  бизнес</w:t>
      </w:r>
      <w:r w:rsidR="003E71A0" w:rsidRPr="00AC7AB6">
        <w:rPr>
          <w:b w:val="0"/>
          <w:i w:val="0"/>
          <w:sz w:val="24"/>
          <w:szCs w:val="24"/>
          <w:lang w:val="kk-KZ"/>
        </w:rPr>
        <w:t xml:space="preserve"> (экономика, финансы, учет и аудит, мировая экономика, менеджмент, </w:t>
      </w:r>
      <w:r w:rsidR="003E71A0" w:rsidRPr="00AC7AB6">
        <w:rPr>
          <w:b w:val="0"/>
          <w:i w:val="0"/>
          <w:sz w:val="24"/>
          <w:szCs w:val="24"/>
        </w:rPr>
        <w:t>государственное и местное управление</w:t>
      </w:r>
      <w:r w:rsidR="003E71A0" w:rsidRPr="00AC7AB6">
        <w:rPr>
          <w:b w:val="0"/>
          <w:i w:val="0"/>
          <w:sz w:val="24"/>
          <w:szCs w:val="24"/>
          <w:lang w:val="kk-KZ"/>
        </w:rPr>
        <w:t>) право, (ю</w:t>
      </w:r>
      <w:proofErr w:type="spellStart"/>
      <w:r w:rsidR="003E71A0" w:rsidRPr="00AC7AB6">
        <w:rPr>
          <w:b w:val="0"/>
          <w:i w:val="0"/>
          <w:sz w:val="24"/>
          <w:szCs w:val="24"/>
        </w:rPr>
        <w:t>риспруденция</w:t>
      </w:r>
      <w:proofErr w:type="spellEnd"/>
      <w:r w:rsidR="003E71A0" w:rsidRPr="00AC7AB6">
        <w:rPr>
          <w:b w:val="0"/>
          <w:i w:val="0"/>
          <w:sz w:val="24"/>
          <w:szCs w:val="24"/>
        </w:rPr>
        <w:t>,</w:t>
      </w:r>
      <w:r w:rsidR="003E71A0" w:rsidRPr="00AC7AB6">
        <w:rPr>
          <w:b w:val="0"/>
          <w:i w:val="0"/>
          <w:sz w:val="24"/>
          <w:szCs w:val="24"/>
          <w:lang w:val="kk-KZ"/>
        </w:rPr>
        <w:t xml:space="preserve"> международное право), естественные науки (информатика), технические науки и технологии (автоматизация, информационные системы вычислительная техника и программное обеспечение, математическое и компьютерное моделирование), (психология).</w:t>
      </w:r>
      <w:r w:rsidR="003E71A0" w:rsidRPr="00AC7AB6">
        <w:rPr>
          <w:lang w:val="kk-KZ"/>
        </w:rPr>
        <w:t xml:space="preserve">    </w:t>
      </w:r>
    </w:p>
    <w:p w:rsidR="003E71A0" w:rsidRPr="00AC7AB6" w:rsidRDefault="003E71A0" w:rsidP="003E71A0">
      <w:pPr>
        <w:ind w:firstLine="567"/>
        <w:jc w:val="both"/>
        <w:rPr>
          <w:lang w:val="kk-KZ"/>
        </w:rPr>
      </w:pPr>
    </w:p>
    <w:p w:rsidR="00CB28F4" w:rsidRPr="00AC7AB6" w:rsidRDefault="00CB28F4" w:rsidP="003E71A0">
      <w:pPr>
        <w:ind w:firstLine="567"/>
        <w:jc w:val="both"/>
        <w:rPr>
          <w:i w:val="0"/>
          <w:sz w:val="24"/>
          <w:szCs w:val="24"/>
          <w:lang w:val="kk-KZ"/>
        </w:rPr>
      </w:pPr>
      <w:r w:rsidRPr="00AC7AB6">
        <w:rPr>
          <w:i w:val="0"/>
          <w:sz w:val="24"/>
          <w:szCs w:val="24"/>
          <w:lang w:val="kk-KZ"/>
        </w:rPr>
        <w:t>Главный</w:t>
      </w:r>
      <w:r w:rsidRPr="00AC7AB6">
        <w:rPr>
          <w:i w:val="0"/>
          <w:sz w:val="24"/>
          <w:szCs w:val="24"/>
        </w:rPr>
        <w:t xml:space="preserve"> специалист отдела </w:t>
      </w:r>
      <w:r w:rsidRPr="00AC7AB6">
        <w:rPr>
          <w:i w:val="0"/>
          <w:sz w:val="24"/>
          <w:szCs w:val="24"/>
          <w:lang w:val="kk-KZ"/>
        </w:rPr>
        <w:t>«</w:t>
      </w:r>
      <w:r w:rsidR="004256E4" w:rsidRPr="00AC7AB6">
        <w:rPr>
          <w:i w:val="0"/>
          <w:sz w:val="24"/>
          <w:szCs w:val="24"/>
          <w:lang w:val="kk-KZ"/>
        </w:rPr>
        <w:t>учета и анализа и организационно-правовой работы</w:t>
      </w:r>
      <w:r w:rsidRPr="00AC7AB6">
        <w:rPr>
          <w:i w:val="0"/>
          <w:sz w:val="24"/>
          <w:szCs w:val="24"/>
          <w:lang w:val="kk-KZ"/>
        </w:rPr>
        <w:t>»</w:t>
      </w:r>
      <w:r w:rsidRPr="00AC7AB6">
        <w:rPr>
          <w:i w:val="0"/>
          <w:sz w:val="24"/>
          <w:szCs w:val="24"/>
        </w:rPr>
        <w:t xml:space="preserve"> Управления государственных доходов по </w:t>
      </w:r>
      <w:r w:rsidR="00DF0E79" w:rsidRPr="00AC7AB6">
        <w:rPr>
          <w:i w:val="0"/>
          <w:sz w:val="24"/>
          <w:szCs w:val="24"/>
          <w:lang w:val="kk-KZ"/>
        </w:rPr>
        <w:t>Казыгуртскому району</w:t>
      </w:r>
      <w:r w:rsidRPr="00AC7AB6">
        <w:rPr>
          <w:rFonts w:eastAsiaTheme="majorEastAsia" w:cstheme="majorBidi"/>
          <w:i w:val="0"/>
          <w:sz w:val="24"/>
          <w:szCs w:val="24"/>
          <w:lang w:val="kk-KZ"/>
        </w:rPr>
        <w:t xml:space="preserve"> Департамента государственных доходов по Туркестанской области</w:t>
      </w:r>
      <w:r w:rsidRPr="00AC7AB6">
        <w:rPr>
          <w:i w:val="0"/>
          <w:sz w:val="24"/>
          <w:szCs w:val="24"/>
        </w:rPr>
        <w:t>,  категория С-R-</w:t>
      </w:r>
      <w:r w:rsidRPr="00AC7AB6">
        <w:rPr>
          <w:i w:val="0"/>
          <w:sz w:val="24"/>
          <w:szCs w:val="24"/>
          <w:lang w:val="kk-KZ"/>
        </w:rPr>
        <w:t>4,</w:t>
      </w:r>
      <w:r w:rsidRPr="00AC7AB6">
        <w:rPr>
          <w:i w:val="0"/>
          <w:sz w:val="24"/>
          <w:szCs w:val="24"/>
        </w:rPr>
        <w:t xml:space="preserve"> </w:t>
      </w:r>
      <w:r w:rsidRPr="00AC7AB6">
        <w:rPr>
          <w:i w:val="0"/>
          <w:sz w:val="24"/>
          <w:szCs w:val="24"/>
          <w:lang w:val="kk-KZ"/>
        </w:rPr>
        <w:t>1-</w:t>
      </w:r>
      <w:r w:rsidRPr="00AC7AB6">
        <w:rPr>
          <w:i w:val="0"/>
          <w:sz w:val="24"/>
          <w:szCs w:val="24"/>
        </w:rPr>
        <w:t>единиц</w:t>
      </w:r>
      <w:r w:rsidRPr="00AC7AB6">
        <w:rPr>
          <w:i w:val="0"/>
          <w:sz w:val="24"/>
          <w:szCs w:val="24"/>
          <w:lang w:val="kk-KZ"/>
        </w:rPr>
        <w:t xml:space="preserve">а. </w:t>
      </w:r>
    </w:p>
    <w:p w:rsidR="006B1BD5" w:rsidRPr="00AC7AB6" w:rsidRDefault="006B1BD5" w:rsidP="003E71A0">
      <w:pPr>
        <w:ind w:firstLine="567"/>
        <w:jc w:val="both"/>
        <w:rPr>
          <w:b w:val="0"/>
          <w:i w:val="0"/>
          <w:sz w:val="24"/>
          <w:szCs w:val="24"/>
        </w:rPr>
      </w:pPr>
    </w:p>
    <w:p w:rsidR="00486080" w:rsidRPr="00AC7AB6" w:rsidRDefault="00CB28F4" w:rsidP="008B16AE">
      <w:pPr>
        <w:ind w:firstLine="567"/>
        <w:jc w:val="both"/>
        <w:rPr>
          <w:rFonts w:eastAsia="Calibri"/>
          <w:i w:val="0"/>
          <w:sz w:val="24"/>
          <w:szCs w:val="24"/>
          <w:lang w:val="kk-KZ" w:eastAsia="en-US"/>
        </w:rPr>
      </w:pPr>
      <w:r w:rsidRPr="00AC7AB6">
        <w:rPr>
          <w:rFonts w:eastAsia="Calibri"/>
          <w:i w:val="0"/>
          <w:sz w:val="24"/>
          <w:szCs w:val="24"/>
          <w:lang w:eastAsia="en-US"/>
        </w:rPr>
        <w:t xml:space="preserve">Функциональные обязанности </w:t>
      </w:r>
      <w:r w:rsidRPr="00AC7AB6">
        <w:rPr>
          <w:rFonts w:eastAsia="Calibri"/>
          <w:i w:val="0"/>
          <w:sz w:val="24"/>
          <w:szCs w:val="24"/>
          <w:lang w:val="kk-KZ" w:eastAsia="en-US"/>
        </w:rPr>
        <w:t xml:space="preserve">(Блок </w:t>
      </w:r>
      <w:r w:rsidR="00034045" w:rsidRPr="00AC7AB6">
        <w:rPr>
          <w:rFonts w:eastAsia="Calibri"/>
          <w:i w:val="0"/>
          <w:sz w:val="24"/>
          <w:szCs w:val="24"/>
          <w:lang w:val="kk-KZ" w:eastAsia="en-US"/>
        </w:rPr>
        <w:t>С</w:t>
      </w:r>
      <w:r w:rsidRPr="00AC7AB6">
        <w:rPr>
          <w:rFonts w:eastAsia="Calibri"/>
          <w:i w:val="0"/>
          <w:sz w:val="24"/>
          <w:szCs w:val="24"/>
          <w:lang w:val="kk-KZ" w:eastAsia="en-US"/>
        </w:rPr>
        <w:t>):</w:t>
      </w:r>
      <w:r w:rsidRPr="00AC7AB6">
        <w:rPr>
          <w:b w:val="0"/>
          <w:i w:val="0"/>
          <w:sz w:val="24"/>
          <w:szCs w:val="24"/>
        </w:rPr>
        <w:t xml:space="preserve"> </w:t>
      </w:r>
      <w:r w:rsidR="00430025" w:rsidRPr="00AC7AB6">
        <w:rPr>
          <w:b w:val="0"/>
          <w:i w:val="0"/>
          <w:sz w:val="24"/>
          <w:szCs w:val="24"/>
          <w:lang w:val="kk-KZ"/>
        </w:rPr>
        <w:t>В случае нарушения работниками УГД трудовой и исполнительской дисциплины ведение служебного расследования; по поступившим в отдел писем,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 и другой документации; проведение разъяснительной работы посредством СМИ; ведение отчетов и предоставление в Департамент государственных доходов по Туркестанской области,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по общей работе и их регистрации</w:t>
      </w:r>
    </w:p>
    <w:p w:rsidR="004C6466" w:rsidRPr="00AC7AB6" w:rsidRDefault="00CB28F4" w:rsidP="00486080">
      <w:pPr>
        <w:ind w:firstLine="567"/>
        <w:jc w:val="both"/>
        <w:rPr>
          <w:lang w:val="kk-KZ"/>
        </w:rPr>
      </w:pPr>
      <w:r w:rsidRPr="00AC7AB6">
        <w:rPr>
          <w:rFonts w:eastAsia="Calibri"/>
          <w:i w:val="0"/>
          <w:sz w:val="24"/>
          <w:szCs w:val="24"/>
          <w:lang w:eastAsia="en-US"/>
        </w:rPr>
        <w:t>Требования к участникам конкурса</w:t>
      </w:r>
      <w:r w:rsidRPr="00AC7AB6">
        <w:rPr>
          <w:rFonts w:eastAsia="Calibri"/>
          <w:i w:val="0"/>
          <w:sz w:val="24"/>
          <w:szCs w:val="24"/>
          <w:lang w:val="kk-KZ" w:eastAsia="en-US"/>
        </w:rPr>
        <w:t xml:space="preserve">: </w:t>
      </w:r>
      <w:r w:rsidRPr="00AC7AB6">
        <w:rPr>
          <w:rFonts w:eastAsia="Calibri"/>
          <w:b w:val="0"/>
          <w:i w:val="0"/>
          <w:sz w:val="24"/>
          <w:szCs w:val="24"/>
          <w:lang w:val="kk-KZ" w:eastAsia="en-US"/>
        </w:rPr>
        <w:t>П</w:t>
      </w:r>
      <w:proofErr w:type="spellStart"/>
      <w:r w:rsidRPr="00AC7AB6">
        <w:rPr>
          <w:b w:val="0"/>
          <w:i w:val="0"/>
          <w:sz w:val="24"/>
          <w:szCs w:val="24"/>
        </w:rPr>
        <w:t>ослевузовское</w:t>
      </w:r>
      <w:proofErr w:type="spellEnd"/>
      <w:r w:rsidRPr="00AC7AB6">
        <w:rPr>
          <w:b w:val="0"/>
          <w:i w:val="0"/>
          <w:sz w:val="24"/>
          <w:szCs w:val="24"/>
        </w:rPr>
        <w:t xml:space="preserve"> или </w:t>
      </w:r>
      <w:r w:rsidRPr="00AC7AB6">
        <w:rPr>
          <w:rFonts w:eastAsia="Calibri"/>
          <w:b w:val="0"/>
          <w:i w:val="0"/>
          <w:sz w:val="24"/>
          <w:szCs w:val="24"/>
          <w:lang w:val="kk-KZ" w:eastAsia="en-US"/>
        </w:rPr>
        <w:t>в</w:t>
      </w:r>
      <w:r w:rsidRPr="00AC7AB6">
        <w:rPr>
          <w:b w:val="0"/>
          <w:i w:val="0"/>
          <w:sz w:val="24"/>
          <w:szCs w:val="24"/>
          <w:lang w:val="kk-KZ"/>
        </w:rPr>
        <w:t xml:space="preserve">ысшее образование: </w:t>
      </w:r>
      <w:r w:rsidRPr="00AC7AB6">
        <w:rPr>
          <w:b w:val="0"/>
          <w:i w:val="0"/>
          <w:sz w:val="24"/>
          <w:szCs w:val="24"/>
        </w:rPr>
        <w:t xml:space="preserve"> управление и  бизнес</w:t>
      </w:r>
      <w:r w:rsidRPr="00AC7AB6">
        <w:rPr>
          <w:b w:val="0"/>
          <w:i w:val="0"/>
          <w:sz w:val="24"/>
          <w:szCs w:val="24"/>
          <w:lang w:val="kk-KZ"/>
        </w:rPr>
        <w:t xml:space="preserve"> (экономика, финансы, учет и аудит, мировая экономика, менеджмент, </w:t>
      </w:r>
      <w:r w:rsidRPr="00AC7AB6">
        <w:rPr>
          <w:b w:val="0"/>
          <w:i w:val="0"/>
          <w:sz w:val="24"/>
          <w:szCs w:val="24"/>
        </w:rPr>
        <w:t>государственное и местное управление</w:t>
      </w:r>
      <w:r w:rsidRPr="00AC7AB6">
        <w:rPr>
          <w:b w:val="0"/>
          <w:i w:val="0"/>
          <w:sz w:val="24"/>
          <w:szCs w:val="24"/>
          <w:lang w:val="kk-KZ"/>
        </w:rPr>
        <w:t>) право, (ю</w:t>
      </w:r>
      <w:proofErr w:type="spellStart"/>
      <w:r w:rsidRPr="00AC7AB6">
        <w:rPr>
          <w:b w:val="0"/>
          <w:i w:val="0"/>
          <w:sz w:val="24"/>
          <w:szCs w:val="24"/>
        </w:rPr>
        <w:t>риспруденция</w:t>
      </w:r>
      <w:proofErr w:type="spellEnd"/>
      <w:r w:rsidRPr="00AC7AB6">
        <w:rPr>
          <w:b w:val="0"/>
          <w:i w:val="0"/>
          <w:sz w:val="24"/>
          <w:szCs w:val="24"/>
        </w:rPr>
        <w:t>,</w:t>
      </w:r>
      <w:r w:rsidRPr="00AC7AB6">
        <w:rPr>
          <w:b w:val="0"/>
          <w:i w:val="0"/>
          <w:sz w:val="24"/>
          <w:szCs w:val="24"/>
          <w:lang w:val="kk-KZ"/>
        </w:rPr>
        <w:t xml:space="preserve"> международное право)</w:t>
      </w:r>
      <w:r w:rsidR="00E53EAC" w:rsidRPr="00AC7AB6">
        <w:rPr>
          <w:b w:val="0"/>
          <w:i w:val="0"/>
          <w:sz w:val="24"/>
          <w:szCs w:val="24"/>
          <w:lang w:val="kk-KZ"/>
        </w:rPr>
        <w:t>, естественные науки (информатика), технические науки и технологии (автоматизация, информационные системы вычислительная техника и программное обеспечение, математическое и компьютерное моделирование)</w:t>
      </w:r>
      <w:r w:rsidR="0088277E" w:rsidRPr="00AC7AB6">
        <w:rPr>
          <w:b w:val="0"/>
          <w:i w:val="0"/>
          <w:sz w:val="24"/>
          <w:szCs w:val="24"/>
          <w:lang w:val="kk-KZ"/>
        </w:rPr>
        <w:t>, (психология).</w:t>
      </w:r>
      <w:r w:rsidR="00F74452" w:rsidRPr="00AC7AB6">
        <w:rPr>
          <w:lang w:val="kk-KZ"/>
        </w:rPr>
        <w:t xml:space="preserve">    </w:t>
      </w:r>
    </w:p>
    <w:p w:rsidR="00CB28F4" w:rsidRPr="00AC7AB6" w:rsidRDefault="00CB28F4" w:rsidP="00CB28F4">
      <w:pPr>
        <w:jc w:val="both"/>
        <w:rPr>
          <w:b w:val="0"/>
          <w:i w:val="0"/>
          <w:sz w:val="24"/>
          <w:szCs w:val="24"/>
        </w:rPr>
      </w:pPr>
      <w:r w:rsidRPr="00AC7AB6">
        <w:rPr>
          <w:b w:val="0"/>
          <w:i w:val="0"/>
          <w:sz w:val="24"/>
          <w:szCs w:val="24"/>
          <w:lang w:val="kk-KZ"/>
        </w:rPr>
        <w:t xml:space="preserve">     </w:t>
      </w:r>
      <w:r w:rsidR="00302A7B" w:rsidRPr="00AC7AB6">
        <w:rPr>
          <w:b w:val="0"/>
          <w:i w:val="0"/>
          <w:sz w:val="24"/>
          <w:szCs w:val="24"/>
          <w:lang w:val="kk-KZ"/>
        </w:rPr>
        <w:t xml:space="preserve">  </w:t>
      </w:r>
      <w:r w:rsidRPr="00AC7AB6">
        <w:rPr>
          <w:b w:val="0"/>
          <w:i w:val="0"/>
          <w:sz w:val="24"/>
          <w:szCs w:val="24"/>
          <w:lang w:val="kk-KZ"/>
        </w:rPr>
        <w:t xml:space="preserve">   </w:t>
      </w:r>
      <w:r w:rsidRPr="00AC7AB6">
        <w:rPr>
          <w:b w:val="0"/>
          <w:i w:val="0"/>
          <w:sz w:val="24"/>
          <w:szCs w:val="24"/>
        </w:rPr>
        <w:t>Для  данной  категории знание нормативных правовых актов согласно программе тестирования на знание законодательства</w:t>
      </w:r>
      <w:r w:rsidRPr="00AC7AB6">
        <w:rPr>
          <w:b w:val="0"/>
          <w:i w:val="0"/>
          <w:sz w:val="24"/>
          <w:szCs w:val="24"/>
          <w:lang w:val="kk-KZ"/>
        </w:rPr>
        <w:t xml:space="preserve"> </w:t>
      </w:r>
      <w:r w:rsidRPr="00AC7AB6">
        <w:rPr>
          <w:b w:val="0"/>
          <w:i w:val="0"/>
          <w:sz w:val="24"/>
          <w:szCs w:val="24"/>
        </w:rPr>
        <w:t>Республики Казахстан,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24B3A" w:rsidRPr="007A3D00" w:rsidRDefault="00A24B3A" w:rsidP="00A24B3A">
      <w:pPr>
        <w:ind w:firstLine="709"/>
        <w:jc w:val="both"/>
        <w:rPr>
          <w:b w:val="0"/>
          <w:i w:val="0"/>
          <w:sz w:val="24"/>
          <w:szCs w:val="24"/>
          <w:lang w:val="kk-KZ"/>
        </w:rPr>
      </w:pPr>
      <w:r w:rsidRPr="00AC7AB6">
        <w:rPr>
          <w:b w:val="0"/>
          <w:i w:val="0"/>
          <w:sz w:val="24"/>
          <w:szCs w:val="24"/>
        </w:rPr>
        <w:t xml:space="preserve">Для обеспечения прозрачности и объективности работы конкурсной комиссии </w:t>
      </w:r>
      <w:r w:rsidRPr="007A3D00">
        <w:rPr>
          <w:b w:val="0"/>
          <w:i w:val="0"/>
          <w:sz w:val="24"/>
          <w:szCs w:val="24"/>
        </w:rPr>
        <w:t xml:space="preserve">на ее заседание приглашаются </w:t>
      </w:r>
      <w:proofErr w:type="spellStart"/>
      <w:proofErr w:type="gramStart"/>
      <w:r w:rsidRPr="007A3D00">
        <w:rPr>
          <w:b w:val="0"/>
          <w:i w:val="0"/>
          <w:sz w:val="24"/>
          <w:szCs w:val="24"/>
        </w:rPr>
        <w:t>наблюдатели.В</w:t>
      </w:r>
      <w:proofErr w:type="spellEnd"/>
      <w:proofErr w:type="gramEnd"/>
      <w:r w:rsidRPr="007A3D00">
        <w:rPr>
          <w:b w:val="0"/>
          <w:i w:val="0"/>
          <w:sz w:val="24"/>
          <w:szCs w:val="24"/>
        </w:rPr>
        <w:t xml:space="preserve">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w:t>
      </w:r>
      <w:r w:rsidRPr="007A3D00">
        <w:rPr>
          <w:b w:val="0"/>
          <w:i w:val="0"/>
          <w:sz w:val="24"/>
          <w:szCs w:val="24"/>
          <w:lang w:val="kk-KZ"/>
        </w:rPr>
        <w:t>.</w:t>
      </w:r>
    </w:p>
    <w:p w:rsidR="00A24B3A" w:rsidRPr="007A3D00" w:rsidRDefault="00A24B3A" w:rsidP="00A24B3A">
      <w:pPr>
        <w:ind w:firstLine="709"/>
        <w:jc w:val="both"/>
        <w:rPr>
          <w:b w:val="0"/>
          <w:i w:val="0"/>
          <w:sz w:val="24"/>
          <w:szCs w:val="24"/>
        </w:rPr>
      </w:pPr>
      <w:r w:rsidRPr="007A3D00">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w:t>
      </w:r>
      <w:r w:rsidRPr="007A3D00">
        <w:rPr>
          <w:b w:val="0"/>
          <w:i w:val="0"/>
          <w:sz w:val="24"/>
          <w:szCs w:val="24"/>
        </w:rPr>
        <w:lastRenderedPageBreak/>
        <w:t xml:space="preserve">технических средств записи.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24B3A" w:rsidRPr="007A3D00" w:rsidRDefault="00A24B3A" w:rsidP="00A24B3A">
      <w:pPr>
        <w:ind w:firstLine="709"/>
        <w:jc w:val="both"/>
        <w:rPr>
          <w:b w:val="0"/>
          <w:i w:val="0"/>
          <w:sz w:val="24"/>
          <w:szCs w:val="24"/>
        </w:rPr>
      </w:pPr>
      <w:r w:rsidRPr="007A3D00">
        <w:rPr>
          <w:b w:val="0"/>
          <w:i w:val="0"/>
          <w:sz w:val="24"/>
          <w:szCs w:val="24"/>
        </w:rPr>
        <w:t>Уведомление осуществляется по телефону или по электронной почте, указанным в объявлении о проведении конкурса.</w:t>
      </w:r>
    </w:p>
    <w:p w:rsidR="00A24B3A" w:rsidRPr="007A3D00" w:rsidRDefault="00A24B3A" w:rsidP="00A24B3A">
      <w:pPr>
        <w:ind w:firstLine="708"/>
        <w:jc w:val="both"/>
        <w:rPr>
          <w:i w:val="0"/>
          <w:sz w:val="24"/>
          <w:szCs w:val="24"/>
        </w:rPr>
      </w:pPr>
      <w:r w:rsidRPr="007A3D00">
        <w:rPr>
          <w:i w:val="0"/>
          <w:sz w:val="24"/>
          <w:szCs w:val="24"/>
        </w:rPr>
        <w:t>Для участия во внутреннем конкурсе представляются следующие документы:</w:t>
      </w:r>
    </w:p>
    <w:p w:rsidR="00A24B3A" w:rsidRPr="007A3D00" w:rsidRDefault="00A24B3A" w:rsidP="00A24B3A">
      <w:pPr>
        <w:ind w:firstLine="709"/>
        <w:jc w:val="both"/>
        <w:rPr>
          <w:b w:val="0"/>
          <w:i w:val="0"/>
          <w:sz w:val="24"/>
          <w:szCs w:val="24"/>
          <w:lang w:val="kk-KZ"/>
        </w:rPr>
      </w:pPr>
      <w:r w:rsidRPr="007A3D00">
        <w:rPr>
          <w:b w:val="0"/>
          <w:i w:val="0"/>
          <w:sz w:val="24"/>
          <w:szCs w:val="24"/>
        </w:rPr>
        <w:t xml:space="preserve">1) заявление по форме, согласно приложению 2 к Правилам </w:t>
      </w:r>
      <w:r w:rsidRPr="007A3D00">
        <w:rPr>
          <w:b w:val="0"/>
          <w:i w:val="0"/>
          <w:sz w:val="24"/>
          <w:szCs w:val="24"/>
          <w:lang w:val="kk-KZ"/>
        </w:rPr>
        <w:t xml:space="preserve">проведения конкурсов на </w:t>
      </w:r>
      <w:r w:rsidRPr="007A3D00">
        <w:rPr>
          <w:b w:val="0"/>
          <w:i w:val="0"/>
          <w:sz w:val="24"/>
          <w:szCs w:val="24"/>
        </w:rPr>
        <w:t>занятие административной государственной должности</w:t>
      </w:r>
      <w:r w:rsidRPr="007A3D00">
        <w:rPr>
          <w:i w:val="0"/>
          <w:sz w:val="24"/>
          <w:szCs w:val="24"/>
        </w:rPr>
        <w:t xml:space="preserve"> </w:t>
      </w:r>
      <w:r w:rsidRPr="007A3D00">
        <w:rPr>
          <w:b w:val="0"/>
          <w:i w:val="0"/>
          <w:sz w:val="24"/>
          <w:szCs w:val="24"/>
        </w:rPr>
        <w:t>корпуса «Б»</w:t>
      </w:r>
      <w:r w:rsidRPr="007A3D00">
        <w:rPr>
          <w:b w:val="0"/>
          <w:i w:val="0"/>
          <w:sz w:val="24"/>
          <w:szCs w:val="24"/>
          <w:lang w:val="kk-KZ"/>
        </w:rPr>
        <w:t xml:space="preserve"> (форма прилагается);</w:t>
      </w:r>
    </w:p>
    <w:p w:rsidR="00A24B3A" w:rsidRPr="007A3D00" w:rsidRDefault="00A24B3A" w:rsidP="00A24B3A">
      <w:pPr>
        <w:tabs>
          <w:tab w:val="left" w:pos="9923"/>
        </w:tabs>
        <w:ind w:firstLine="709"/>
        <w:jc w:val="both"/>
        <w:rPr>
          <w:b w:val="0"/>
          <w:i w:val="0"/>
          <w:sz w:val="24"/>
          <w:szCs w:val="24"/>
        </w:rPr>
      </w:pPr>
      <w:r w:rsidRPr="007A3D00">
        <w:rPr>
          <w:b w:val="0"/>
          <w:i w:val="0"/>
          <w:sz w:val="24"/>
          <w:szCs w:val="24"/>
        </w:rPr>
        <w:t xml:space="preserve">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sidRPr="007A3D00">
        <w:rPr>
          <w:b w:val="0"/>
          <w:i w:val="0"/>
          <w:sz w:val="24"/>
          <w:szCs w:val="24"/>
          <w:lang w:val="kk-KZ"/>
        </w:rPr>
        <w:t>10 сентября</w:t>
      </w:r>
      <w:r w:rsidRPr="007A3D00">
        <w:rPr>
          <w:b w:val="0"/>
          <w:i w:val="0"/>
          <w:sz w:val="24"/>
          <w:szCs w:val="24"/>
        </w:rPr>
        <w:t xml:space="preserve"> 20</w:t>
      </w:r>
      <w:r w:rsidRPr="007A3D00">
        <w:rPr>
          <w:b w:val="0"/>
          <w:i w:val="0"/>
          <w:sz w:val="24"/>
          <w:szCs w:val="24"/>
          <w:lang w:val="kk-KZ"/>
        </w:rPr>
        <w:t>21</w:t>
      </w:r>
      <w:r w:rsidRPr="007A3D00">
        <w:rPr>
          <w:b w:val="0"/>
          <w:i w:val="0"/>
          <w:sz w:val="24"/>
          <w:szCs w:val="24"/>
        </w:rPr>
        <w:t xml:space="preserve"> года № </w:t>
      </w:r>
      <w:r w:rsidRPr="007A3D00">
        <w:rPr>
          <w:b w:val="0"/>
          <w:i w:val="0"/>
          <w:sz w:val="24"/>
          <w:szCs w:val="24"/>
          <w:lang w:val="kk-KZ"/>
        </w:rPr>
        <w:t>158 (зарегистрирован в Реестре государственной регистрации нормативных правовых актов № 24350, опубликован 14 сентября 2021 года в информационно-правовой системе «Әділет»)</w:t>
      </w:r>
      <w:r w:rsidRPr="007A3D00">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A24B3A" w:rsidRPr="007A3D00" w:rsidRDefault="00A24B3A" w:rsidP="00A24B3A">
      <w:pPr>
        <w:ind w:firstLine="567"/>
        <w:jc w:val="both"/>
        <w:rPr>
          <w:b w:val="0"/>
          <w:i w:val="0"/>
          <w:sz w:val="24"/>
          <w:szCs w:val="24"/>
        </w:rPr>
      </w:pPr>
      <w:r w:rsidRPr="007A3D00">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24B3A" w:rsidRPr="007A3D00" w:rsidRDefault="00A24B3A" w:rsidP="00A24B3A">
      <w:pPr>
        <w:widowControl/>
        <w:autoSpaceDE w:val="0"/>
        <w:autoSpaceDN w:val="0"/>
        <w:adjustRightInd w:val="0"/>
        <w:snapToGrid/>
        <w:ind w:firstLine="567"/>
        <w:jc w:val="both"/>
        <w:rPr>
          <w:b w:val="0"/>
          <w:i w:val="0"/>
          <w:sz w:val="24"/>
          <w:szCs w:val="24"/>
          <w:lang w:val="kk-KZ"/>
        </w:rPr>
      </w:pPr>
      <w:r w:rsidRPr="007A3D00">
        <w:rPr>
          <w:rFonts w:eastAsia="Calibri"/>
          <w:b w:val="0"/>
          <w:bCs w:val="0"/>
          <w:i w:val="0"/>
          <w:iCs w:val="0"/>
          <w:sz w:val="24"/>
          <w:szCs w:val="24"/>
        </w:rPr>
        <w:t>Представление неполного пакета документов либо недостоверных сведений</w:t>
      </w:r>
      <w:r w:rsidRPr="007A3D00">
        <w:rPr>
          <w:rFonts w:eastAsia="Calibri"/>
          <w:b w:val="0"/>
          <w:bCs w:val="0"/>
          <w:i w:val="0"/>
          <w:iCs w:val="0"/>
          <w:sz w:val="24"/>
          <w:szCs w:val="24"/>
          <w:lang w:val="kk-KZ"/>
        </w:rPr>
        <w:t xml:space="preserve"> </w:t>
      </w:r>
      <w:r w:rsidRPr="007A3D00">
        <w:rPr>
          <w:rFonts w:eastAsia="Calibri"/>
          <w:b w:val="0"/>
          <w:bCs w:val="0"/>
          <w:i w:val="0"/>
          <w:iCs w:val="0"/>
          <w:sz w:val="24"/>
          <w:szCs w:val="24"/>
        </w:rPr>
        <w:t>является основанием для отказа в их рассмотрении службой управления</w:t>
      </w:r>
      <w:r w:rsidRPr="007A3D00">
        <w:rPr>
          <w:rFonts w:eastAsia="Calibri"/>
          <w:b w:val="0"/>
          <w:bCs w:val="0"/>
          <w:i w:val="0"/>
          <w:iCs w:val="0"/>
          <w:sz w:val="24"/>
          <w:szCs w:val="24"/>
          <w:lang w:val="kk-KZ"/>
        </w:rPr>
        <w:t xml:space="preserve"> </w:t>
      </w:r>
      <w:r w:rsidRPr="007A3D00">
        <w:rPr>
          <w:rFonts w:eastAsia="Calibri"/>
          <w:b w:val="0"/>
          <w:bCs w:val="0"/>
          <w:i w:val="0"/>
          <w:iCs w:val="0"/>
          <w:sz w:val="24"/>
          <w:szCs w:val="24"/>
        </w:rPr>
        <w:t>персоналом</w:t>
      </w:r>
      <w:r w:rsidRPr="007A3D00">
        <w:rPr>
          <w:rFonts w:eastAsia="Calibri"/>
          <w:b w:val="0"/>
          <w:bCs w:val="0"/>
          <w:i w:val="0"/>
          <w:iCs w:val="0"/>
          <w:sz w:val="24"/>
          <w:szCs w:val="24"/>
          <w:lang w:val="kk-KZ"/>
        </w:rPr>
        <w:t xml:space="preserve"> </w:t>
      </w:r>
      <w:r w:rsidRPr="007A3D00">
        <w:rPr>
          <w:rFonts w:eastAsia="Calibri"/>
          <w:b w:val="0"/>
          <w:bCs w:val="0"/>
          <w:i w:val="0"/>
          <w:iCs w:val="0"/>
          <w:sz w:val="24"/>
          <w:szCs w:val="24"/>
        </w:rPr>
        <w:t>(кадровой службы) либо лицом, на которое возложено исполнение</w:t>
      </w:r>
      <w:r w:rsidRPr="007A3D00">
        <w:rPr>
          <w:rFonts w:eastAsia="Calibri"/>
          <w:b w:val="0"/>
          <w:bCs w:val="0"/>
          <w:i w:val="0"/>
          <w:iCs w:val="0"/>
          <w:sz w:val="24"/>
          <w:szCs w:val="24"/>
          <w:lang w:val="kk-KZ"/>
        </w:rPr>
        <w:t xml:space="preserve"> </w:t>
      </w:r>
      <w:r w:rsidRPr="007A3D00">
        <w:rPr>
          <w:rFonts w:eastAsia="Calibri"/>
          <w:b w:val="0"/>
          <w:bCs w:val="0"/>
          <w:i w:val="0"/>
          <w:iCs w:val="0"/>
          <w:sz w:val="24"/>
          <w:szCs w:val="24"/>
        </w:rPr>
        <w:t>обязанностей</w:t>
      </w:r>
      <w:r w:rsidRPr="007A3D00">
        <w:rPr>
          <w:rFonts w:eastAsia="Calibri"/>
          <w:b w:val="0"/>
          <w:bCs w:val="0"/>
          <w:i w:val="0"/>
          <w:iCs w:val="0"/>
          <w:sz w:val="24"/>
          <w:szCs w:val="24"/>
          <w:lang w:val="kk-KZ"/>
        </w:rPr>
        <w:t xml:space="preserve"> </w:t>
      </w:r>
      <w:r w:rsidRPr="007A3D00">
        <w:rPr>
          <w:rFonts w:eastAsia="Calibri"/>
          <w:b w:val="0"/>
          <w:bCs w:val="0"/>
          <w:i w:val="0"/>
          <w:iCs w:val="0"/>
          <w:sz w:val="24"/>
          <w:szCs w:val="24"/>
        </w:rPr>
        <w:t>службы управления персоналом (кадровой службы).</w:t>
      </w:r>
      <w:r w:rsidRPr="007A3D00">
        <w:rPr>
          <w:b w:val="0"/>
          <w:i w:val="0"/>
          <w:sz w:val="24"/>
          <w:szCs w:val="24"/>
        </w:rPr>
        <w:t xml:space="preserve"> </w:t>
      </w:r>
    </w:p>
    <w:p w:rsidR="00A24B3A" w:rsidRPr="007A3D00" w:rsidRDefault="00A24B3A" w:rsidP="00A24B3A">
      <w:pPr>
        <w:widowControl/>
        <w:autoSpaceDE w:val="0"/>
        <w:autoSpaceDN w:val="0"/>
        <w:adjustRightInd w:val="0"/>
        <w:snapToGrid/>
        <w:ind w:firstLine="567"/>
        <w:jc w:val="both"/>
        <w:rPr>
          <w:b w:val="0"/>
          <w:i w:val="0"/>
          <w:sz w:val="24"/>
          <w:szCs w:val="24"/>
        </w:rPr>
      </w:pPr>
      <w:r w:rsidRPr="007A3D00">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24B3A" w:rsidRPr="007A3D00" w:rsidRDefault="00A24B3A" w:rsidP="00A24B3A">
      <w:pPr>
        <w:ind w:left="-142" w:firstLine="709"/>
        <w:jc w:val="both"/>
        <w:rPr>
          <w:b w:val="0"/>
          <w:i w:val="0"/>
          <w:sz w:val="24"/>
          <w:szCs w:val="24"/>
          <w:lang w:val="kk-KZ"/>
        </w:rPr>
      </w:pPr>
      <w:r w:rsidRPr="007A3D00">
        <w:rPr>
          <w:i w:val="0"/>
          <w:sz w:val="24"/>
          <w:szCs w:val="24"/>
        </w:rPr>
        <w:t xml:space="preserve">Документы должны быть представлены в </w:t>
      </w:r>
      <w:proofErr w:type="spellStart"/>
      <w:r w:rsidRPr="007A3D00">
        <w:rPr>
          <w:i w:val="0"/>
          <w:sz w:val="24"/>
          <w:szCs w:val="24"/>
        </w:rPr>
        <w:t>течени</w:t>
      </w:r>
      <w:proofErr w:type="spellEnd"/>
      <w:r w:rsidRPr="007A3D00">
        <w:rPr>
          <w:i w:val="0"/>
          <w:sz w:val="24"/>
          <w:szCs w:val="24"/>
          <w:lang w:val="kk-KZ"/>
        </w:rPr>
        <w:t>и</w:t>
      </w:r>
      <w:r w:rsidRPr="007A3D00">
        <w:rPr>
          <w:i w:val="0"/>
          <w:sz w:val="24"/>
          <w:szCs w:val="24"/>
        </w:rPr>
        <w:t xml:space="preserve"> 3</w:t>
      </w:r>
      <w:r w:rsidRPr="007A3D00">
        <w:rPr>
          <w:i w:val="0"/>
          <w:sz w:val="24"/>
          <w:szCs w:val="24"/>
          <w:lang w:val="kk-KZ"/>
        </w:rPr>
        <w:t>-х</w:t>
      </w:r>
      <w:r w:rsidRPr="007A3D00">
        <w:rPr>
          <w:i w:val="0"/>
          <w:sz w:val="24"/>
          <w:szCs w:val="24"/>
        </w:rPr>
        <w:t xml:space="preserve"> рабочих дней</w:t>
      </w:r>
      <w:r w:rsidRPr="007A3D00">
        <w:rPr>
          <w:b w:val="0"/>
          <w:i w:val="0"/>
          <w:sz w:val="24"/>
          <w:szCs w:val="24"/>
        </w:rPr>
        <w:t>, которые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Pr="007A3D00">
        <w:rPr>
          <w:b w:val="0"/>
          <w:i w:val="0"/>
          <w:sz w:val="24"/>
          <w:szCs w:val="24"/>
          <w:lang w:val="kk-KZ"/>
        </w:rPr>
        <w:t xml:space="preserve"> </w:t>
      </w:r>
    </w:p>
    <w:p w:rsidR="00A24B3A" w:rsidRDefault="00A24B3A" w:rsidP="00BF0C8B">
      <w:pPr>
        <w:ind w:firstLine="567"/>
        <w:jc w:val="both"/>
        <w:rPr>
          <w:b w:val="0"/>
          <w:i w:val="0"/>
          <w:sz w:val="24"/>
          <w:szCs w:val="24"/>
        </w:rPr>
      </w:pPr>
      <w:r w:rsidRPr="007A3D00">
        <w:rPr>
          <w:i w:val="0"/>
          <w:sz w:val="24"/>
          <w:szCs w:val="24"/>
        </w:rPr>
        <w:t>Документы принимаются по адресу</w:t>
      </w:r>
      <w:r w:rsidRPr="007A3D00">
        <w:rPr>
          <w:b w:val="0"/>
          <w:i w:val="0"/>
          <w:sz w:val="24"/>
          <w:szCs w:val="24"/>
        </w:rPr>
        <w:t xml:space="preserve">: </w:t>
      </w:r>
      <w:r w:rsidRPr="007A3D00">
        <w:rPr>
          <w:i w:val="0"/>
          <w:sz w:val="24"/>
          <w:szCs w:val="24"/>
          <w:lang w:val="kk-KZ"/>
        </w:rPr>
        <w:t xml:space="preserve">индекс </w:t>
      </w:r>
      <w:r w:rsidR="002B5741">
        <w:rPr>
          <w:i w:val="0"/>
          <w:sz w:val="24"/>
          <w:szCs w:val="24"/>
          <w:lang w:val="kk-KZ"/>
        </w:rPr>
        <w:t>160300</w:t>
      </w:r>
      <w:r w:rsidRPr="007A3D00">
        <w:rPr>
          <w:b w:val="0"/>
          <w:i w:val="0"/>
          <w:sz w:val="24"/>
          <w:szCs w:val="24"/>
          <w:lang w:val="kk-KZ"/>
        </w:rPr>
        <w:t xml:space="preserve">, </w:t>
      </w:r>
      <w:r w:rsidRPr="007A3D00">
        <w:rPr>
          <w:i w:val="0"/>
          <w:sz w:val="24"/>
          <w:szCs w:val="24"/>
          <w:lang w:val="kk-KZ"/>
        </w:rPr>
        <w:t xml:space="preserve">Туркестанская область, </w:t>
      </w:r>
      <w:r w:rsidR="00693A86">
        <w:rPr>
          <w:i w:val="0"/>
          <w:sz w:val="24"/>
          <w:szCs w:val="24"/>
          <w:lang w:val="kk-KZ"/>
        </w:rPr>
        <w:t>Казыгуртский район</w:t>
      </w:r>
      <w:r w:rsidRPr="007A3D00">
        <w:rPr>
          <w:i w:val="0"/>
          <w:sz w:val="24"/>
          <w:szCs w:val="24"/>
        </w:rPr>
        <w:t>,</w:t>
      </w:r>
      <w:r w:rsidRPr="007A3D00">
        <w:rPr>
          <w:i w:val="0"/>
          <w:sz w:val="24"/>
          <w:szCs w:val="24"/>
          <w:lang w:val="kk-KZ"/>
        </w:rPr>
        <w:t xml:space="preserve"> </w:t>
      </w:r>
      <w:r w:rsidRPr="007A3D00">
        <w:rPr>
          <w:i w:val="0"/>
          <w:sz w:val="24"/>
          <w:szCs w:val="24"/>
        </w:rPr>
        <w:t xml:space="preserve">улица </w:t>
      </w:r>
      <w:r w:rsidR="00693A86">
        <w:rPr>
          <w:i w:val="0"/>
          <w:sz w:val="24"/>
          <w:szCs w:val="24"/>
          <w:lang w:val="kk-KZ"/>
        </w:rPr>
        <w:t>Туткабаев</w:t>
      </w:r>
      <w:r w:rsidR="00BF0C8B" w:rsidRPr="007A3D00">
        <w:rPr>
          <w:i w:val="0"/>
          <w:sz w:val="24"/>
          <w:szCs w:val="24"/>
          <w:lang w:val="kk-KZ"/>
        </w:rPr>
        <w:t xml:space="preserve"> №2</w:t>
      </w:r>
      <w:r w:rsidRPr="007A3D00">
        <w:rPr>
          <w:i w:val="0"/>
          <w:sz w:val="24"/>
          <w:szCs w:val="24"/>
        </w:rPr>
        <w:t>, телефон для справок 8(7</w:t>
      </w:r>
      <w:r w:rsidR="00BF0C8B" w:rsidRPr="007A3D00">
        <w:rPr>
          <w:i w:val="0"/>
          <w:sz w:val="24"/>
          <w:szCs w:val="24"/>
          <w:lang w:val="kk-KZ"/>
        </w:rPr>
        <w:t>25</w:t>
      </w:r>
      <w:r w:rsidR="00487CA0">
        <w:rPr>
          <w:i w:val="0"/>
          <w:sz w:val="24"/>
          <w:szCs w:val="24"/>
          <w:lang w:val="kk-KZ"/>
        </w:rPr>
        <w:t>39</w:t>
      </w:r>
      <w:r w:rsidRPr="007A3D00">
        <w:rPr>
          <w:i w:val="0"/>
          <w:sz w:val="24"/>
          <w:szCs w:val="24"/>
          <w:lang w:val="kk-KZ"/>
        </w:rPr>
        <w:t>0</w:t>
      </w:r>
      <w:r w:rsidRPr="007A3D00">
        <w:rPr>
          <w:i w:val="0"/>
          <w:sz w:val="24"/>
          <w:szCs w:val="24"/>
        </w:rPr>
        <w:t xml:space="preserve">) </w:t>
      </w:r>
      <w:r w:rsidR="00487CA0" w:rsidRPr="00051E21">
        <w:rPr>
          <w:lang w:val="kk-KZ"/>
        </w:rPr>
        <w:t>2-37-35</w:t>
      </w:r>
      <w:r w:rsidR="00487CA0">
        <w:rPr>
          <w:lang w:val="kk-KZ"/>
        </w:rPr>
        <w:t xml:space="preserve"> </w:t>
      </w:r>
      <w:r w:rsidRPr="007A3D00">
        <w:rPr>
          <w:i w:val="0"/>
          <w:sz w:val="24"/>
          <w:szCs w:val="24"/>
        </w:rPr>
        <w:t>электронный адрес</w:t>
      </w:r>
      <w:r w:rsidRPr="007A3D00">
        <w:rPr>
          <w:i w:val="0"/>
          <w:sz w:val="24"/>
          <w:szCs w:val="24"/>
          <w:lang w:val="kk-KZ"/>
        </w:rPr>
        <w:t xml:space="preserve"> </w:t>
      </w:r>
      <w:r w:rsidR="000102D6" w:rsidRPr="000102D6">
        <w:t>m.narymbetov@kgd.gov.kz</w:t>
      </w:r>
      <w:r w:rsidR="00BF0C8B" w:rsidRPr="007A3D00">
        <w:rPr>
          <w:b w:val="0"/>
          <w:i w:val="0"/>
          <w:sz w:val="24"/>
          <w:szCs w:val="24"/>
          <w:lang w:val="kk-KZ"/>
        </w:rPr>
        <w:t xml:space="preserve"> </w:t>
      </w:r>
      <w:r w:rsidRPr="007A3D00">
        <w:rPr>
          <w:b w:val="0"/>
          <w:i w:val="0"/>
          <w:sz w:val="24"/>
          <w:szCs w:val="24"/>
          <w:lang w:val="kk-KZ"/>
        </w:rPr>
        <w:t xml:space="preserve">(максимально допустимый размер файла 60МБ) </w:t>
      </w:r>
      <w:r w:rsidRPr="007A3D00">
        <w:rPr>
          <w:b w:val="0"/>
          <w:i w:val="0"/>
          <w:sz w:val="24"/>
          <w:szCs w:val="24"/>
        </w:rPr>
        <w:t xml:space="preserve"> </w:t>
      </w:r>
    </w:p>
    <w:p w:rsidR="00A24B3A" w:rsidRPr="00581986" w:rsidRDefault="00A24B3A" w:rsidP="000102D6">
      <w:pPr>
        <w:pStyle w:val="a8"/>
        <w:ind w:left="0" w:firstLine="567"/>
        <w:jc w:val="both"/>
        <w:rPr>
          <w:rFonts w:ascii="Times New Roman" w:hAnsi="Times New Roman"/>
          <w:b/>
          <w:i/>
        </w:rPr>
      </w:pPr>
      <w:r w:rsidRPr="00581986">
        <w:rPr>
          <w:rFonts w:ascii="Times New Roman" w:hAnsi="Times New Roman"/>
        </w:rPr>
        <w:t>Лица, изъявившие желание участвовать во внутреннем</w:t>
      </w:r>
      <w:r w:rsidRPr="00581986">
        <w:rPr>
          <w:rFonts w:ascii="Times New Roman" w:hAnsi="Times New Roman"/>
          <w:color w:val="FF0000"/>
        </w:rPr>
        <w:t xml:space="preserve"> </w:t>
      </w:r>
      <w:r w:rsidRPr="00581986">
        <w:rPr>
          <w:rFonts w:ascii="Times New Roman" w:hAnsi="Times New Roman"/>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581986">
        <w:rPr>
          <w:rFonts w:ascii="Times New Roman" w:hAnsi="Times New Roman"/>
        </w:rPr>
        <w:t>gov</w:t>
      </w:r>
      <w:proofErr w:type="spellEnd"/>
      <w:r w:rsidRPr="00581986">
        <w:rPr>
          <w:rFonts w:ascii="Times New Roman" w:hAnsi="Times New Roman"/>
        </w:rPr>
        <w:t>» в сроки приема документов.</w:t>
      </w:r>
    </w:p>
    <w:p w:rsidR="00A24B3A" w:rsidRPr="007A3D00" w:rsidRDefault="00A24B3A" w:rsidP="00A24B3A">
      <w:pPr>
        <w:ind w:left="-142" w:firstLine="709"/>
        <w:jc w:val="both"/>
        <w:rPr>
          <w:b w:val="0"/>
          <w:i w:val="0"/>
          <w:sz w:val="24"/>
          <w:szCs w:val="24"/>
        </w:rPr>
      </w:pPr>
      <w:r w:rsidRPr="007A3D00">
        <w:rPr>
          <w:b w:val="0"/>
          <w:i w:val="0"/>
          <w:sz w:val="24"/>
          <w:szCs w:val="24"/>
        </w:rPr>
        <w:t>Служба управления персоналом (кадровая служба) в течение одного рабочего дня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A24B3A" w:rsidRPr="007A3D00" w:rsidRDefault="00A24B3A" w:rsidP="00A24B3A">
      <w:pPr>
        <w:ind w:left="-142" w:firstLine="709"/>
        <w:jc w:val="both"/>
        <w:rPr>
          <w:b w:val="0"/>
          <w:i w:val="0"/>
          <w:sz w:val="24"/>
          <w:szCs w:val="24"/>
          <w:lang w:val="kk-KZ"/>
        </w:rPr>
      </w:pPr>
      <w:r w:rsidRPr="007A3D00">
        <w:rPr>
          <w:b w:val="0"/>
          <w:i w:val="0"/>
          <w:sz w:val="24"/>
          <w:szCs w:val="24"/>
        </w:rPr>
        <w:t xml:space="preserve">Кандидаты, участвующие во внутреннем конкурсе и допущенные к собеседованию, проходят его в Управлений государственных доходов по </w:t>
      </w:r>
      <w:r w:rsidR="00991B8F" w:rsidRPr="00991B8F">
        <w:rPr>
          <w:b w:val="0"/>
          <w:i w:val="0"/>
          <w:sz w:val="24"/>
          <w:szCs w:val="24"/>
          <w:lang w:val="kk-KZ"/>
        </w:rPr>
        <w:t>Туркестанская област</w:t>
      </w:r>
      <w:r w:rsidR="00991B8F">
        <w:rPr>
          <w:b w:val="0"/>
          <w:i w:val="0"/>
          <w:sz w:val="24"/>
          <w:szCs w:val="24"/>
          <w:lang w:val="kk-KZ"/>
        </w:rPr>
        <w:t>и</w:t>
      </w:r>
      <w:r w:rsidR="00991B8F" w:rsidRPr="00991B8F">
        <w:rPr>
          <w:b w:val="0"/>
          <w:i w:val="0"/>
          <w:sz w:val="24"/>
          <w:szCs w:val="24"/>
          <w:lang w:val="kk-KZ"/>
        </w:rPr>
        <w:t>, Казыгуртский район, улица Туткабаев №2,</w:t>
      </w:r>
      <w:r w:rsidRPr="007A3D00">
        <w:rPr>
          <w:b w:val="0"/>
          <w:i w:val="0"/>
          <w:sz w:val="24"/>
          <w:szCs w:val="24"/>
        </w:rPr>
        <w:t>,</w:t>
      </w:r>
      <w:r w:rsidR="00BF0C8B" w:rsidRPr="007A3D00">
        <w:rPr>
          <w:b w:val="0"/>
          <w:i w:val="0"/>
          <w:sz w:val="24"/>
          <w:szCs w:val="24"/>
          <w:lang w:val="kk-KZ"/>
        </w:rPr>
        <w:t xml:space="preserve"> </w:t>
      </w:r>
      <w:r w:rsidRPr="007A3D00">
        <w:rPr>
          <w:b w:val="0"/>
          <w:i w:val="0"/>
          <w:sz w:val="24"/>
          <w:szCs w:val="24"/>
        </w:rPr>
        <w:t xml:space="preserve"> </w:t>
      </w:r>
      <w:r w:rsidRPr="007A3D00">
        <w:rPr>
          <w:i w:val="0"/>
          <w:sz w:val="24"/>
          <w:szCs w:val="24"/>
        </w:rPr>
        <w:t>в течение трех рабочих дней</w:t>
      </w:r>
      <w:r w:rsidRPr="007A3D00">
        <w:rPr>
          <w:b w:val="0"/>
          <w:i w:val="0"/>
          <w:sz w:val="24"/>
          <w:szCs w:val="24"/>
        </w:rPr>
        <w:t xml:space="preserve"> со дня уведомления кандидатов о допуске их к собеседованию.</w:t>
      </w:r>
    </w:p>
    <w:p w:rsidR="00A24B3A" w:rsidRPr="007A3D00" w:rsidRDefault="00A24B3A" w:rsidP="00A24B3A">
      <w:pPr>
        <w:ind w:firstLine="709"/>
        <w:contextualSpacing/>
        <w:jc w:val="both"/>
        <w:rPr>
          <w:b w:val="0"/>
          <w:i w:val="0"/>
          <w:sz w:val="24"/>
          <w:szCs w:val="24"/>
        </w:rPr>
      </w:pPr>
      <w:r w:rsidRPr="007A3D00">
        <w:rPr>
          <w:b w:val="0"/>
          <w:i w:val="0"/>
          <w:sz w:val="24"/>
          <w:szCs w:val="24"/>
        </w:rPr>
        <w:lastRenderedPageBreak/>
        <w:t>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A24B3A" w:rsidRPr="007A3D00" w:rsidRDefault="00A24B3A" w:rsidP="00A24B3A">
      <w:pPr>
        <w:ind w:firstLine="709"/>
        <w:jc w:val="both"/>
        <w:rPr>
          <w:b w:val="0"/>
          <w:i w:val="0"/>
          <w:sz w:val="24"/>
          <w:szCs w:val="24"/>
        </w:rPr>
      </w:pPr>
      <w:r w:rsidRPr="007A3D00">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Pr="007A3D00" w:rsidRDefault="00A24B3A" w:rsidP="00A24B3A">
      <w:pPr>
        <w:rPr>
          <w:rFonts w:eastAsia="Calibri"/>
          <w:b w:val="0"/>
          <w:i w:val="0"/>
          <w:sz w:val="24"/>
          <w:szCs w:val="24"/>
          <w:lang w:val="kk-KZ"/>
        </w:rPr>
      </w:pPr>
    </w:p>
    <w:p w:rsidR="00A24B3A" w:rsidRDefault="00A24B3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4424EA" w:rsidRDefault="004424EA" w:rsidP="00A24B3A">
      <w:pPr>
        <w:rPr>
          <w:rFonts w:eastAsia="Calibri"/>
          <w:b w:val="0"/>
          <w:i w:val="0"/>
          <w:sz w:val="24"/>
          <w:szCs w:val="24"/>
          <w:lang w:val="kk-KZ"/>
        </w:rPr>
      </w:pPr>
    </w:p>
    <w:p w:rsidR="0092317D" w:rsidRPr="007A3D00" w:rsidRDefault="0092317D" w:rsidP="00A24B3A">
      <w:pPr>
        <w:rPr>
          <w:rFonts w:eastAsia="Calibri"/>
          <w:b w:val="0"/>
          <w:i w:val="0"/>
          <w:sz w:val="24"/>
          <w:szCs w:val="24"/>
          <w:lang w:val="kk-KZ"/>
        </w:rPr>
      </w:pPr>
    </w:p>
    <w:p w:rsidR="00A24B3A" w:rsidRDefault="00A24B3A" w:rsidP="00A24B3A">
      <w:pPr>
        <w:rPr>
          <w:rFonts w:eastAsia="Calibri"/>
          <w:b w:val="0"/>
          <w:i w:val="0"/>
          <w:sz w:val="24"/>
          <w:szCs w:val="24"/>
          <w:lang w:val="kk-KZ"/>
        </w:rPr>
      </w:pPr>
    </w:p>
    <w:p w:rsidR="00A24B3A" w:rsidRPr="00301E68" w:rsidRDefault="00A24B3A" w:rsidP="00A24B3A">
      <w:pPr>
        <w:tabs>
          <w:tab w:val="left" w:pos="578"/>
        </w:tabs>
        <w:ind w:left="5670"/>
        <w:contextualSpacing/>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Приложение 2</w:t>
      </w:r>
    </w:p>
    <w:p w:rsidR="00A24B3A" w:rsidRPr="00301E68" w:rsidRDefault="00A24B3A" w:rsidP="00A24B3A">
      <w:pPr>
        <w:tabs>
          <w:tab w:val="left" w:pos="578"/>
        </w:tabs>
        <w:ind w:left="5670"/>
        <w:contextualSpacing/>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A24B3A" w:rsidRPr="00301E68" w:rsidRDefault="00A24B3A" w:rsidP="00A24B3A">
      <w:pPr>
        <w:tabs>
          <w:tab w:val="left" w:pos="578"/>
        </w:tabs>
        <w:ind w:left="2334" w:firstLine="317"/>
        <w:contextualSpacing/>
        <w:jc w:val="right"/>
        <w:rPr>
          <w:rFonts w:eastAsiaTheme="minorEastAsia"/>
          <w:b w:val="0"/>
          <w:i w:val="0"/>
          <w:color w:val="000000"/>
          <w:sz w:val="24"/>
          <w:szCs w:val="24"/>
          <w:lang w:eastAsia="ja-JP"/>
        </w:rPr>
      </w:pPr>
    </w:p>
    <w:p w:rsidR="00A24B3A" w:rsidRPr="00301E68" w:rsidRDefault="00A24B3A" w:rsidP="00A24B3A">
      <w:pPr>
        <w:tabs>
          <w:tab w:val="left" w:pos="578"/>
        </w:tabs>
        <w:ind w:left="2334" w:firstLine="317"/>
        <w:contextualSpacing/>
        <w:jc w:val="right"/>
        <w:rPr>
          <w:rFonts w:eastAsiaTheme="minorEastAsia"/>
          <w:b w:val="0"/>
          <w:i w:val="0"/>
          <w:color w:val="000000"/>
          <w:sz w:val="24"/>
          <w:szCs w:val="24"/>
          <w:lang w:eastAsia="ja-JP"/>
        </w:rPr>
      </w:pPr>
    </w:p>
    <w:p w:rsidR="00A24B3A" w:rsidRPr="00301E68" w:rsidRDefault="00A24B3A" w:rsidP="00A24B3A">
      <w:pPr>
        <w:tabs>
          <w:tab w:val="left" w:pos="578"/>
        </w:tabs>
        <w:ind w:left="2334" w:firstLine="317"/>
        <w:contextualSpacing/>
        <w:jc w:val="right"/>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Форма</w:t>
      </w:r>
    </w:p>
    <w:p w:rsidR="00A24B3A" w:rsidRPr="00301E68" w:rsidRDefault="00A24B3A" w:rsidP="00A24B3A">
      <w:pPr>
        <w:tabs>
          <w:tab w:val="left" w:pos="578"/>
        </w:tabs>
        <w:ind w:left="2334" w:firstLine="317"/>
        <w:contextualSpacing/>
        <w:jc w:val="right"/>
        <w:rPr>
          <w:rFonts w:eastAsiaTheme="minorEastAsia"/>
          <w:b w:val="0"/>
          <w:i w:val="0"/>
          <w:color w:val="000000"/>
          <w:sz w:val="24"/>
          <w:szCs w:val="24"/>
          <w:lang w:eastAsia="ja-JP"/>
        </w:rPr>
      </w:pPr>
    </w:p>
    <w:p w:rsidR="00A24B3A" w:rsidRPr="00301E68" w:rsidRDefault="00A24B3A" w:rsidP="00A24B3A">
      <w:pPr>
        <w:tabs>
          <w:tab w:val="left" w:pos="578"/>
        </w:tabs>
        <w:ind w:firstLine="317"/>
        <w:contextualSpacing/>
        <w:jc w:val="right"/>
        <w:rPr>
          <w:rFonts w:eastAsiaTheme="minorEastAsia"/>
          <w:b w:val="0"/>
          <w:i w:val="0"/>
          <w:sz w:val="24"/>
          <w:szCs w:val="24"/>
          <w:lang w:eastAsia="ja-JP"/>
        </w:rPr>
      </w:pPr>
      <w:r w:rsidRPr="00301E68">
        <w:rPr>
          <w:rFonts w:eastAsiaTheme="minorEastAsia"/>
          <w:b w:val="0"/>
          <w:i w:val="0"/>
          <w:color w:val="000000"/>
          <w:sz w:val="24"/>
          <w:szCs w:val="24"/>
          <w:lang w:eastAsia="ja-JP"/>
        </w:rPr>
        <w:t>_________________________________</w:t>
      </w:r>
      <w:r w:rsidRPr="00301E68">
        <w:rPr>
          <w:rFonts w:eastAsiaTheme="minorEastAsia"/>
          <w:b w:val="0"/>
          <w:i w:val="0"/>
          <w:sz w:val="24"/>
          <w:szCs w:val="24"/>
          <w:lang w:eastAsia="ja-JP"/>
        </w:rPr>
        <w:br/>
      </w:r>
      <w:r w:rsidRPr="00301E68">
        <w:rPr>
          <w:rFonts w:eastAsiaTheme="minorEastAsia"/>
          <w:b w:val="0"/>
          <w:i w:val="0"/>
          <w:color w:val="000000"/>
          <w:sz w:val="24"/>
          <w:szCs w:val="24"/>
          <w:lang w:eastAsia="ja-JP"/>
        </w:rPr>
        <w:t xml:space="preserve"> (государственный орган)</w:t>
      </w:r>
    </w:p>
    <w:p w:rsidR="00A24B3A" w:rsidRPr="00301E68" w:rsidRDefault="00A24B3A" w:rsidP="00A24B3A">
      <w:pPr>
        <w:tabs>
          <w:tab w:val="left" w:pos="578"/>
          <w:tab w:val="left" w:pos="8565"/>
        </w:tabs>
        <w:ind w:firstLine="317"/>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ab/>
      </w:r>
    </w:p>
    <w:p w:rsidR="00A24B3A" w:rsidRPr="00301E68" w:rsidRDefault="00A24B3A" w:rsidP="00A24B3A">
      <w:pPr>
        <w:tabs>
          <w:tab w:val="left" w:pos="578"/>
        </w:tabs>
        <w:ind w:firstLine="317"/>
        <w:contextualSpacing/>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Заявление</w:t>
      </w:r>
    </w:p>
    <w:p w:rsidR="00A24B3A" w:rsidRPr="00301E68" w:rsidRDefault="00A24B3A" w:rsidP="00A24B3A">
      <w:pPr>
        <w:tabs>
          <w:tab w:val="left" w:pos="578"/>
        </w:tabs>
        <w:ind w:firstLine="317"/>
        <w:contextualSpacing/>
        <w:rPr>
          <w:rFonts w:eastAsiaTheme="minorEastAsia"/>
          <w:b w:val="0"/>
          <w:i w:val="0"/>
          <w:sz w:val="24"/>
          <w:szCs w:val="24"/>
          <w:lang w:eastAsia="ja-JP"/>
        </w:rPr>
      </w:pPr>
    </w:p>
    <w:p w:rsidR="00A24B3A" w:rsidRPr="002E1320" w:rsidRDefault="00A24B3A" w:rsidP="00A24B3A">
      <w:pPr>
        <w:tabs>
          <w:tab w:val="left" w:pos="578"/>
        </w:tabs>
        <w:ind w:firstLine="709"/>
        <w:contextualSpacing/>
        <w:jc w:val="both"/>
        <w:rPr>
          <w:rFonts w:eastAsiaTheme="minorEastAsia"/>
          <w:b w:val="0"/>
          <w:i w:val="0"/>
          <w:color w:val="000000"/>
          <w:sz w:val="24"/>
          <w:szCs w:val="24"/>
          <w:lang w:val="kk-KZ" w:eastAsia="ja-JP"/>
        </w:rPr>
      </w:pPr>
      <w:r w:rsidRPr="00301E68">
        <w:rPr>
          <w:rFonts w:eastAsiaTheme="minorEastAsia"/>
          <w:b w:val="0"/>
          <w:i w:val="0"/>
          <w:color w:val="000000"/>
          <w:sz w:val="24"/>
          <w:szCs w:val="24"/>
          <w:lang w:eastAsia="ja-JP"/>
        </w:rPr>
        <w:t>Прошу допустить меня к участию в конкурсах на занятие вакантных а</w:t>
      </w:r>
      <w:r>
        <w:rPr>
          <w:rFonts w:eastAsiaTheme="minorEastAsia"/>
          <w:b w:val="0"/>
          <w:i w:val="0"/>
          <w:color w:val="000000"/>
          <w:sz w:val="24"/>
          <w:szCs w:val="24"/>
          <w:lang w:eastAsia="ja-JP"/>
        </w:rPr>
        <w:t>дминистративных государственных</w:t>
      </w:r>
      <w:r>
        <w:rPr>
          <w:rFonts w:eastAsiaTheme="minorEastAsia"/>
          <w:b w:val="0"/>
          <w:i w:val="0"/>
          <w:color w:val="000000"/>
          <w:sz w:val="24"/>
          <w:szCs w:val="24"/>
          <w:lang w:val="kk-KZ" w:eastAsia="ja-JP"/>
        </w:rPr>
        <w:t xml:space="preserve"> д</w:t>
      </w:r>
      <w:proofErr w:type="spellStart"/>
      <w:r w:rsidRPr="00301E68">
        <w:rPr>
          <w:rFonts w:eastAsiaTheme="minorEastAsia"/>
          <w:b w:val="0"/>
          <w:i w:val="0"/>
          <w:color w:val="000000"/>
          <w:sz w:val="24"/>
          <w:szCs w:val="24"/>
          <w:lang w:eastAsia="ja-JP"/>
        </w:rPr>
        <w:t>олжностей</w:t>
      </w:r>
      <w:proofErr w:type="spellEnd"/>
      <w:r w:rsidRPr="00301E68">
        <w:rPr>
          <w:rFonts w:eastAsiaTheme="minorEastAsia"/>
          <w:b w:val="0"/>
          <w:i w:val="0"/>
          <w:color w:val="000000"/>
          <w:sz w:val="24"/>
          <w:szCs w:val="24"/>
          <w:lang w:eastAsia="ja-JP"/>
        </w:rPr>
        <w:t>:</w:t>
      </w:r>
      <w:r>
        <w:rPr>
          <w:rFonts w:eastAsiaTheme="minorEastAsia"/>
          <w:b w:val="0"/>
          <w:i w:val="0"/>
          <w:color w:val="000000"/>
          <w:sz w:val="24"/>
          <w:szCs w:val="24"/>
          <w:lang w:val="kk-KZ" w:eastAsia="ja-JP"/>
        </w:rPr>
        <w:t xml:space="preserve">  </w:t>
      </w:r>
      <w:r>
        <w:rPr>
          <w:rFonts w:eastAsiaTheme="minorEastAsia"/>
          <w:b w:val="0"/>
          <w:i w:val="0"/>
          <w:color w:val="000000"/>
          <w:sz w:val="24"/>
          <w:szCs w:val="24"/>
          <w:lang w:eastAsia="ja-JP"/>
        </w:rPr>
        <w:t>__________________</w:t>
      </w:r>
      <w:r w:rsidRPr="00301E68">
        <w:rPr>
          <w:rFonts w:eastAsiaTheme="minorEastAsia"/>
          <w:b w:val="0"/>
          <w:i w:val="0"/>
          <w:color w:val="000000"/>
          <w:sz w:val="24"/>
          <w:szCs w:val="24"/>
          <w:lang w:eastAsia="ja-JP"/>
        </w:rPr>
        <w:t>_____________</w:t>
      </w:r>
      <w:r>
        <w:rPr>
          <w:rFonts w:eastAsiaTheme="minorEastAsia"/>
          <w:b w:val="0"/>
          <w:i w:val="0"/>
          <w:color w:val="000000"/>
          <w:sz w:val="24"/>
          <w:szCs w:val="24"/>
          <w:lang w:val="kk-KZ" w:eastAsia="ja-JP"/>
        </w:rPr>
        <w:t xml:space="preserve"> </w:t>
      </w:r>
      <w:r w:rsidRPr="00301E68">
        <w:rPr>
          <w:rFonts w:eastAsiaTheme="minorEastAsia"/>
          <w:b w:val="0"/>
          <w:i w:val="0"/>
          <w:color w:val="000000"/>
          <w:sz w:val="24"/>
          <w:szCs w:val="24"/>
          <w:lang w:eastAsia="ja-JP"/>
        </w:rPr>
        <w:t>_______________________________________________________________</w:t>
      </w:r>
      <w:r>
        <w:rPr>
          <w:rFonts w:eastAsiaTheme="minorEastAsia"/>
          <w:b w:val="0"/>
          <w:i w:val="0"/>
          <w:color w:val="000000"/>
          <w:sz w:val="24"/>
          <w:szCs w:val="24"/>
          <w:lang w:eastAsia="ja-JP"/>
        </w:rPr>
        <w:t>______________</w:t>
      </w:r>
    </w:p>
    <w:p w:rsidR="00A24B3A" w:rsidRDefault="00A24B3A" w:rsidP="00A24B3A">
      <w:pPr>
        <w:tabs>
          <w:tab w:val="left" w:pos="578"/>
        </w:tabs>
        <w:ind w:firstLine="709"/>
        <w:contextualSpacing/>
        <w:jc w:val="both"/>
        <w:rPr>
          <w:b w:val="0"/>
          <w:i w:val="0"/>
          <w:color w:val="000000"/>
          <w:spacing w:val="2"/>
          <w:sz w:val="24"/>
          <w:szCs w:val="24"/>
          <w:lang w:val="kk-KZ"/>
        </w:rPr>
      </w:pPr>
      <w:r w:rsidRPr="002E1320">
        <w:rPr>
          <w:b w:val="0"/>
          <w:i w:val="0"/>
          <w:color w:val="000000"/>
          <w:spacing w:val="2"/>
          <w:sz w:val="24"/>
          <w:szCs w:val="24"/>
          <w:shd w:val="clear" w:color="auto" w:fill="FFFFFF"/>
        </w:rPr>
        <w:t>С основными требованиями Правил проведения конкурса на занятие</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административной государственной должности корпуса "Б" ознакомлен</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(ознакомлена), согласен (согласна) и обязуюсь их выполнять.</w:t>
      </w:r>
    </w:p>
    <w:p w:rsidR="00A24B3A" w:rsidRDefault="00A24B3A" w:rsidP="00A24B3A">
      <w:pPr>
        <w:tabs>
          <w:tab w:val="left" w:pos="578"/>
        </w:tabs>
        <w:ind w:firstLine="709"/>
        <w:contextualSpacing/>
        <w:jc w:val="both"/>
        <w:rPr>
          <w:b w:val="0"/>
          <w:i w:val="0"/>
          <w:color w:val="000000"/>
          <w:spacing w:val="2"/>
          <w:sz w:val="24"/>
          <w:szCs w:val="24"/>
          <w:shd w:val="clear" w:color="auto" w:fill="FFFFFF"/>
          <w:lang w:val="kk-KZ"/>
        </w:rPr>
      </w:pPr>
      <w:r w:rsidRPr="002E1320">
        <w:rPr>
          <w:b w:val="0"/>
          <w:i w:val="0"/>
          <w:color w:val="000000"/>
          <w:spacing w:val="2"/>
          <w:sz w:val="24"/>
          <w:szCs w:val="24"/>
          <w:shd w:val="clear" w:color="auto" w:fill="FFFFFF"/>
        </w:rPr>
        <w:t>Выражаю свое согласие на сбор и обработку моих персональных данных,</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в том числе с психоневрологических и наркологических организаций.</w:t>
      </w:r>
      <w:r>
        <w:rPr>
          <w:b w:val="0"/>
          <w:i w:val="0"/>
          <w:color w:val="000000"/>
          <w:spacing w:val="2"/>
          <w:sz w:val="24"/>
          <w:szCs w:val="24"/>
          <w:shd w:val="clear" w:color="auto" w:fill="FFFFFF"/>
          <w:lang w:val="kk-KZ"/>
        </w:rPr>
        <w:t xml:space="preserve"> </w:t>
      </w:r>
    </w:p>
    <w:p w:rsidR="00A24B3A" w:rsidRPr="002E1320" w:rsidRDefault="00A24B3A" w:rsidP="00A24B3A">
      <w:pPr>
        <w:tabs>
          <w:tab w:val="left" w:pos="578"/>
        </w:tabs>
        <w:ind w:firstLine="709"/>
        <w:contextualSpacing/>
        <w:jc w:val="both"/>
        <w:rPr>
          <w:rFonts w:eastAsiaTheme="minorEastAsia"/>
          <w:b w:val="0"/>
          <w:i w:val="0"/>
          <w:color w:val="000000"/>
          <w:sz w:val="24"/>
          <w:szCs w:val="24"/>
          <w:lang w:eastAsia="ja-JP"/>
        </w:rPr>
      </w:pPr>
      <w:r w:rsidRPr="002E1320">
        <w:rPr>
          <w:b w:val="0"/>
          <w:i w:val="0"/>
          <w:color w:val="000000"/>
          <w:spacing w:val="2"/>
          <w:sz w:val="24"/>
          <w:szCs w:val="24"/>
          <w:shd w:val="clear" w:color="auto" w:fill="FFFFFF"/>
        </w:rPr>
        <w:t>С требованием о том, что государственный служащий не может занимать</w:t>
      </w:r>
      <w:r>
        <w:rPr>
          <w:b w:val="0"/>
          <w:i w:val="0"/>
          <w:color w:val="000000"/>
          <w:spacing w:val="2"/>
          <w:sz w:val="24"/>
          <w:szCs w:val="24"/>
          <w:shd w:val="clear" w:color="auto" w:fill="FFFFFF"/>
          <w:lang w:val="kk-KZ"/>
        </w:rPr>
        <w:t xml:space="preserve"> </w:t>
      </w:r>
      <w:r>
        <w:rPr>
          <w:b w:val="0"/>
          <w:i w:val="0"/>
          <w:color w:val="000000"/>
          <w:spacing w:val="2"/>
          <w:sz w:val="24"/>
          <w:szCs w:val="24"/>
          <w:shd w:val="clear" w:color="auto" w:fill="FFFFFF"/>
        </w:rPr>
        <w:t>государственную должность,</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находящуюся в непосредственной подчиненности</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должности, занимаемой его близкими родственниками (родителями (родителем),</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детьми, усыновителями (</w:t>
      </w:r>
      <w:proofErr w:type="spellStart"/>
      <w:r w:rsidRPr="002E1320">
        <w:rPr>
          <w:b w:val="0"/>
          <w:i w:val="0"/>
          <w:color w:val="000000"/>
          <w:spacing w:val="2"/>
          <w:sz w:val="24"/>
          <w:szCs w:val="24"/>
          <w:shd w:val="clear" w:color="auto" w:fill="FFFFFF"/>
        </w:rPr>
        <w:t>удочерителями</w:t>
      </w:r>
      <w:proofErr w:type="spellEnd"/>
      <w:r w:rsidRPr="002E1320">
        <w:rPr>
          <w:b w:val="0"/>
          <w:i w:val="0"/>
          <w:color w:val="000000"/>
          <w:spacing w:val="2"/>
          <w:sz w:val="24"/>
          <w:szCs w:val="24"/>
          <w:shd w:val="clear" w:color="auto" w:fill="FFFFFF"/>
        </w:rPr>
        <w:t>), усыновленными (удочеренными),</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полнородными и неполнородными братьями и сестрами, дедушками, бабушками,</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внуками), супругом (супругой) и (или) свойственниками (полнородными</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и неполнородными братьями и сестрами, родителями и детьми супруга (супруги),</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а также иметь в непосредственном подчинении близких родственников, супруга</w:t>
      </w:r>
      <w:r>
        <w:rPr>
          <w:b w:val="0"/>
          <w:i w:val="0"/>
          <w:color w:val="000000"/>
          <w:spacing w:val="2"/>
          <w:sz w:val="24"/>
          <w:szCs w:val="24"/>
          <w:shd w:val="clear" w:color="auto" w:fill="FFFFFF"/>
          <w:lang w:val="kk-KZ"/>
        </w:rPr>
        <w:t xml:space="preserve"> </w:t>
      </w:r>
      <w:r w:rsidRPr="002E1320">
        <w:rPr>
          <w:b w:val="0"/>
          <w:i w:val="0"/>
          <w:color w:val="000000"/>
          <w:spacing w:val="2"/>
          <w:sz w:val="24"/>
          <w:szCs w:val="24"/>
          <w:shd w:val="clear" w:color="auto" w:fill="FFFFFF"/>
        </w:rPr>
        <w:t>(супругу) и (или) свойственников ознакомлен (ознакомлена).</w:t>
      </w:r>
    </w:p>
    <w:p w:rsidR="00A24B3A" w:rsidRPr="002E1320" w:rsidRDefault="00A24B3A" w:rsidP="00A24B3A">
      <w:pPr>
        <w:tabs>
          <w:tab w:val="left" w:pos="578"/>
        </w:tabs>
        <w:ind w:firstLine="709"/>
        <w:contextualSpacing/>
        <w:jc w:val="both"/>
        <w:rPr>
          <w:rFonts w:eastAsiaTheme="minorEastAsia"/>
          <w:b w:val="0"/>
          <w:i w:val="0"/>
          <w:color w:val="000000"/>
          <w:sz w:val="24"/>
          <w:szCs w:val="24"/>
          <w:lang w:eastAsia="ja-JP"/>
        </w:rPr>
      </w:pPr>
      <w:r w:rsidRPr="002E1320">
        <w:rPr>
          <w:rFonts w:eastAsiaTheme="minorEastAsia"/>
          <w:b w:val="0"/>
          <w:i w:val="0"/>
          <w:color w:val="000000"/>
          <w:sz w:val="24"/>
          <w:szCs w:val="24"/>
          <w:lang w:eastAsia="ja-JP"/>
        </w:rPr>
        <w:t>С трансляцией и размещением на интернет-ресурсе государственного органа видеозаписи моего собеседования согласен __________________________</w:t>
      </w:r>
    </w:p>
    <w:p w:rsidR="00A24B3A" w:rsidRPr="00301E68" w:rsidRDefault="00A24B3A" w:rsidP="00A24B3A">
      <w:pPr>
        <w:tabs>
          <w:tab w:val="left" w:pos="578"/>
        </w:tabs>
        <w:ind w:firstLine="709"/>
        <w:contextualSpacing/>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(да/нет)</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 xml:space="preserve">Отвечаю за подлинность представленных документов. </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Прилагаемые документы:______________________________________________</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______________________________________________________</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______________________________________________________</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______________________________________________________</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color w:val="000000"/>
          <w:sz w:val="24"/>
          <w:szCs w:val="24"/>
          <w:lang w:eastAsia="ja-JP"/>
        </w:rPr>
        <w:t>Адрес______________________________________________________</w:t>
      </w:r>
    </w:p>
    <w:p w:rsidR="00A24B3A" w:rsidRPr="00301E68" w:rsidRDefault="00A24B3A" w:rsidP="00A24B3A">
      <w:pPr>
        <w:tabs>
          <w:tab w:val="left" w:pos="578"/>
        </w:tabs>
        <w:ind w:firstLine="709"/>
        <w:contextualSpacing/>
        <w:jc w:val="both"/>
        <w:rPr>
          <w:rFonts w:eastAsiaTheme="minorEastAsia"/>
          <w:b w:val="0"/>
          <w:i w:val="0"/>
          <w:sz w:val="24"/>
          <w:szCs w:val="24"/>
          <w:lang w:eastAsia="ja-JP"/>
        </w:rPr>
      </w:pPr>
      <w:r w:rsidRPr="00301E68">
        <w:rPr>
          <w:rFonts w:eastAsiaTheme="minorEastAsia"/>
          <w:b w:val="0"/>
          <w:i w:val="0"/>
          <w:color w:val="000000"/>
          <w:sz w:val="24"/>
          <w:szCs w:val="24"/>
          <w:lang w:eastAsia="ja-JP"/>
        </w:rPr>
        <w:t>Номера контактных телефонов: ________________</w:t>
      </w:r>
    </w:p>
    <w:p w:rsidR="00A24B3A" w:rsidRPr="00301E68" w:rsidRDefault="00A24B3A" w:rsidP="00A24B3A">
      <w:pPr>
        <w:tabs>
          <w:tab w:val="left" w:pos="578"/>
        </w:tabs>
        <w:ind w:firstLine="709"/>
        <w:contextualSpacing/>
        <w:jc w:val="both"/>
        <w:rPr>
          <w:rFonts w:eastAsiaTheme="minorEastAsia"/>
          <w:b w:val="0"/>
          <w:i w:val="0"/>
          <w:color w:val="000000"/>
          <w:sz w:val="24"/>
          <w:szCs w:val="24"/>
          <w:lang w:eastAsia="ja-JP"/>
        </w:rPr>
      </w:pPr>
      <w:r w:rsidRPr="00301E68">
        <w:rPr>
          <w:rFonts w:eastAsiaTheme="minorEastAsia"/>
          <w:b w:val="0"/>
          <w:i w:val="0"/>
          <w:sz w:val="24"/>
          <w:szCs w:val="24"/>
          <w:lang w:eastAsia="ja-JP"/>
        </w:rPr>
        <w:t>e-</w:t>
      </w:r>
      <w:proofErr w:type="spellStart"/>
      <w:r w:rsidRPr="00301E68">
        <w:rPr>
          <w:rFonts w:eastAsiaTheme="minorEastAsia"/>
          <w:b w:val="0"/>
          <w:i w:val="0"/>
          <w:sz w:val="24"/>
          <w:szCs w:val="24"/>
          <w:lang w:eastAsia="ja-JP"/>
        </w:rPr>
        <w:t>mail</w:t>
      </w:r>
      <w:proofErr w:type="spellEnd"/>
      <w:r w:rsidRPr="00301E68">
        <w:rPr>
          <w:rFonts w:eastAsiaTheme="minorEastAsia"/>
          <w:b w:val="0"/>
          <w:i w:val="0"/>
          <w:sz w:val="24"/>
          <w:szCs w:val="24"/>
          <w:lang w:eastAsia="ja-JP"/>
        </w:rPr>
        <w:t xml:space="preserve">: </w:t>
      </w:r>
      <w:r w:rsidRPr="00301E68">
        <w:rPr>
          <w:rFonts w:eastAsiaTheme="minorEastAsia"/>
          <w:b w:val="0"/>
          <w:i w:val="0"/>
          <w:color w:val="000000"/>
          <w:sz w:val="24"/>
          <w:szCs w:val="24"/>
          <w:lang w:eastAsia="ja-JP"/>
        </w:rPr>
        <w:t>______________________________________________________</w:t>
      </w:r>
    </w:p>
    <w:p w:rsidR="00A24B3A" w:rsidRDefault="00A24B3A" w:rsidP="00A24B3A">
      <w:pPr>
        <w:tabs>
          <w:tab w:val="left" w:pos="578"/>
        </w:tabs>
        <w:ind w:firstLine="709"/>
        <w:contextualSpacing/>
        <w:jc w:val="both"/>
        <w:rPr>
          <w:rFonts w:eastAsiaTheme="minorEastAsia"/>
          <w:b w:val="0"/>
          <w:i w:val="0"/>
          <w:color w:val="000000"/>
          <w:sz w:val="24"/>
          <w:szCs w:val="24"/>
          <w:lang w:val="kk-KZ" w:eastAsia="ja-JP"/>
        </w:rPr>
      </w:pPr>
      <w:r w:rsidRPr="00301E68">
        <w:rPr>
          <w:rFonts w:eastAsiaTheme="minorEastAsia"/>
          <w:b w:val="0"/>
          <w:i w:val="0"/>
          <w:color w:val="000000"/>
          <w:sz w:val="24"/>
          <w:szCs w:val="24"/>
          <w:lang w:eastAsia="ja-JP"/>
        </w:rPr>
        <w:t>ИИН ______________________________________________________</w:t>
      </w:r>
    </w:p>
    <w:p w:rsidR="00A24B3A" w:rsidRDefault="00A24B3A" w:rsidP="00A24B3A">
      <w:pPr>
        <w:tabs>
          <w:tab w:val="left" w:pos="578"/>
        </w:tabs>
        <w:ind w:firstLine="709"/>
        <w:contextualSpacing/>
        <w:jc w:val="both"/>
        <w:rPr>
          <w:rFonts w:eastAsiaTheme="minorEastAsia"/>
          <w:b w:val="0"/>
          <w:i w:val="0"/>
          <w:color w:val="000000"/>
          <w:sz w:val="24"/>
          <w:szCs w:val="24"/>
          <w:lang w:val="kk-KZ" w:eastAsia="ja-JP"/>
        </w:rPr>
      </w:pPr>
    </w:p>
    <w:p w:rsidR="00A24B3A" w:rsidRPr="0023019A" w:rsidRDefault="00A24B3A" w:rsidP="00A24B3A">
      <w:pPr>
        <w:tabs>
          <w:tab w:val="left" w:pos="578"/>
        </w:tabs>
        <w:ind w:firstLine="709"/>
        <w:contextualSpacing/>
        <w:jc w:val="both"/>
        <w:rPr>
          <w:rFonts w:eastAsiaTheme="minorEastAsia"/>
          <w:b w:val="0"/>
          <w:i w:val="0"/>
          <w:color w:val="000000"/>
          <w:sz w:val="24"/>
          <w:szCs w:val="24"/>
          <w:lang w:val="kk-KZ" w:eastAsia="ja-JP"/>
        </w:rPr>
      </w:pPr>
    </w:p>
    <w:p w:rsidR="00A24B3A" w:rsidRPr="00301E68" w:rsidRDefault="00A24B3A" w:rsidP="00A24B3A">
      <w:pPr>
        <w:tabs>
          <w:tab w:val="left" w:pos="578"/>
        </w:tabs>
        <w:ind w:firstLine="317"/>
        <w:contextualSpacing/>
        <w:rPr>
          <w:rFonts w:eastAsiaTheme="minorEastAsia"/>
          <w:b w:val="0"/>
          <w:i w:val="0"/>
          <w:color w:val="000000"/>
          <w:sz w:val="24"/>
          <w:szCs w:val="24"/>
          <w:lang w:eastAsia="ja-JP"/>
        </w:rPr>
      </w:pPr>
      <w:r w:rsidRPr="00301E68">
        <w:rPr>
          <w:rFonts w:eastAsiaTheme="minorEastAsia"/>
          <w:b w:val="0"/>
          <w:i w:val="0"/>
          <w:color w:val="000000"/>
          <w:sz w:val="24"/>
          <w:szCs w:val="24"/>
          <w:lang w:eastAsia="ja-JP"/>
        </w:rPr>
        <w:lastRenderedPageBreak/>
        <w:t xml:space="preserve">________________ </w:t>
      </w:r>
      <w:r w:rsidRPr="00301E68">
        <w:rPr>
          <w:rFonts w:eastAsiaTheme="minorEastAsia"/>
          <w:b w:val="0"/>
          <w:i w:val="0"/>
          <w:color w:val="000000"/>
          <w:sz w:val="24"/>
          <w:szCs w:val="24"/>
          <w:lang w:eastAsia="ja-JP"/>
        </w:rPr>
        <w:tab/>
      </w:r>
      <w:r w:rsidRPr="00301E68">
        <w:rPr>
          <w:rFonts w:eastAsiaTheme="minorEastAsia"/>
          <w:b w:val="0"/>
          <w:i w:val="0"/>
          <w:color w:val="000000"/>
          <w:sz w:val="24"/>
          <w:szCs w:val="24"/>
          <w:lang w:eastAsia="ja-JP"/>
        </w:rPr>
        <w:tab/>
      </w:r>
      <w:r w:rsidRPr="00301E68">
        <w:rPr>
          <w:rFonts w:eastAsiaTheme="minorEastAsia"/>
          <w:b w:val="0"/>
          <w:i w:val="0"/>
          <w:color w:val="000000"/>
          <w:sz w:val="24"/>
          <w:szCs w:val="24"/>
          <w:lang w:eastAsia="ja-JP"/>
        </w:rPr>
        <w:tab/>
        <w:t>______________________________________</w:t>
      </w:r>
    </w:p>
    <w:p w:rsidR="00A24B3A" w:rsidRPr="00301E68" w:rsidRDefault="00A24B3A" w:rsidP="00A24B3A">
      <w:pPr>
        <w:tabs>
          <w:tab w:val="left" w:pos="578"/>
        </w:tabs>
        <w:ind w:firstLine="317"/>
        <w:contextualSpacing/>
        <w:jc w:val="left"/>
        <w:rPr>
          <w:rFonts w:eastAsiaTheme="minorEastAsia"/>
          <w:b w:val="0"/>
          <w:i w:val="0"/>
          <w:sz w:val="24"/>
          <w:szCs w:val="24"/>
          <w:lang w:eastAsia="ja-JP"/>
        </w:rPr>
      </w:pPr>
      <w:r>
        <w:rPr>
          <w:rFonts w:eastAsiaTheme="minorEastAsia"/>
          <w:b w:val="0"/>
          <w:i w:val="0"/>
          <w:color w:val="000000"/>
          <w:sz w:val="24"/>
          <w:szCs w:val="24"/>
          <w:lang w:val="kk-KZ" w:eastAsia="ja-JP"/>
        </w:rPr>
        <w:t xml:space="preserve">             </w:t>
      </w:r>
      <w:r w:rsidRPr="00301E68">
        <w:rPr>
          <w:rFonts w:eastAsiaTheme="minorEastAsia"/>
          <w:b w:val="0"/>
          <w:i w:val="0"/>
          <w:color w:val="000000"/>
          <w:sz w:val="24"/>
          <w:szCs w:val="24"/>
          <w:lang w:eastAsia="ja-JP"/>
        </w:rPr>
        <w:t xml:space="preserve">(подпись)     </w:t>
      </w:r>
      <w:r w:rsidRPr="00301E68">
        <w:rPr>
          <w:rFonts w:eastAsiaTheme="minorEastAsia"/>
          <w:b w:val="0"/>
          <w:i w:val="0"/>
          <w:color w:val="000000"/>
          <w:sz w:val="24"/>
          <w:szCs w:val="24"/>
          <w:lang w:eastAsia="ja-JP"/>
        </w:rPr>
        <w:tab/>
      </w:r>
      <w:r w:rsidRPr="00301E68">
        <w:rPr>
          <w:rFonts w:eastAsiaTheme="minorEastAsia"/>
          <w:b w:val="0"/>
          <w:i w:val="0"/>
          <w:color w:val="000000"/>
          <w:sz w:val="24"/>
          <w:szCs w:val="24"/>
          <w:lang w:eastAsia="ja-JP"/>
        </w:rPr>
        <w:tab/>
      </w:r>
      <w:r w:rsidRPr="00301E68">
        <w:rPr>
          <w:rFonts w:eastAsiaTheme="minorEastAsia"/>
          <w:b w:val="0"/>
          <w:i w:val="0"/>
          <w:color w:val="000000"/>
          <w:sz w:val="24"/>
          <w:szCs w:val="24"/>
          <w:lang w:eastAsia="ja-JP"/>
        </w:rPr>
        <w:tab/>
      </w:r>
      <w:r>
        <w:rPr>
          <w:rFonts w:eastAsiaTheme="minorEastAsia"/>
          <w:b w:val="0"/>
          <w:i w:val="0"/>
          <w:color w:val="000000"/>
          <w:sz w:val="24"/>
          <w:szCs w:val="24"/>
          <w:lang w:val="kk-KZ" w:eastAsia="ja-JP"/>
        </w:rPr>
        <w:t xml:space="preserve">     </w:t>
      </w:r>
      <w:r w:rsidRPr="00301E68">
        <w:rPr>
          <w:rFonts w:eastAsiaTheme="minorEastAsia"/>
          <w:b w:val="0"/>
          <w:i w:val="0"/>
          <w:color w:val="000000"/>
          <w:sz w:val="24"/>
          <w:szCs w:val="24"/>
          <w:lang w:eastAsia="ja-JP"/>
        </w:rPr>
        <w:t>(Фамилия, имя, отчество    (при его наличии))</w:t>
      </w:r>
    </w:p>
    <w:p w:rsidR="00A24B3A" w:rsidRPr="00301E68" w:rsidRDefault="00A24B3A" w:rsidP="00A24B3A">
      <w:pPr>
        <w:contextualSpacing/>
        <w:jc w:val="right"/>
        <w:rPr>
          <w:rFonts w:eastAsiaTheme="minorEastAsia"/>
          <w:b w:val="0"/>
          <w:i w:val="0"/>
          <w:color w:val="000000"/>
          <w:sz w:val="24"/>
          <w:szCs w:val="24"/>
          <w:lang w:eastAsia="ja-JP"/>
        </w:rPr>
      </w:pPr>
    </w:p>
    <w:p w:rsidR="00A24B3A" w:rsidRDefault="00A24B3A" w:rsidP="00A24B3A">
      <w:pPr>
        <w:jc w:val="right"/>
        <w:rPr>
          <w:rFonts w:eastAsiaTheme="minorEastAsia"/>
          <w:b w:val="0"/>
          <w:i w:val="0"/>
          <w:color w:val="000000"/>
          <w:lang w:val="kk-KZ" w:eastAsia="ja-JP"/>
        </w:rPr>
      </w:pPr>
      <w:r w:rsidRPr="003A1A3F">
        <w:rPr>
          <w:rFonts w:eastAsiaTheme="minorEastAsia"/>
          <w:b w:val="0"/>
          <w:i w:val="0"/>
          <w:color w:val="000000"/>
          <w:lang w:eastAsia="ja-JP"/>
        </w:rPr>
        <w:t>«____»______________</w:t>
      </w:r>
      <w:r>
        <w:rPr>
          <w:rFonts w:eastAsiaTheme="minorEastAsia"/>
          <w:b w:val="0"/>
          <w:i w:val="0"/>
          <w:color w:val="000000"/>
          <w:lang w:val="kk-KZ" w:eastAsia="ja-JP"/>
        </w:rPr>
        <w:t>2023 г.</w:t>
      </w:r>
    </w:p>
    <w:p w:rsidR="00DA4E56" w:rsidRPr="00756681" w:rsidRDefault="00DA4E56" w:rsidP="00DA4E56">
      <w:pPr>
        <w:ind w:left="4248" w:firstLine="708"/>
        <w:jc w:val="both"/>
        <w:rPr>
          <w:rFonts w:eastAsiaTheme="minorEastAsia"/>
          <w:b w:val="0"/>
          <w:i w:val="0"/>
          <w:color w:val="000000"/>
          <w:sz w:val="20"/>
          <w:szCs w:val="20"/>
          <w:lang w:eastAsia="ja-JP"/>
        </w:rPr>
      </w:pPr>
    </w:p>
    <w:sectPr w:rsidR="00DA4E56" w:rsidRPr="0075668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C36E9"/>
    <w:multiLevelType w:val="hybridMultilevel"/>
    <w:tmpl w:val="4C0CF800"/>
    <w:lvl w:ilvl="0" w:tplc="8D8A548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3A"/>
    <w:rsid w:val="000102D6"/>
    <w:rsid w:val="00034045"/>
    <w:rsid w:val="00044BE0"/>
    <w:rsid w:val="00056946"/>
    <w:rsid w:val="000657A5"/>
    <w:rsid w:val="001409E7"/>
    <w:rsid w:val="001415D0"/>
    <w:rsid w:val="001A72B0"/>
    <w:rsid w:val="001E3F86"/>
    <w:rsid w:val="00214A8A"/>
    <w:rsid w:val="002419C5"/>
    <w:rsid w:val="00272270"/>
    <w:rsid w:val="00277150"/>
    <w:rsid w:val="002A72B4"/>
    <w:rsid w:val="002B5741"/>
    <w:rsid w:val="002C4521"/>
    <w:rsid w:val="002D12CE"/>
    <w:rsid w:val="00302A7B"/>
    <w:rsid w:val="00337262"/>
    <w:rsid w:val="003375A6"/>
    <w:rsid w:val="003E71A0"/>
    <w:rsid w:val="003F09FD"/>
    <w:rsid w:val="00403EA5"/>
    <w:rsid w:val="00404415"/>
    <w:rsid w:val="00407112"/>
    <w:rsid w:val="004256E4"/>
    <w:rsid w:val="00430025"/>
    <w:rsid w:val="004424EA"/>
    <w:rsid w:val="004644B6"/>
    <w:rsid w:val="0047071E"/>
    <w:rsid w:val="00486080"/>
    <w:rsid w:val="00487CA0"/>
    <w:rsid w:val="004B3751"/>
    <w:rsid w:val="004C6466"/>
    <w:rsid w:val="00537AA4"/>
    <w:rsid w:val="00552B83"/>
    <w:rsid w:val="00581986"/>
    <w:rsid w:val="006029E9"/>
    <w:rsid w:val="00690673"/>
    <w:rsid w:val="00693A86"/>
    <w:rsid w:val="006B0269"/>
    <w:rsid w:val="006B1BD5"/>
    <w:rsid w:val="006B5D09"/>
    <w:rsid w:val="006D3C20"/>
    <w:rsid w:val="006D5CDB"/>
    <w:rsid w:val="007611DF"/>
    <w:rsid w:val="00786BFF"/>
    <w:rsid w:val="0079534B"/>
    <w:rsid w:val="007A3D00"/>
    <w:rsid w:val="0088277E"/>
    <w:rsid w:val="008B16AE"/>
    <w:rsid w:val="008B252F"/>
    <w:rsid w:val="0092317D"/>
    <w:rsid w:val="009875A3"/>
    <w:rsid w:val="00991B8F"/>
    <w:rsid w:val="009958EA"/>
    <w:rsid w:val="009B3BBB"/>
    <w:rsid w:val="009D0A5E"/>
    <w:rsid w:val="009E01E7"/>
    <w:rsid w:val="009F7CFC"/>
    <w:rsid w:val="00A24B3A"/>
    <w:rsid w:val="00A9552B"/>
    <w:rsid w:val="00A97D44"/>
    <w:rsid w:val="00AA6D01"/>
    <w:rsid w:val="00AC7AB6"/>
    <w:rsid w:val="00AE7026"/>
    <w:rsid w:val="00AF797F"/>
    <w:rsid w:val="00B442A1"/>
    <w:rsid w:val="00B47CA3"/>
    <w:rsid w:val="00BF0C8B"/>
    <w:rsid w:val="00CB28F4"/>
    <w:rsid w:val="00D45C8B"/>
    <w:rsid w:val="00D46AA6"/>
    <w:rsid w:val="00D8251B"/>
    <w:rsid w:val="00DA4E56"/>
    <w:rsid w:val="00DF0E79"/>
    <w:rsid w:val="00E22612"/>
    <w:rsid w:val="00E53EAC"/>
    <w:rsid w:val="00E9284E"/>
    <w:rsid w:val="00E96982"/>
    <w:rsid w:val="00EC7014"/>
    <w:rsid w:val="00F000D7"/>
    <w:rsid w:val="00F2431D"/>
    <w:rsid w:val="00F57139"/>
    <w:rsid w:val="00F622E0"/>
    <w:rsid w:val="00F74452"/>
    <w:rsid w:val="00FD2672"/>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DB5E2-5E19-4F70-A3DC-0E0E5C55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B3A"/>
    <w:pPr>
      <w:widowControl w:val="0"/>
      <w:snapToGrid w:val="0"/>
      <w:spacing w:after="0" w:line="240" w:lineRule="auto"/>
      <w:jc w:val="center"/>
    </w:pPr>
    <w:rPr>
      <w:rFonts w:ascii="Times New Roman" w:eastAsia="Times New Roman" w:hAnsi="Times New Roman" w:cs="Times New Roman"/>
      <w:b/>
      <w:bCs/>
      <w:i/>
      <w:iCs/>
      <w:sz w:val="28"/>
      <w:szCs w:val="28"/>
      <w:lang w:val="ru-RU" w:eastAsia="ru-RU"/>
    </w:rPr>
  </w:style>
  <w:style w:type="paragraph" w:styleId="2">
    <w:name w:val="heading 2"/>
    <w:basedOn w:val="a"/>
    <w:next w:val="a"/>
    <w:link w:val="20"/>
    <w:uiPriority w:val="9"/>
    <w:qFormat/>
    <w:rsid w:val="00A24B3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2C45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4B3A"/>
    <w:rPr>
      <w:rFonts w:ascii="Arial" w:eastAsia="Times New Roman" w:hAnsi="Arial" w:cs="Times New Roman"/>
      <w:b/>
      <w:bCs/>
      <w:i/>
      <w:iCs/>
      <w:sz w:val="28"/>
      <w:szCs w:val="28"/>
      <w:lang w:val="ru-RU" w:eastAsia="ru-RU"/>
    </w:rPr>
  </w:style>
  <w:style w:type="paragraph" w:customStyle="1" w:styleId="FR1">
    <w:name w:val="FR1"/>
    <w:qFormat/>
    <w:rsid w:val="00A24B3A"/>
    <w:pPr>
      <w:widowControl w:val="0"/>
      <w:snapToGrid w:val="0"/>
      <w:spacing w:after="40" w:line="240" w:lineRule="auto"/>
      <w:jc w:val="center"/>
    </w:pPr>
    <w:rPr>
      <w:rFonts w:ascii="Arial" w:eastAsia="Times New Roman" w:hAnsi="Arial" w:cs="Arial"/>
      <w:b/>
      <w:bCs/>
      <w:i/>
      <w:iCs/>
      <w:sz w:val="24"/>
      <w:szCs w:val="24"/>
      <w:lang w:val="ru-RU" w:eastAsia="ru-RU"/>
    </w:rPr>
  </w:style>
  <w:style w:type="paragraph" w:customStyle="1" w:styleId="a3">
    <w:name w:val="Готовый"/>
    <w:basedOn w:val="a"/>
    <w:qFormat/>
    <w:rsid w:val="00A24B3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4">
    <w:name w:val="Hyperlink"/>
    <w:rsid w:val="00BF0C8B"/>
    <w:rPr>
      <w:rFonts w:cs="Times New Roman"/>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37AA4"/>
    <w:pPr>
      <w:widowControl/>
      <w:suppressAutoHyphens/>
      <w:snapToGrid/>
      <w:spacing w:before="280" w:after="119"/>
      <w:jc w:val="left"/>
    </w:pPr>
    <w:rPr>
      <w:b w:val="0"/>
      <w:bCs w:val="0"/>
      <w:i w:val="0"/>
      <w:iCs w:val="0"/>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37AA4"/>
    <w:rPr>
      <w:rFonts w:ascii="Times New Roman" w:eastAsia="Times New Roman" w:hAnsi="Times New Roman" w:cs="Times New Roman"/>
      <w:sz w:val="24"/>
      <w:szCs w:val="24"/>
      <w:lang w:val="ru-RU" w:eastAsia="ar-SA"/>
    </w:rPr>
  </w:style>
  <w:style w:type="paragraph" w:styleId="a7">
    <w:name w:val="List Paragraph"/>
    <w:basedOn w:val="a"/>
    <w:uiPriority w:val="34"/>
    <w:qFormat/>
    <w:rsid w:val="003375A6"/>
    <w:pPr>
      <w:ind w:left="720"/>
      <w:contextualSpacing/>
    </w:pPr>
  </w:style>
  <w:style w:type="paragraph" w:styleId="a8">
    <w:name w:val="Title"/>
    <w:basedOn w:val="a"/>
    <w:link w:val="a9"/>
    <w:qFormat/>
    <w:rsid w:val="00F74452"/>
    <w:pPr>
      <w:widowControl/>
      <w:snapToGrid/>
      <w:ind w:left="1813" w:hanging="1671"/>
    </w:pPr>
    <w:rPr>
      <w:rFonts w:ascii="Calibri" w:eastAsia="Batang" w:hAnsi="Calibri"/>
      <w:b w:val="0"/>
      <w:bCs w:val="0"/>
      <w:i w:val="0"/>
      <w:iCs w:val="0"/>
      <w:sz w:val="24"/>
      <w:szCs w:val="24"/>
    </w:rPr>
  </w:style>
  <w:style w:type="character" w:customStyle="1" w:styleId="a9">
    <w:name w:val="Заголовок Знак"/>
    <w:basedOn w:val="a0"/>
    <w:link w:val="a8"/>
    <w:rsid w:val="00F74452"/>
    <w:rPr>
      <w:rFonts w:ascii="Calibri" w:eastAsia="Batang" w:hAnsi="Calibri" w:cs="Times New Roman"/>
      <w:sz w:val="24"/>
      <w:szCs w:val="24"/>
      <w:lang w:val="ru-RU" w:eastAsia="ru-RU"/>
    </w:rPr>
  </w:style>
  <w:style w:type="character" w:customStyle="1" w:styleId="30">
    <w:name w:val="Заголовок 3 Знак"/>
    <w:basedOn w:val="a0"/>
    <w:link w:val="3"/>
    <w:uiPriority w:val="9"/>
    <w:semiHidden/>
    <w:rsid w:val="002C4521"/>
    <w:rPr>
      <w:rFonts w:asciiTheme="majorHAnsi" w:eastAsiaTheme="majorEastAsia" w:hAnsiTheme="majorHAnsi" w:cstheme="majorBidi"/>
      <w:b/>
      <w:bCs/>
      <w:i/>
      <w:iCs/>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0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Кабиштаева Перуза Абдукаримовна</dc:creator>
  <cp:keywords/>
  <dc:description/>
  <cp:lastModifiedBy>d.orynbetov</cp:lastModifiedBy>
  <cp:revision>2</cp:revision>
  <dcterms:created xsi:type="dcterms:W3CDTF">2023-11-21T05:29:00Z</dcterms:created>
  <dcterms:modified xsi:type="dcterms:W3CDTF">2023-11-21T05:29:00Z</dcterms:modified>
</cp:coreProperties>
</file>