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D62BE9" w:rsidTr="00D62BE9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D62BE9" w:rsidRDefault="00D62BE9" w:rsidP="00E5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31.07.2023-ғы № МКБ-07-34/2584 шығыс хаты</w:t>
            </w:r>
          </w:p>
          <w:p w:rsidR="00D62BE9" w:rsidRPr="00D62BE9" w:rsidRDefault="00D62BE9" w:rsidP="00E5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31.07.2023-ғы № 20387 кіріс хаты</w:t>
            </w:r>
          </w:p>
        </w:tc>
      </w:tr>
    </w:tbl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9C7C9A">
        <w:rPr>
          <w:rFonts w:ascii="Times New Roman" w:hAnsi="Times New Roman"/>
          <w:b/>
          <w:bCs/>
          <w:sz w:val="28"/>
          <w:szCs w:val="28"/>
          <w:lang w:val="kk-KZ"/>
        </w:rPr>
        <w:t>28</w:t>
      </w:r>
      <w:r w:rsidR="00A614FA">
        <w:rPr>
          <w:rFonts w:ascii="Times New Roman" w:hAnsi="Times New Roman"/>
          <w:b/>
          <w:bCs/>
          <w:sz w:val="28"/>
          <w:szCs w:val="28"/>
          <w:lang w:val="kk-KZ"/>
        </w:rPr>
        <w:t>.07.2023 жылғы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шешіміне сәйкес төменгі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ішкі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E53A2B" w:rsidRDefault="00E53A2B" w:rsidP="00E53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E53A2B" w:rsidRPr="000E6075" w:rsidTr="00E53A2B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Pr="00B84530" w:rsidRDefault="00E53A2B" w:rsidP="009C7C9A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Түркістан облысы бойынша Мемлекеттік кірістер департаментінің Түркістан қаласы бойынша Мемлекеттік кірістер басқармасының </w:t>
            </w:r>
            <w:r w:rsidR="009C7C9A" w:rsidRPr="009C7C9A">
              <w:rPr>
                <w:rFonts w:ascii="Times New Roman" w:hAnsi="Times New Roman"/>
                <w:sz w:val="28"/>
                <w:szCs w:val="28"/>
                <w:lang w:val="kk-KZ"/>
              </w:rPr>
              <w:t>Салық төлеушілермен жұмыс бөлімінің бас маманы (негізгі қызметкердің бала күту демалысы 24.05.2024 жылға дейін, негізгі қызметкер аталған мерзім аяқталғанға дейін жұмысқа шығуға құқылы)</w:t>
            </w:r>
            <w:r w:rsidR="009C7C9A">
              <w:rPr>
                <w:sz w:val="28"/>
                <w:szCs w:val="28"/>
                <w:lang w:val="kk-KZ"/>
              </w:rPr>
              <w:t xml:space="preserve"> </w:t>
            </w:r>
            <w:r w:rsidR="00A614FA">
              <w:rPr>
                <w:rFonts w:ascii="Times New Roman" w:hAnsi="Times New Roman"/>
                <w:sz w:val="28"/>
                <w:szCs w:val="28"/>
                <w:lang w:val="kk-KZ" w:eastAsia="en-US"/>
              </w:rPr>
              <w:t>лауазымына, C-R-4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  <w:r w:rsidR="00B84530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, 1 бірлік </w:t>
            </w:r>
            <w:r w:rsidR="00B84530" w:rsidRPr="00B84530">
              <w:rPr>
                <w:rFonts w:ascii="Times New Roman" w:hAnsi="Times New Roman"/>
                <w:sz w:val="28"/>
                <w:szCs w:val="28"/>
                <w:lang w:val="kk-KZ" w:eastAsia="en-US"/>
              </w:rPr>
              <w:t>(</w:t>
            </w:r>
            <w:r w:rsidR="00B84530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А-блок</w:t>
            </w:r>
            <w:r w:rsidR="00B84530" w:rsidRPr="00B84530">
              <w:rPr>
                <w:rFonts w:ascii="Times New Roman" w:hAnsi="Times New Roman"/>
                <w:sz w:val="28"/>
                <w:szCs w:val="28"/>
                <w:lang w:val="kk-KZ" w:eastAsia="en-US"/>
              </w:rPr>
              <w:t>)</w:t>
            </w:r>
          </w:p>
        </w:tc>
      </w:tr>
      <w:tr w:rsidR="00E53A2B" w:rsidTr="00E53A2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</w:t>
            </w:r>
            <w:r w:rsidR="0076359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</w:t>
            </w:r>
            <w:r w:rsidR="00A614FA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6A045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Байменова Алина Нұржанқызы</w:t>
            </w:r>
          </w:p>
        </w:tc>
      </w:tr>
    </w:tbl>
    <w:p w:rsidR="00E53A2B" w:rsidRDefault="00E53A2B" w:rsidP="00E53A2B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EE756D" w:rsidRDefault="00EE756D"/>
    <w:sectPr w:rsidR="00EE75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F0" w:rsidRDefault="00303EF0" w:rsidP="00D62BE9">
      <w:pPr>
        <w:spacing w:after="0" w:line="240" w:lineRule="auto"/>
      </w:pPr>
      <w:r>
        <w:separator/>
      </w:r>
    </w:p>
  </w:endnote>
  <w:endnote w:type="continuationSeparator" w:id="0">
    <w:p w:rsidR="00303EF0" w:rsidRDefault="00303EF0" w:rsidP="00D6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F0" w:rsidRDefault="00303EF0" w:rsidP="00D62BE9">
      <w:pPr>
        <w:spacing w:after="0" w:line="240" w:lineRule="auto"/>
      </w:pPr>
      <w:r>
        <w:separator/>
      </w:r>
    </w:p>
  </w:footnote>
  <w:footnote w:type="continuationSeparator" w:id="0">
    <w:p w:rsidR="00303EF0" w:rsidRDefault="00303EF0" w:rsidP="00D6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E9" w:rsidRDefault="00D62B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2BE9" w:rsidRPr="00D62BE9" w:rsidRDefault="00D62BE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31.07.2023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D62BE9" w:rsidRPr="00D62BE9" w:rsidRDefault="00D62BE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31.07.2023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C"/>
    <w:rsid w:val="000E6075"/>
    <w:rsid w:val="00303EF0"/>
    <w:rsid w:val="006A0455"/>
    <w:rsid w:val="006D6EA8"/>
    <w:rsid w:val="00763592"/>
    <w:rsid w:val="009C7C9A"/>
    <w:rsid w:val="00A614FA"/>
    <w:rsid w:val="00B84530"/>
    <w:rsid w:val="00C00BEC"/>
    <w:rsid w:val="00CD2629"/>
    <w:rsid w:val="00D62BE9"/>
    <w:rsid w:val="00E53A2B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702B9-286B-4A67-B864-49DB240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BE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6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B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a.kaldybai</cp:lastModifiedBy>
  <cp:revision>2</cp:revision>
  <dcterms:created xsi:type="dcterms:W3CDTF">2023-07-31T11:29:00Z</dcterms:created>
  <dcterms:modified xsi:type="dcterms:W3CDTF">2023-07-31T11:29:00Z</dcterms:modified>
</cp:coreProperties>
</file>