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125CF" w:rsidTr="007125CF">
        <w:tc>
          <w:tcPr>
            <w:tcW w:w="9571" w:type="dxa"/>
            <w:shd w:val="clear" w:color="auto" w:fill="auto"/>
          </w:tcPr>
          <w:tbl>
            <w:tblPr>
              <w:tblW w:w="0" w:type="auto"/>
              <w:tblLayout w:type="fixed"/>
              <w:tblLook w:val="0000" w:firstRow="0" w:lastRow="0" w:firstColumn="0" w:lastColumn="0" w:noHBand="0" w:noVBand="0"/>
            </w:tblPr>
            <w:tblGrid>
              <w:gridCol w:w="9355"/>
            </w:tblGrid>
            <w:tr w:rsidR="00E25F35" w:rsidTr="00E25F35">
              <w:tblPrEx>
                <w:tblCellMar>
                  <w:top w:w="0" w:type="dxa"/>
                  <w:bottom w:w="0" w:type="dxa"/>
                </w:tblCellMar>
              </w:tblPrEx>
              <w:tc>
                <w:tcPr>
                  <w:tcW w:w="9355" w:type="dxa"/>
                  <w:shd w:val="clear" w:color="auto" w:fill="auto"/>
                </w:tcPr>
                <w:p w:rsidR="00E25F35" w:rsidRPr="00E25F35" w:rsidRDefault="00E25F35" w:rsidP="009863F2">
                  <w:pPr>
                    <w:pStyle w:val="3"/>
                    <w:spacing w:before="0" w:after="0"/>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03.08.2023-ғы № МКБ-07-34/2648 шығыс хаты</w:t>
                  </w:r>
                </w:p>
              </w:tc>
            </w:tr>
          </w:tbl>
          <w:p w:rsidR="007125CF" w:rsidRPr="007125CF" w:rsidRDefault="007125CF" w:rsidP="009863F2">
            <w:pPr>
              <w:pStyle w:val="3"/>
              <w:spacing w:before="0" w:after="0"/>
              <w:rPr>
                <w:rFonts w:ascii="Times New Roman" w:hAnsi="Times New Roman"/>
                <w:b w:val="0"/>
                <w:bCs w:val="0"/>
                <w:color w:val="0C0000"/>
                <w:sz w:val="24"/>
                <w:szCs w:val="28"/>
                <w:lang w:val="kk-KZ"/>
              </w:rPr>
            </w:pP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9863F2" w:rsidRPr="00CC7707"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009863F2" w:rsidRPr="00F50035">
        <w:rPr>
          <w:rFonts w:ascii="Times New Roman" w:hAnsi="Times New Roman" w:cs="Times New Roman"/>
          <w:b w:val="0"/>
          <w:sz w:val="28"/>
          <w:szCs w:val="28"/>
          <w:lang w:val="kk-KZ"/>
        </w:rPr>
        <w:t xml:space="preserve">С-R-4 санаты үшін: </w:t>
      </w:r>
      <w:r w:rsidR="006A3CEA">
        <w:rPr>
          <w:rFonts w:ascii="Times New Roman" w:hAnsi="Times New Roman" w:cs="Times New Roman"/>
          <w:b w:val="0"/>
          <w:sz w:val="28"/>
          <w:szCs w:val="28"/>
          <w:lang w:val="kk-KZ"/>
        </w:rPr>
        <w:t>Ж</w:t>
      </w:r>
      <w:r w:rsidR="009863F2" w:rsidRPr="00CC7707">
        <w:rPr>
          <w:rFonts w:ascii="Times New Roman" w:hAnsi="Times New Roman" w:cs="Times New Roman"/>
          <w:b w:val="0"/>
          <w:sz w:val="28"/>
          <w:szCs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63F2" w:rsidRPr="00F50035" w:rsidRDefault="00A8367D" w:rsidP="009863F2">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9863F2" w:rsidRPr="00F50035">
        <w:rPr>
          <w:rFonts w:ascii="Times New Roman" w:hAnsi="Times New Roman" w:cs="Times New Roman"/>
          <w:b w:val="0"/>
          <w:sz w:val="28"/>
          <w:szCs w:val="28"/>
          <w:lang w:val="kk-KZ"/>
        </w:rPr>
        <w:t>Мынадай құзыреттердің бар болуы:</w:t>
      </w:r>
      <w:r w:rsidR="006A3CEA">
        <w:rPr>
          <w:rFonts w:ascii="Times New Roman" w:hAnsi="Times New Roman" w:cs="Times New Roman"/>
          <w:b w:val="0"/>
          <w:sz w:val="28"/>
          <w:szCs w:val="28"/>
          <w:lang w:val="kk-KZ"/>
        </w:rPr>
        <w:t>күйзеліске төзімділік,</w:t>
      </w:r>
      <w:r w:rsidR="009863F2" w:rsidRPr="00F50035">
        <w:rPr>
          <w:rFonts w:ascii="Times New Roman" w:hAnsi="Times New Roman" w:cs="Times New Roman"/>
          <w:b w:val="0"/>
          <w:sz w:val="28"/>
          <w:szCs w:val="28"/>
          <w:lang w:val="kk-KZ"/>
        </w:rPr>
        <w:t xml:space="preserve"> бастамашылдық, жауапкершілік, қызметті тұ</w:t>
      </w:r>
      <w:r w:rsidR="006A3CEA">
        <w:rPr>
          <w:rFonts w:ascii="Times New Roman" w:hAnsi="Times New Roman" w:cs="Times New Roman"/>
          <w:b w:val="0"/>
          <w:sz w:val="28"/>
          <w:szCs w:val="28"/>
          <w:lang w:val="kk-KZ"/>
        </w:rPr>
        <w:t>тынушыға және оны ақпараттандыруға</w:t>
      </w:r>
      <w:r w:rsidR="009863F2" w:rsidRPr="00F50035">
        <w:rPr>
          <w:rFonts w:ascii="Times New Roman" w:hAnsi="Times New Roman" w:cs="Times New Roman"/>
          <w:b w:val="0"/>
          <w:sz w:val="28"/>
          <w:szCs w:val="28"/>
          <w:lang w:val="kk-KZ"/>
        </w:rPr>
        <w:t xml:space="preserve"> бағдарлану, </w:t>
      </w:r>
      <w:r w:rsidR="006A3CEA">
        <w:rPr>
          <w:rFonts w:ascii="Times New Roman" w:hAnsi="Times New Roman" w:cs="Times New Roman"/>
          <w:b w:val="0"/>
          <w:sz w:val="28"/>
          <w:szCs w:val="28"/>
          <w:lang w:val="kk-KZ"/>
        </w:rPr>
        <w:t xml:space="preserve">адалдық, өзін-өзі дамыту, </w:t>
      </w:r>
      <w:r w:rsidR="009863F2" w:rsidRPr="00F50035">
        <w:rPr>
          <w:rFonts w:ascii="Times New Roman" w:hAnsi="Times New Roman" w:cs="Times New Roman"/>
          <w:b w:val="0"/>
          <w:sz w:val="28"/>
          <w:szCs w:val="28"/>
          <w:lang w:val="kk-KZ"/>
        </w:rPr>
        <w:t>жеделділік, ынтымақтастық және әрекет</w:t>
      </w:r>
      <w:r w:rsidR="006A3CEA">
        <w:rPr>
          <w:rFonts w:ascii="Times New Roman" w:hAnsi="Times New Roman" w:cs="Times New Roman"/>
          <w:b w:val="0"/>
          <w:sz w:val="28"/>
          <w:szCs w:val="28"/>
          <w:lang w:val="kk-KZ"/>
        </w:rPr>
        <w:t>тестік, қызметті басқару;</w:t>
      </w:r>
    </w:p>
    <w:p w:rsidR="009863F2" w:rsidRPr="00F50035" w:rsidRDefault="009863F2" w:rsidP="009863F2">
      <w:pPr>
        <w:spacing w:before="100" w:beforeAutospacing="1" w:after="100" w:afterAutospacing="1"/>
        <w:jc w:val="both"/>
        <w:rPr>
          <w:b w:val="0"/>
          <w:i w:val="0"/>
          <w:lang w:val="kk-KZ"/>
        </w:rPr>
      </w:pPr>
      <w:r w:rsidRPr="00F50035">
        <w:rPr>
          <w:b w:val="0"/>
          <w:i w:val="0"/>
          <w:lang w:val="kk-KZ"/>
        </w:rPr>
        <w:t>Жоғары оқу орнынан кейінгі немесе жоғары білім болған жағдайда жұмыс тәжірибесі талап етілмейді.</w:t>
      </w:r>
    </w:p>
    <w:p w:rsidR="00A8367D" w:rsidRPr="00CC7707" w:rsidRDefault="00A8367D" w:rsidP="009863F2">
      <w:pPr>
        <w:pStyle w:val="a4"/>
        <w:jc w:val="both"/>
        <w:rPr>
          <w:rFonts w:ascii="Times New Roman" w:hAnsi="Times New Roman" w:cs="Times New Roman"/>
          <w:b w:val="0"/>
          <w:i/>
          <w:sz w:val="28"/>
          <w:szCs w:val="28"/>
          <w:lang w:val="kk-KZ"/>
        </w:rPr>
      </w:pPr>
      <w:r w:rsidRPr="001D1B25">
        <w:rPr>
          <w:lang w:val="kk-KZ"/>
        </w:rPr>
        <w:t xml:space="preserve">       </w:t>
      </w:r>
      <w:r w:rsidRPr="00CC7707">
        <w:rPr>
          <w:rFonts w:ascii="Times New Roman" w:hAnsi="Times New Roman" w:cs="Times New Roman"/>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ED779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405"/>
                <w:tab w:val="left" w:pos="0"/>
                <w:tab w:val="left" w:pos="6663"/>
                <w:tab w:val="left" w:pos="10116"/>
              </w:tabs>
              <w:ind w:right="-60"/>
              <w:rPr>
                <w:b w:val="0"/>
                <w:i w:val="0"/>
                <w:iCs w:val="0"/>
                <w:lang w:val="kk-KZ"/>
              </w:rPr>
            </w:pPr>
            <w:r w:rsidRPr="00ED779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405"/>
                <w:tab w:val="left" w:pos="132"/>
                <w:tab w:val="left" w:pos="6663"/>
                <w:tab w:val="left" w:pos="10116"/>
              </w:tabs>
              <w:ind w:right="266" w:firstLine="1405"/>
              <w:rPr>
                <w:b w:val="0"/>
                <w:i w:val="0"/>
                <w:iCs w:val="0"/>
                <w:lang w:val="kk-KZ"/>
              </w:rPr>
            </w:pPr>
            <w:r w:rsidRPr="00ED7795">
              <w:rPr>
                <w:i w:val="0"/>
                <w:lang w:val="kk-KZ"/>
              </w:rPr>
              <w:t>Е</w:t>
            </w:r>
            <w:r w:rsidRPr="00ED7795">
              <w:rPr>
                <w:i w:val="0"/>
                <w:snapToGrid w:val="0"/>
                <w:lang w:val="kk-KZ"/>
              </w:rPr>
              <w:t>ңбек сіңірген жылдарына байланысты</w:t>
            </w:r>
          </w:p>
        </w:tc>
      </w:tr>
      <w:tr w:rsidR="00A8367D" w:rsidRPr="00ED779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ED779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ED7795">
              <w:rPr>
                <w:rFonts w:ascii="Times New Roman" w:hAnsi="Times New Roman" w:cs="Times New Roman"/>
                <w:sz w:val="28"/>
                <w:szCs w:val="28"/>
                <w:lang w:val="kk-KZ"/>
              </w:rPr>
              <w:t>max</w:t>
            </w:r>
          </w:p>
        </w:tc>
      </w:tr>
      <w:tr w:rsidR="00A8367D" w:rsidRPr="00ED779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ED779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ED7795">
              <w:rPr>
                <w:rFonts w:ascii="Times New Roman" w:hAnsi="Times New Roman"/>
                <w:i w:val="0"/>
                <w:snapToGrid w:val="0"/>
                <w:color w:val="000000" w:themeColor="text1"/>
                <w:lang w:val="kk-KZ"/>
              </w:rPr>
              <w:t>С-</w:t>
            </w:r>
            <w:r w:rsidRPr="00ED7795">
              <w:rPr>
                <w:rFonts w:ascii="Times New Roman" w:hAnsi="Times New Roman"/>
                <w:i w:val="0"/>
                <w:snapToGrid w:val="0"/>
                <w:color w:val="000000" w:themeColor="text1"/>
                <w:lang w:val="en-US"/>
              </w:rPr>
              <w:t>R-</w:t>
            </w:r>
            <w:r w:rsidRPr="00ED779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ED7795" w:rsidRDefault="009863F2" w:rsidP="00D90A6A">
            <w:pPr>
              <w:ind w:firstLine="1405"/>
              <w:rPr>
                <w:b w:val="0"/>
                <w:i w:val="0"/>
                <w:color w:val="000000"/>
                <w:lang w:val="kk-KZ"/>
              </w:rPr>
            </w:pPr>
            <w:r w:rsidRPr="00ED7795">
              <w:rPr>
                <w:i w:val="0"/>
                <w:color w:val="000000"/>
                <w:lang w:val="kk-KZ"/>
              </w:rPr>
              <w:t>178679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ED7795" w:rsidRDefault="009863F2" w:rsidP="00D90A6A">
            <w:pPr>
              <w:ind w:firstLine="1405"/>
              <w:rPr>
                <w:b w:val="0"/>
                <w:i w:val="0"/>
                <w:color w:val="000000"/>
                <w:lang w:val="kk-KZ"/>
              </w:rPr>
            </w:pPr>
            <w:r w:rsidRPr="00ED7795">
              <w:rPr>
                <w:i w:val="0"/>
                <w:color w:val="000000"/>
                <w:lang w:val="kk-KZ"/>
              </w:rPr>
              <w:t>211925</w:t>
            </w:r>
          </w:p>
        </w:tc>
      </w:tr>
    </w:tbl>
    <w:p w:rsidR="00436BFE" w:rsidRPr="00ED7795" w:rsidRDefault="00436BFE" w:rsidP="00436BFE">
      <w:pPr>
        <w:tabs>
          <w:tab w:val="left" w:pos="-1405"/>
          <w:tab w:val="left" w:pos="0"/>
          <w:tab w:val="left" w:pos="9554"/>
          <w:tab w:val="left" w:pos="9923"/>
        </w:tabs>
        <w:ind w:right="178"/>
        <w:jc w:val="both"/>
        <w:outlineLvl w:val="0"/>
        <w:rPr>
          <w:i w:val="0"/>
          <w:iCs w:val="0"/>
          <w:lang w:val="kk-KZ"/>
        </w:rPr>
      </w:pPr>
    </w:p>
    <w:p w:rsidR="00A64A6B" w:rsidRPr="00ED7795" w:rsidRDefault="00BD7ECA" w:rsidP="00DF6077">
      <w:pPr>
        <w:ind w:left="-284" w:firstLine="284"/>
        <w:jc w:val="both"/>
        <w:rPr>
          <w:i w:val="0"/>
          <w:lang w:val="kk-KZ"/>
        </w:rPr>
      </w:pPr>
      <w:r w:rsidRPr="00ED7795">
        <w:rPr>
          <w:i w:val="0"/>
          <w:lang w:val="kk-KZ"/>
        </w:rPr>
        <w:t xml:space="preserve">І. </w:t>
      </w:r>
      <w:r w:rsidRPr="00ED7795">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sidRPr="00ED7795">
        <w:rPr>
          <w:rFonts w:eastAsiaTheme="minorEastAsia"/>
          <w:bCs w:val="0"/>
          <w:i w:val="0"/>
          <w:iCs w:val="0"/>
          <w:lang w:val="kk-KZ"/>
        </w:rPr>
        <w:t xml:space="preserve">Түркістан қаласы, </w:t>
      </w:r>
      <w:r w:rsidR="00A64A6B" w:rsidRPr="00ED7795">
        <w:rPr>
          <w:rFonts w:eastAsiaTheme="minorEastAsia"/>
          <w:bCs w:val="0"/>
          <w:i w:val="0"/>
          <w:iCs w:val="0"/>
          <w:lang w:val="kk-KZ"/>
        </w:rPr>
        <w:t>Жаңа қала</w:t>
      </w:r>
      <w:r w:rsidR="006A3CEA" w:rsidRPr="00ED7795">
        <w:rPr>
          <w:rFonts w:eastAsiaTheme="minorEastAsia"/>
          <w:bCs w:val="0"/>
          <w:i w:val="0"/>
          <w:iCs w:val="0"/>
          <w:lang w:val="kk-KZ"/>
        </w:rPr>
        <w:t xml:space="preserve"> шағын ауданы 11 көше</w:t>
      </w:r>
      <w:r w:rsidR="00A64A6B" w:rsidRPr="00ED7795">
        <w:rPr>
          <w:rFonts w:eastAsiaTheme="minorEastAsia"/>
          <w:bCs w:val="0"/>
          <w:i w:val="0"/>
          <w:iCs w:val="0"/>
          <w:lang w:val="kk-KZ"/>
        </w:rPr>
        <w:t>,</w:t>
      </w:r>
      <w:r w:rsidR="006A3CEA" w:rsidRPr="00ED7795">
        <w:rPr>
          <w:rFonts w:eastAsiaTheme="minorEastAsia"/>
          <w:bCs w:val="0"/>
          <w:i w:val="0"/>
          <w:iCs w:val="0"/>
          <w:lang w:val="kk-KZ"/>
        </w:rPr>
        <w:t xml:space="preserve"> 32 құрылыс</w:t>
      </w:r>
      <w:r w:rsidR="00A64A6B" w:rsidRPr="00ED7795">
        <w:rPr>
          <w:rFonts w:eastAsiaTheme="minorEastAsia"/>
          <w:bCs w:val="0"/>
          <w:i w:val="0"/>
          <w:iCs w:val="0"/>
          <w:lang w:val="kk-KZ"/>
        </w:rPr>
        <w:t>,</w:t>
      </w:r>
      <w:r w:rsidR="006A3CEA" w:rsidRPr="00ED7795">
        <w:rPr>
          <w:rFonts w:eastAsiaTheme="minorEastAsia"/>
          <w:bCs w:val="0"/>
          <w:i w:val="0"/>
          <w:iCs w:val="0"/>
          <w:lang w:val="kk-KZ"/>
        </w:rPr>
        <w:t xml:space="preserve"> </w:t>
      </w:r>
      <w:r w:rsidRPr="00ED7795">
        <w:rPr>
          <w:rFonts w:eastAsiaTheme="minorEastAsia"/>
          <w:bCs w:val="0"/>
          <w:i w:val="0"/>
          <w:iCs w:val="0"/>
          <w:lang w:val="kk-KZ"/>
        </w:rPr>
        <w:t>байланыс телефоны</w:t>
      </w:r>
      <w:r w:rsidR="007E72EF" w:rsidRPr="00ED7795">
        <w:rPr>
          <w:rFonts w:eastAsiaTheme="minorEastAsia"/>
          <w:bCs w:val="0"/>
          <w:i w:val="0"/>
          <w:iCs w:val="0"/>
          <w:lang w:val="kk-KZ"/>
        </w:rPr>
        <w:t>:</w:t>
      </w:r>
      <w:r w:rsidRPr="00ED7795">
        <w:rPr>
          <w:rFonts w:eastAsiaTheme="minorEastAsia"/>
          <w:bCs w:val="0"/>
          <w:i w:val="0"/>
          <w:iCs w:val="0"/>
          <w:lang w:val="kk-KZ"/>
        </w:rPr>
        <w:t xml:space="preserve"> 8</w:t>
      </w:r>
      <w:r w:rsidR="007E72EF" w:rsidRPr="00ED7795">
        <w:rPr>
          <w:rFonts w:eastAsiaTheme="minorEastAsia"/>
          <w:bCs w:val="0"/>
          <w:i w:val="0"/>
          <w:iCs w:val="0"/>
          <w:lang w:val="kk-KZ"/>
        </w:rPr>
        <w:t xml:space="preserve"> </w:t>
      </w:r>
      <w:r w:rsidRPr="00ED7795">
        <w:rPr>
          <w:rFonts w:eastAsiaTheme="minorEastAsia"/>
          <w:bCs w:val="0"/>
          <w:i w:val="0"/>
          <w:iCs w:val="0"/>
          <w:lang w:val="kk-KZ"/>
        </w:rPr>
        <w:t xml:space="preserve">(72533) </w:t>
      </w:r>
      <w:r w:rsidR="00A64A6B" w:rsidRPr="00ED7795">
        <w:rPr>
          <w:rFonts w:eastAsiaTheme="minorEastAsia"/>
          <w:bCs w:val="0"/>
          <w:i w:val="0"/>
          <w:iCs w:val="0"/>
          <w:lang w:val="kk-KZ"/>
        </w:rPr>
        <w:t>5</w:t>
      </w:r>
      <w:r w:rsidRPr="00ED7795">
        <w:rPr>
          <w:rFonts w:eastAsiaTheme="minorEastAsia"/>
          <w:bCs w:val="0"/>
          <w:i w:val="0"/>
          <w:iCs w:val="0"/>
          <w:lang w:val="kk-KZ"/>
        </w:rPr>
        <w:t>-</w:t>
      </w:r>
      <w:r w:rsidR="00A64A6B" w:rsidRPr="00ED7795">
        <w:rPr>
          <w:rFonts w:eastAsiaTheme="minorEastAsia"/>
          <w:bCs w:val="0"/>
          <w:i w:val="0"/>
          <w:iCs w:val="0"/>
          <w:lang w:val="kk-KZ"/>
        </w:rPr>
        <w:t>76</w:t>
      </w:r>
      <w:r w:rsidRPr="00ED7795">
        <w:rPr>
          <w:rFonts w:eastAsiaTheme="minorEastAsia"/>
          <w:bCs w:val="0"/>
          <w:i w:val="0"/>
          <w:iCs w:val="0"/>
          <w:lang w:val="kk-KZ"/>
        </w:rPr>
        <w:t>-</w:t>
      </w:r>
      <w:r w:rsidR="00A64A6B" w:rsidRPr="00ED7795">
        <w:rPr>
          <w:rFonts w:eastAsiaTheme="minorEastAsia"/>
          <w:bCs w:val="0"/>
          <w:i w:val="0"/>
          <w:iCs w:val="0"/>
          <w:lang w:val="kk-KZ"/>
        </w:rPr>
        <w:t>92</w:t>
      </w:r>
      <w:r w:rsidRPr="00ED7795">
        <w:rPr>
          <w:rFonts w:eastAsiaTheme="minorEastAsia"/>
          <w:bCs w:val="0"/>
          <w:i w:val="0"/>
          <w:iCs w:val="0"/>
          <w:lang w:val="kk-KZ"/>
        </w:rPr>
        <w:t>, электрондық мекен-жайы:</w:t>
      </w:r>
      <w:r w:rsidR="007E72EF" w:rsidRPr="00ED7795">
        <w:rPr>
          <w:rFonts w:eastAsiaTheme="minorEastAsia"/>
          <w:bCs w:val="0"/>
          <w:i w:val="0"/>
          <w:iCs w:val="0"/>
          <w:lang w:val="kk-KZ"/>
        </w:rPr>
        <w:t xml:space="preserve"> </w:t>
      </w:r>
      <w:r w:rsidR="00725703" w:rsidRPr="00ED7795">
        <w:rPr>
          <w:rFonts w:eastAsiaTheme="minorEastAsia"/>
          <w:bCs w:val="0"/>
          <w:i w:val="0"/>
          <w:iCs w:val="0"/>
          <w:color w:val="0070C0"/>
          <w:lang w:val="kk-KZ"/>
        </w:rPr>
        <w:t>d.saparov@kgd.gov.kz</w:t>
      </w:r>
      <w:r w:rsidRPr="00ED7795">
        <w:rPr>
          <w:rFonts w:eastAsiaTheme="minorEastAsia"/>
          <w:bCs w:val="0"/>
          <w:i w:val="0"/>
          <w:iCs w:val="0"/>
          <w:lang w:val="kk-KZ"/>
        </w:rPr>
        <w:t xml:space="preserve"> </w:t>
      </w:r>
      <w:r w:rsidRPr="00ED7795">
        <w:rPr>
          <w:i w:val="0"/>
          <w:lang w:val="kk-KZ"/>
        </w:rPr>
        <w:t>төменгі болып табыл</w:t>
      </w:r>
      <w:r w:rsidR="00C825D3" w:rsidRPr="00ED7795">
        <w:rPr>
          <w:i w:val="0"/>
          <w:lang w:val="kk-KZ"/>
        </w:rPr>
        <w:t>м</w:t>
      </w:r>
      <w:r w:rsidRPr="00ED7795">
        <w:rPr>
          <w:i w:val="0"/>
          <w:lang w:val="kk-KZ"/>
        </w:rPr>
        <w:t>а</w:t>
      </w:r>
      <w:r w:rsidR="00C825D3" w:rsidRPr="00ED7795">
        <w:rPr>
          <w:i w:val="0"/>
          <w:lang w:val="kk-KZ"/>
        </w:rPr>
        <w:t>й</w:t>
      </w:r>
      <w:r w:rsidRPr="00ED7795">
        <w:rPr>
          <w:i w:val="0"/>
          <w:lang w:val="kk-KZ"/>
        </w:rPr>
        <w:t>тын бос  әкімшілік</w:t>
      </w:r>
      <w:r w:rsidR="007E72EF" w:rsidRPr="00ED7795">
        <w:rPr>
          <w:i w:val="0"/>
          <w:lang w:val="kk-KZ"/>
        </w:rPr>
        <w:t xml:space="preserve"> </w:t>
      </w:r>
      <w:r w:rsidRPr="00ED7795">
        <w:rPr>
          <w:i w:val="0"/>
          <w:lang w:val="kk-KZ"/>
        </w:rPr>
        <w:t>мемлекеттік</w:t>
      </w:r>
      <w:r w:rsidR="007E72EF" w:rsidRPr="00ED7795">
        <w:rPr>
          <w:i w:val="0"/>
          <w:lang w:val="kk-KZ"/>
        </w:rPr>
        <w:t xml:space="preserve"> </w:t>
      </w:r>
      <w:r w:rsidRPr="00ED7795">
        <w:rPr>
          <w:i w:val="0"/>
          <w:lang w:val="kk-KZ"/>
        </w:rPr>
        <w:t>лауазымға</w:t>
      </w:r>
      <w:r w:rsidR="007E72EF" w:rsidRPr="00ED7795">
        <w:rPr>
          <w:i w:val="0"/>
          <w:lang w:val="kk-KZ"/>
        </w:rPr>
        <w:t xml:space="preserve"> </w:t>
      </w:r>
      <w:r w:rsidRPr="00ED7795">
        <w:rPr>
          <w:i w:val="0"/>
          <w:lang w:val="kk-KZ"/>
        </w:rPr>
        <w:t>орналасуға</w:t>
      </w:r>
      <w:r w:rsidR="007E72EF" w:rsidRPr="00ED7795">
        <w:rPr>
          <w:i w:val="0"/>
          <w:lang w:val="kk-KZ"/>
        </w:rPr>
        <w:t xml:space="preserve"> </w:t>
      </w:r>
      <w:r w:rsidRPr="00ED7795">
        <w:rPr>
          <w:i w:val="0"/>
          <w:lang w:val="kk-KZ"/>
        </w:rPr>
        <w:t>жалпы</w:t>
      </w:r>
      <w:r w:rsidR="007E72EF" w:rsidRPr="00ED7795">
        <w:rPr>
          <w:i w:val="0"/>
          <w:lang w:val="kk-KZ"/>
        </w:rPr>
        <w:t xml:space="preserve"> </w:t>
      </w:r>
      <w:r w:rsidRPr="00ED7795">
        <w:rPr>
          <w:i w:val="0"/>
          <w:lang w:val="kk-KZ"/>
        </w:rPr>
        <w:t>конкурс жариялайды:</w:t>
      </w:r>
    </w:p>
    <w:p w:rsidR="007E72EF" w:rsidRDefault="00BD7ECA" w:rsidP="007E72EF">
      <w:pPr>
        <w:ind w:left="-284" w:firstLine="284"/>
        <w:jc w:val="both"/>
        <w:rPr>
          <w:i w:val="0"/>
          <w:lang w:val="kk-KZ"/>
        </w:rPr>
      </w:pPr>
      <w:r w:rsidRPr="00ED7795">
        <w:rPr>
          <w:i w:val="0"/>
          <w:lang w:val="kk-KZ"/>
        </w:rPr>
        <w:t>1.</w:t>
      </w:r>
      <w:r w:rsidR="007E72EF" w:rsidRPr="00ED7795">
        <w:rPr>
          <w:i w:val="0"/>
          <w:lang w:val="kk-KZ"/>
        </w:rPr>
        <w:t xml:space="preserve"> </w:t>
      </w:r>
      <w:r w:rsidRPr="00ED7795">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sidRPr="00ED7795">
        <w:rPr>
          <w:i w:val="0"/>
          <w:lang w:val="kk-KZ"/>
        </w:rPr>
        <w:t>Кадр қызметі және</w:t>
      </w:r>
      <w:r w:rsidR="007E72EF" w:rsidRPr="00ED7795">
        <w:rPr>
          <w:i w:val="0"/>
          <w:lang w:val="kk-KZ"/>
        </w:rPr>
        <w:t xml:space="preserve"> </w:t>
      </w:r>
      <w:r w:rsidR="00A64A6B" w:rsidRPr="00ED7795">
        <w:rPr>
          <w:i w:val="0"/>
          <w:lang w:val="kk-KZ"/>
        </w:rPr>
        <w:t>құқықтық жұмыс</w:t>
      </w:r>
      <w:r w:rsidR="007E72EF" w:rsidRPr="00ED7795">
        <w:rPr>
          <w:i w:val="0"/>
          <w:lang w:val="kk-KZ"/>
        </w:rPr>
        <w:t xml:space="preserve"> </w:t>
      </w:r>
      <w:r w:rsidR="00A64A6B" w:rsidRPr="00ED7795">
        <w:rPr>
          <w:i w:val="0"/>
          <w:lang w:val="kk-KZ"/>
        </w:rPr>
        <w:t>бөлімінің бас маман</w:t>
      </w:r>
      <w:r w:rsidR="006A3CEA" w:rsidRPr="00ED7795">
        <w:rPr>
          <w:i w:val="0"/>
          <w:lang w:val="kk-KZ"/>
        </w:rPr>
        <w:t>-заңгері</w:t>
      </w:r>
      <w:r w:rsidR="00A64A6B" w:rsidRPr="00ED7795">
        <w:rPr>
          <w:i w:val="0"/>
          <w:lang w:val="kk-KZ"/>
        </w:rPr>
        <w:t>, С-R-4 санаты</w:t>
      </w:r>
      <w:r w:rsidR="007E72EF" w:rsidRPr="00ED7795">
        <w:rPr>
          <w:i w:val="0"/>
          <w:lang w:val="kk-KZ"/>
        </w:rPr>
        <w:t xml:space="preserve">, </w:t>
      </w:r>
      <w:r w:rsidR="003A62A9" w:rsidRPr="00ED7795">
        <w:rPr>
          <w:i w:val="0"/>
          <w:lang w:val="kk-KZ"/>
        </w:rPr>
        <w:t>1</w:t>
      </w:r>
      <w:r w:rsidR="00A64A6B" w:rsidRPr="00ED7795">
        <w:rPr>
          <w:i w:val="0"/>
          <w:lang w:val="kk-KZ"/>
        </w:rPr>
        <w:t xml:space="preserve"> бірлік.</w:t>
      </w:r>
    </w:p>
    <w:p w:rsidR="006A3CEA" w:rsidRDefault="00BD7ECA" w:rsidP="006A3CEA">
      <w:pPr>
        <w:ind w:left="-284" w:firstLine="284"/>
        <w:jc w:val="both"/>
        <w:rPr>
          <w:i w:val="0"/>
          <w:lang w:val="kk-KZ"/>
        </w:rPr>
      </w:pPr>
      <w:r w:rsidRPr="0057359A">
        <w:rPr>
          <w:i w:val="0"/>
          <w:lang w:val="kk-KZ"/>
        </w:rPr>
        <w:t xml:space="preserve">Функционалдық міндеттері: </w:t>
      </w:r>
      <w:r w:rsidR="006A3CEA" w:rsidRPr="006A3CEA">
        <w:rPr>
          <w:b w:val="0"/>
          <w:i w:val="0"/>
          <w:lang w:val="kk-KZ"/>
        </w:rPr>
        <w:t xml:space="preserve">Салық кодексінің нормаларын сақтау. Сот және әкімшілік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қатысады.Басқарма қызметкерлерімен </w:t>
      </w:r>
      <w:r w:rsidR="006A3CEA" w:rsidRPr="006A3CEA">
        <w:rPr>
          <w:b w:val="0"/>
          <w:i w:val="0"/>
          <w:lang w:val="kk-KZ"/>
        </w:rPr>
        <w:lastRenderedPageBreak/>
        <w:t>салынған және өндірілген айыппұлдар туралы шолу хаттар дайындап, талдау жасайды. Белгіленген тәртіп бойынша тәртіптік және материалдық жауапкершілікке тарту туралы қорытынды береді.Басқарма қызметкерлеріне ағымдағы заңдылықтар туралы кеңес береді, құқықтық құжаттарын дайындауға жәрдем береді.Әкімшілік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A3CEA" w:rsidRPr="006A3CEA">
        <w:rPr>
          <w:b w:val="0"/>
          <w:i w:val="0"/>
          <w:color w:val="000000" w:themeColor="text1"/>
          <w:lang w:val="kk-KZ"/>
        </w:rPr>
        <w:t>.</w:t>
      </w:r>
      <w:r w:rsidR="006A3CEA" w:rsidRPr="006A3CEA">
        <w:rPr>
          <w:rFonts w:eastAsia="Calibri"/>
          <w:b w:val="0"/>
          <w:i w:val="0"/>
          <w:color w:val="000000" w:themeColor="text1"/>
          <w:lang w:val="kk-KZ" w:eastAsia="en-US"/>
        </w:rPr>
        <w:t xml:space="preserve"> «В» блок.</w:t>
      </w:r>
      <w:r w:rsidR="00517ACC">
        <w:rPr>
          <w:i w:val="0"/>
          <w:lang w:val="kk-KZ"/>
        </w:rPr>
        <w:t xml:space="preserve">  </w:t>
      </w:r>
      <w:r w:rsidR="004A1F25">
        <w:rPr>
          <w:i w:val="0"/>
          <w:lang w:val="kk-KZ"/>
        </w:rPr>
        <w:t xml:space="preserve">   </w:t>
      </w:r>
    </w:p>
    <w:p w:rsidR="006A3CEA" w:rsidRPr="00534B3C" w:rsidRDefault="004A1F25" w:rsidP="006A3CEA">
      <w:pPr>
        <w:jc w:val="both"/>
        <w:rPr>
          <w:b w:val="0"/>
          <w:i w:val="0"/>
          <w:color w:val="000000"/>
          <w:lang w:val="kk-KZ"/>
        </w:rPr>
      </w:pPr>
      <w:r>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6A3CEA"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A3CEA">
        <w:rPr>
          <w:b w:val="0"/>
          <w:i w:val="0"/>
          <w:lang w:val="kk-KZ"/>
        </w:rPr>
        <w:t xml:space="preserve"> Мамандығы:</w:t>
      </w:r>
      <w:r w:rsidR="006A3CEA">
        <w:rPr>
          <w:b w:val="0"/>
          <w:i w:val="0"/>
          <w:color w:val="000000"/>
          <w:lang w:val="kk-KZ"/>
        </w:rPr>
        <w:t xml:space="preserve">  </w:t>
      </w:r>
      <w:r w:rsidR="006A3CEA" w:rsidRPr="00534B3C">
        <w:rPr>
          <w:b w:val="0"/>
          <w:i w:val="0"/>
          <w:lang w:val="kk-KZ"/>
        </w:rPr>
        <w:t xml:space="preserve">Құқық  (Құқықтану, халықаралық құқық).  </w:t>
      </w:r>
    </w:p>
    <w:p w:rsidR="00BD7ECA" w:rsidRPr="0057359A" w:rsidRDefault="00BD7ECA" w:rsidP="006A3CEA">
      <w:pPr>
        <w:ind w:left="-284" w:firstLine="284"/>
        <w:jc w:val="both"/>
        <w:rPr>
          <w:i w:val="0"/>
          <w:lang w:val="kk-KZ"/>
        </w:rPr>
      </w:pPr>
    </w:p>
    <w:bookmarkEnd w:id="0"/>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00EE6234">
        <w:rPr>
          <w:rFonts w:eastAsiaTheme="minorEastAsia"/>
          <w:bCs w:val="0"/>
          <w:i w:val="0"/>
          <w:iCs w:val="0"/>
          <w:lang w:val="kk-KZ"/>
        </w:rPr>
        <w:t xml:space="preserve"> шағын ауданы 11 көше</w:t>
      </w:r>
      <w:r w:rsidRPr="0057359A">
        <w:rPr>
          <w:rFonts w:eastAsiaTheme="minorEastAsia"/>
          <w:bCs w:val="0"/>
          <w:i w:val="0"/>
          <w:iCs w:val="0"/>
          <w:lang w:val="kk-KZ"/>
        </w:rPr>
        <w:t>,</w:t>
      </w:r>
      <w:r w:rsidR="00EE6234">
        <w:rPr>
          <w:rFonts w:eastAsiaTheme="minorEastAsia"/>
          <w:bCs w:val="0"/>
          <w:i w:val="0"/>
          <w:iCs w:val="0"/>
          <w:lang w:val="kk-KZ"/>
        </w:rPr>
        <w:t xml:space="preserve"> 32 құрылыс,</w:t>
      </w:r>
      <w:r w:rsidR="007E72EF">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lastRenderedPageBreak/>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EE6234">
        <w:rPr>
          <w:rFonts w:eastAsiaTheme="minorEastAsia"/>
          <w:b w:val="0"/>
          <w:bCs w:val="0"/>
          <w:i w:val="0"/>
          <w:iCs w:val="0"/>
          <w:lang w:val="kk-KZ"/>
        </w:rPr>
        <w:t>,</w:t>
      </w:r>
      <w:r w:rsidR="00862553" w:rsidRPr="00EE6234">
        <w:rPr>
          <w:rFonts w:eastAsiaTheme="minorEastAsia"/>
          <w:b w:val="0"/>
          <w:bCs w:val="0"/>
          <w:i w:val="0"/>
          <w:iCs w:val="0"/>
          <w:lang w:val="kk-KZ"/>
        </w:rPr>
        <w:t xml:space="preserve"> </w:t>
      </w:r>
      <w:r w:rsidR="00EE6234" w:rsidRPr="00EE6234">
        <w:rPr>
          <w:rFonts w:eastAsiaTheme="minorEastAsia"/>
          <w:b w:val="0"/>
          <w:bCs w:val="0"/>
          <w:i w:val="0"/>
          <w:iCs w:val="0"/>
          <w:lang w:val="kk-KZ"/>
        </w:rPr>
        <w:t>Жаңа қала шағын ауданы 11 көше, 32 құрылыс</w:t>
      </w:r>
      <w:r w:rsidR="00EE6234">
        <w:rPr>
          <w:rFonts w:eastAsiaTheme="minorEastAsia"/>
          <w:b w:val="0"/>
          <w:bCs w:val="0"/>
          <w:i w:val="0"/>
          <w:iCs w:val="0"/>
          <w:lang w:val="kk-KZ"/>
        </w:rPr>
        <w:t>,</w:t>
      </w:r>
      <w:r w:rsidR="00EE6234" w:rsidRPr="00DE3957">
        <w:rPr>
          <w:rFonts w:eastAsiaTheme="minorEastAsia"/>
          <w:b w:val="0"/>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9863F2">
      <w:pPr>
        <w:contextualSpacing/>
        <w:jc w:val="both"/>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002"/>
        <w:gridCol w:w="3049"/>
        <w:gridCol w:w="2599"/>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2"/>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DD1059"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c>
          <w:tcPr>
            <w:tcW w:w="0" w:type="auto"/>
            <w:tcBorders>
              <w:bottom w:val="single" w:sz="4" w:space="0" w:color="auto"/>
            </w:tcBorders>
            <w:vAlign w:val="center"/>
          </w:tcPr>
          <w:p w:rsidR="00DD1059" w:rsidRPr="00712585" w:rsidRDefault="00DD1059"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D1059" w:rsidRPr="00712585" w:rsidRDefault="00DD1059" w:rsidP="007E1175">
            <w:pPr>
              <w:tabs>
                <w:tab w:val="left" w:pos="578"/>
              </w:tabs>
              <w:contextualSpacing/>
              <w:jc w:val="both"/>
              <w:rPr>
                <w:b w:val="0"/>
                <w:i w:val="0"/>
                <w:lang w:val="kk-KZ"/>
              </w:rPr>
            </w:pP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Default="00712585" w:rsidP="00712585">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E25F35" w:rsidRDefault="00E25F35" w:rsidP="00712585">
      <w:pPr>
        <w:contextualSpacing/>
        <w:jc w:val="both"/>
        <w:outlineLvl w:val="2"/>
        <w:rPr>
          <w:b w:val="0"/>
          <w:i w:val="0"/>
          <w:color w:val="000000"/>
          <w:lang w:val="kk-KZ"/>
        </w:rPr>
      </w:pPr>
    </w:p>
    <w:p w:rsidR="00E25F35" w:rsidRPr="00E25F35" w:rsidRDefault="00E25F35" w:rsidP="00E25F35">
      <w:pPr>
        <w:contextualSpacing/>
        <w:jc w:val="left"/>
        <w:outlineLvl w:val="2"/>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03.08.2023 17:40:08: Курманбек Е. С. (Кадр қызметі және құқықтық жұмыс бөлімі) - - cогласовано без замечаний</w:t>
      </w:r>
      <w:r>
        <w:rPr>
          <w:b w:val="0"/>
          <w:i w:val="0"/>
          <w:color w:val="0C0000"/>
          <w:sz w:val="20"/>
          <w:lang w:val="kk-KZ"/>
        </w:rPr>
        <w:br/>
      </w:r>
      <w:bookmarkStart w:id="1" w:name="_GoBack"/>
      <w:bookmarkEnd w:id="1"/>
    </w:p>
    <w:sectPr w:rsidR="00E25F35" w:rsidRPr="00E25F35"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EE" w:rsidRDefault="008302EE" w:rsidP="007125CF">
      <w:r>
        <w:separator/>
      </w:r>
    </w:p>
  </w:endnote>
  <w:endnote w:type="continuationSeparator" w:id="0">
    <w:p w:rsidR="008302EE" w:rsidRDefault="008302EE" w:rsidP="0071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EE" w:rsidRDefault="008302EE" w:rsidP="007125CF">
      <w:r>
        <w:separator/>
      </w:r>
    </w:p>
  </w:footnote>
  <w:footnote w:type="continuationSeparator" w:id="0">
    <w:p w:rsidR="008302EE" w:rsidRDefault="008302EE" w:rsidP="0071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CF" w:rsidRDefault="00E25F35">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5F35" w:rsidRPr="00E25F35" w:rsidRDefault="00E25F35">
                          <w:pPr>
                            <w:rPr>
                              <w:b w:val="0"/>
                              <w:i w:val="0"/>
                              <w:color w:val="0C0000"/>
                              <w:sz w:val="14"/>
                            </w:rPr>
                          </w:pPr>
                          <w:r>
                            <w:rPr>
                              <w:b w:val="0"/>
                              <w:i w:val="0"/>
                              <w:color w:val="0C0000"/>
                              <w:sz w:val="14"/>
                            </w:rPr>
                            <w:t xml:space="preserve">03.08.2023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AA21KzsQIAAEoFAAAO&#10;AAAAAAAAAAAAAAAAAC4CAABkcnMvZTJvRG9jLnhtbFBLAQItABQABgAIAAAAIQBFVqqT3wAAAAwB&#10;AAAPAAAAAAAAAAAAAAAAAAsFAABkcnMvZG93bnJldi54bWxQSwUGAAAAAAQABADzAAAAFwYAAAAA&#10;" filled="f" stroked="f" strokeweight=".5pt">
              <v:fill o:detectmouseclick="t"/>
              <v:textbox style="layout-flow:vertical;mso-layout-flow-alt:bottom-to-top">
                <w:txbxContent>
                  <w:p w:rsidR="00E25F35" w:rsidRPr="00E25F35" w:rsidRDefault="00E25F35">
                    <w:pPr>
                      <w:rPr>
                        <w:b w:val="0"/>
                        <w:i w:val="0"/>
                        <w:color w:val="0C0000"/>
                        <w:sz w:val="14"/>
                      </w:rPr>
                    </w:pPr>
                    <w:r>
                      <w:rPr>
                        <w:b w:val="0"/>
                        <w:i w:val="0"/>
                        <w:color w:val="0C0000"/>
                        <w:sz w:val="14"/>
                      </w:rPr>
                      <w:t xml:space="preserve">03.08.2023 ЭҚАБЖ МО (7.23.0 нұсқасы)  </w:t>
                    </w:r>
                  </w:p>
                </w:txbxContent>
              </v:textbox>
            </v:shape>
          </w:pict>
        </mc:Fallback>
      </mc:AlternateContent>
    </w:r>
    <w:r w:rsidR="0075345F">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5CF" w:rsidRPr="007125CF" w:rsidRDefault="007125CF">
                          <w:pPr>
                            <w:rPr>
                              <w:b w:val="0"/>
                              <w:i w:val="0"/>
                              <w:color w:val="0C0000"/>
                              <w:sz w:val="14"/>
                            </w:rPr>
                          </w:pPr>
                          <w:r>
                            <w:rPr>
                              <w:b w:val="0"/>
                              <w:i w:val="0"/>
                              <w:color w:val="0C0000"/>
                              <w:sz w:val="14"/>
                            </w:rPr>
                            <w:t xml:space="preserve">08.08.2022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125CF" w:rsidRPr="007125CF" w:rsidRDefault="007125CF">
                    <w:pPr>
                      <w:rPr>
                        <w:b w:val="0"/>
                        <w:i w:val="0"/>
                        <w:color w:val="0C0000"/>
                        <w:sz w:val="14"/>
                      </w:rPr>
                    </w:pPr>
                    <w:r>
                      <w:rPr>
                        <w:b w:val="0"/>
                        <w:i w:val="0"/>
                        <w:color w:val="0C0000"/>
                        <w:sz w:val="14"/>
                      </w:rPr>
                      <w:t xml:space="preserve">08.08.2022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A62A9"/>
    <w:rsid w:val="003E0A36"/>
    <w:rsid w:val="003F4776"/>
    <w:rsid w:val="003F5E40"/>
    <w:rsid w:val="004072B0"/>
    <w:rsid w:val="00417A9E"/>
    <w:rsid w:val="0042734D"/>
    <w:rsid w:val="00436BFE"/>
    <w:rsid w:val="0044080F"/>
    <w:rsid w:val="004471BA"/>
    <w:rsid w:val="00457E35"/>
    <w:rsid w:val="00483FDA"/>
    <w:rsid w:val="004A1F25"/>
    <w:rsid w:val="004B4A56"/>
    <w:rsid w:val="004B7378"/>
    <w:rsid w:val="004D04AC"/>
    <w:rsid w:val="004D5D0E"/>
    <w:rsid w:val="004E5779"/>
    <w:rsid w:val="00512799"/>
    <w:rsid w:val="00517ACC"/>
    <w:rsid w:val="00543EEE"/>
    <w:rsid w:val="00552449"/>
    <w:rsid w:val="0055673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9792E"/>
    <w:rsid w:val="006A0100"/>
    <w:rsid w:val="006A20DE"/>
    <w:rsid w:val="006A3CEA"/>
    <w:rsid w:val="006B1864"/>
    <w:rsid w:val="006D0A0D"/>
    <w:rsid w:val="006F67DF"/>
    <w:rsid w:val="006F6D9D"/>
    <w:rsid w:val="00703F24"/>
    <w:rsid w:val="0070502D"/>
    <w:rsid w:val="00712585"/>
    <w:rsid w:val="007125CF"/>
    <w:rsid w:val="0071346A"/>
    <w:rsid w:val="00725703"/>
    <w:rsid w:val="007404AA"/>
    <w:rsid w:val="007476CE"/>
    <w:rsid w:val="00747BC7"/>
    <w:rsid w:val="0075106D"/>
    <w:rsid w:val="0075345F"/>
    <w:rsid w:val="00757DDB"/>
    <w:rsid w:val="00767C83"/>
    <w:rsid w:val="00771369"/>
    <w:rsid w:val="00777ADC"/>
    <w:rsid w:val="00780E92"/>
    <w:rsid w:val="00781956"/>
    <w:rsid w:val="00787720"/>
    <w:rsid w:val="007922BD"/>
    <w:rsid w:val="00796D58"/>
    <w:rsid w:val="007A3DB4"/>
    <w:rsid w:val="007A5C8C"/>
    <w:rsid w:val="007B71C1"/>
    <w:rsid w:val="007C196A"/>
    <w:rsid w:val="007D2B4E"/>
    <w:rsid w:val="007D75ED"/>
    <w:rsid w:val="007E72EF"/>
    <w:rsid w:val="008302EE"/>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863F2"/>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17078"/>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63B31"/>
    <w:rsid w:val="00B73F22"/>
    <w:rsid w:val="00B74E11"/>
    <w:rsid w:val="00B76F72"/>
    <w:rsid w:val="00BA300E"/>
    <w:rsid w:val="00BB1084"/>
    <w:rsid w:val="00BB670C"/>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C7707"/>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059"/>
    <w:rsid w:val="00DD159B"/>
    <w:rsid w:val="00DE27E3"/>
    <w:rsid w:val="00DE3957"/>
    <w:rsid w:val="00DF6077"/>
    <w:rsid w:val="00DF6FC1"/>
    <w:rsid w:val="00DF7789"/>
    <w:rsid w:val="00E25F35"/>
    <w:rsid w:val="00E62467"/>
    <w:rsid w:val="00E6266C"/>
    <w:rsid w:val="00E63DF0"/>
    <w:rsid w:val="00E81DE4"/>
    <w:rsid w:val="00E91887"/>
    <w:rsid w:val="00E93217"/>
    <w:rsid w:val="00E9407D"/>
    <w:rsid w:val="00EB02F9"/>
    <w:rsid w:val="00ED7795"/>
    <w:rsid w:val="00EE173A"/>
    <w:rsid w:val="00EE6234"/>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7125CF"/>
    <w:pPr>
      <w:tabs>
        <w:tab w:val="center" w:pos="4677"/>
        <w:tab w:val="right" w:pos="9355"/>
      </w:tabs>
    </w:pPr>
  </w:style>
  <w:style w:type="character" w:customStyle="1" w:styleId="ab">
    <w:name w:val="Верхний колонтитул Знак"/>
    <w:basedOn w:val="a0"/>
    <w:link w:val="aa"/>
    <w:uiPriority w:val="99"/>
    <w:rsid w:val="007125CF"/>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7125CF"/>
    <w:pPr>
      <w:tabs>
        <w:tab w:val="center" w:pos="4677"/>
        <w:tab w:val="right" w:pos="9355"/>
      </w:tabs>
    </w:pPr>
  </w:style>
  <w:style w:type="character" w:customStyle="1" w:styleId="ad">
    <w:name w:val="Нижний колонтитул Знак"/>
    <w:basedOn w:val="a0"/>
    <w:link w:val="ac"/>
    <w:uiPriority w:val="99"/>
    <w:rsid w:val="007125C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F7EC-E2D2-4BCD-9E31-410014F9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2022-01-20T12:12:00Z</cp:lastPrinted>
  <dcterms:created xsi:type="dcterms:W3CDTF">2023-08-03T11:44:00Z</dcterms:created>
  <dcterms:modified xsi:type="dcterms:W3CDTF">2023-08-03T11:44:00Z</dcterms:modified>
</cp:coreProperties>
</file>