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D02AEF" w:rsidTr="00D02AEF">
        <w:tblPrEx>
          <w:tblCellMar>
            <w:top w:w="0" w:type="dxa"/>
            <w:bottom w:w="0" w:type="dxa"/>
          </w:tblCellMar>
        </w:tblPrEx>
        <w:tc>
          <w:tcPr>
            <w:tcW w:w="9571" w:type="dxa"/>
            <w:shd w:val="clear" w:color="auto" w:fill="auto"/>
          </w:tcPr>
          <w:p w:rsidR="00D02AEF" w:rsidRDefault="00D02AEF" w:rsidP="005170F4">
            <w:pPr>
              <w:pStyle w:val="a4"/>
              <w:ind w:left="0"/>
              <w:rPr>
                <w:rFonts w:ascii="Times New Roman" w:hAnsi="Times New Roman"/>
                <w:color w:val="0C0000"/>
                <w:sz w:val="24"/>
                <w:szCs w:val="24"/>
                <w:lang w:val="kk-KZ"/>
              </w:rPr>
            </w:pPr>
            <w:r>
              <w:rPr>
                <w:rFonts w:ascii="Times New Roman" w:hAnsi="Times New Roman"/>
                <w:color w:val="0C0000"/>
                <w:sz w:val="24"/>
                <w:szCs w:val="24"/>
                <w:lang w:val="kk-KZ"/>
              </w:rPr>
              <w:t>09.02.2022-ғы № МКД-12-2-12/866 шығыс хаты</w:t>
            </w:r>
          </w:p>
          <w:p w:rsidR="00D02AEF" w:rsidRPr="00D02AEF" w:rsidRDefault="00D02AEF" w:rsidP="005170F4">
            <w:pPr>
              <w:pStyle w:val="a4"/>
              <w:ind w:left="0"/>
              <w:rPr>
                <w:rFonts w:ascii="Times New Roman" w:hAnsi="Times New Roman"/>
                <w:color w:val="0C0000"/>
                <w:sz w:val="24"/>
                <w:szCs w:val="24"/>
                <w:lang w:val="kk-KZ"/>
              </w:rPr>
            </w:pPr>
            <w:r>
              <w:rPr>
                <w:rFonts w:ascii="Times New Roman" w:hAnsi="Times New Roman"/>
                <w:color w:val="0C0000"/>
                <w:sz w:val="24"/>
                <w:szCs w:val="24"/>
                <w:lang w:val="kk-KZ"/>
              </w:rPr>
              <w:t>09.02.2022-ғы № МКД-12-2-12/866 кіріс хаты</w:t>
            </w:r>
          </w:p>
        </w:tc>
      </w:tr>
    </w:tbl>
    <w:p w:rsidR="005170F4" w:rsidRDefault="005170F4" w:rsidP="005170F4">
      <w:pPr>
        <w:pStyle w:val="a4"/>
        <w:ind w:left="0"/>
        <w:rPr>
          <w:rFonts w:ascii="Times New Roman" w:eastAsia="Consolas" w:hAnsi="Times New Roman"/>
          <w:b/>
          <w:sz w:val="24"/>
          <w:szCs w:val="24"/>
          <w:lang w:val="kk-KZ"/>
        </w:rPr>
      </w:pPr>
      <w:r>
        <w:rPr>
          <w:rFonts w:ascii="Times New Roman" w:hAnsi="Times New Roman"/>
          <w:sz w:val="24"/>
          <w:szCs w:val="24"/>
          <w:lang w:val="kk-KZ"/>
        </w:rPr>
        <w:t xml:space="preserve">  </w:t>
      </w:r>
      <w:r>
        <w:rPr>
          <w:rFonts w:ascii="Times New Roman" w:hAnsi="Times New Roman"/>
          <w:b/>
          <w:bCs/>
          <w:color w:val="000000"/>
          <w:sz w:val="24"/>
          <w:szCs w:val="24"/>
          <w:lang w:val="kk-KZ"/>
        </w:rPr>
        <w:t>Борышкердің мүлкін (активтерін) қайта бағалау бойынша көрсетілетін қызметтерді сатып алу жөніндегі конкурстың өткізілетіні туралы   ақпараттық хабарлама.</w:t>
      </w:r>
    </w:p>
    <w:p w:rsidR="005170F4" w:rsidRDefault="005170F4" w:rsidP="005170F4">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bookmarkStart w:id="0" w:name="_GoBack"/>
      <w:r>
        <w:rPr>
          <w:rFonts w:ascii="Times New Roman" w:hAnsi="Times New Roman" w:cs="Times New Roman"/>
          <w:sz w:val="24"/>
          <w:szCs w:val="24"/>
          <w:lang w:val="kk-KZ"/>
        </w:rPr>
        <w:t>«СтройМАГснаб»  ЖШС</w:t>
      </w:r>
      <w:bookmarkEnd w:id="0"/>
      <w:r>
        <w:rPr>
          <w:rFonts w:ascii="Times New Roman" w:hAnsi="Times New Roman" w:cs="Times New Roman"/>
          <w:sz w:val="24"/>
          <w:szCs w:val="24"/>
          <w:lang w:val="kk-KZ"/>
        </w:rPr>
        <w:t>-нің уақытша  басқарушысы, мекенжай :</w:t>
      </w:r>
      <w:r>
        <w:rPr>
          <w:rFonts w:ascii="Times New Roman" w:hAnsi="Times New Roman" w:cs="Times New Roman"/>
          <w:color w:val="000000"/>
          <w:sz w:val="24"/>
          <w:szCs w:val="24"/>
          <w:lang w:val="kk-KZ"/>
        </w:rPr>
        <w:t xml:space="preserve"> Шымкент қаласы,</w:t>
      </w:r>
      <w:r>
        <w:rPr>
          <w:rFonts w:ascii="Times New Roman" w:hAnsi="Times New Roman" w:cs="Times New Roman"/>
          <w:sz w:val="24"/>
          <w:szCs w:val="24"/>
          <w:lang w:val="kk-KZ"/>
        </w:rPr>
        <w:t xml:space="preserve">  Жібек жолы данғылы  71 үй, (офис).БСН  </w:t>
      </w:r>
      <w:r>
        <w:rPr>
          <w:rFonts w:ascii="Times New Roman" w:eastAsia="Times New Roman" w:hAnsi="Times New Roman" w:cs="Times New Roman"/>
          <w:sz w:val="24"/>
          <w:szCs w:val="24"/>
          <w:lang w:val="kk-KZ"/>
        </w:rPr>
        <w:t>121140008005</w:t>
      </w:r>
      <w:r>
        <w:rPr>
          <w:rFonts w:ascii="Times New Roman" w:hAnsi="Times New Roman" w:cs="Times New Roman"/>
          <w:sz w:val="24"/>
          <w:szCs w:val="24"/>
          <w:lang w:val="kk-KZ"/>
        </w:rPr>
        <w:t xml:space="preserve">.                      </w:t>
      </w:r>
      <w:r>
        <w:rPr>
          <w:rFonts w:ascii="Times New Roman" w:hAnsi="Times New Roman" w:cs="Times New Roman"/>
          <w:i/>
          <w:sz w:val="24"/>
          <w:szCs w:val="24"/>
          <w:lang w:val="kk-KZ"/>
        </w:rPr>
        <w:t xml:space="preserve">                      </w:t>
      </w:r>
    </w:p>
    <w:p w:rsidR="005170F4" w:rsidRPr="00A23BA3" w:rsidRDefault="005170F4" w:rsidP="005170F4">
      <w:pPr>
        <w:jc w:val="both"/>
        <w:rPr>
          <w:rFonts w:ascii="Times New Roman" w:hAnsi="Times New Roman" w:cs="Times New Roman"/>
          <w:color w:val="000000"/>
          <w:lang w:val="kk-KZ"/>
        </w:rPr>
      </w:pPr>
      <w:r>
        <w:rPr>
          <w:rFonts w:ascii="Times New Roman" w:hAnsi="Times New Roman" w:cs="Times New Roman"/>
          <w:sz w:val="24"/>
          <w:szCs w:val="24"/>
          <w:lang w:val="kk-KZ"/>
        </w:rPr>
        <w:t xml:space="preserve">Түркістан облысы Сарыағаш қаласы, Майлықожа көшесі 190 учаскілері және Айтеке би 100 үйде орналасқан  </w:t>
      </w:r>
      <w:r>
        <w:rPr>
          <w:rFonts w:ascii="Times New Roman" w:hAnsi="Times New Roman" w:cs="Times New Roman"/>
          <w:color w:val="000000"/>
          <w:sz w:val="24"/>
          <w:szCs w:val="24"/>
          <w:lang w:val="kk-KZ"/>
        </w:rPr>
        <w:t>борышкердің кепілдікке қойған мүлкін (активтерін)  қайта бағалау бойынша көрсетілетін қызметтерді сатып алу жөніндегі конкурсты  жариялайды. Борышкердің кепіл мүлкінің   құрамы:</w:t>
      </w:r>
    </w:p>
    <w:tbl>
      <w:tblPr>
        <w:tblStyle w:val="a5"/>
        <w:tblW w:w="0" w:type="dxa"/>
        <w:tblInd w:w="-34" w:type="dxa"/>
        <w:tblLayout w:type="fixed"/>
        <w:tblLook w:val="04A0" w:firstRow="1" w:lastRow="0" w:firstColumn="1" w:lastColumn="0" w:noHBand="0" w:noVBand="1"/>
      </w:tblPr>
      <w:tblGrid>
        <w:gridCol w:w="568"/>
        <w:gridCol w:w="5667"/>
        <w:gridCol w:w="850"/>
        <w:gridCol w:w="992"/>
        <w:gridCol w:w="1524"/>
      </w:tblGrid>
      <w:tr w:rsidR="005170F4" w:rsidRPr="00A23BA3" w:rsidTr="00F34A9A">
        <w:trPr>
          <w:trHeight w:val="91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0F4" w:rsidRPr="00A23BA3" w:rsidRDefault="005170F4" w:rsidP="00F34A9A">
            <w:pPr>
              <w:rPr>
                <w:b/>
                <w:sz w:val="22"/>
                <w:szCs w:val="22"/>
                <w:lang w:val="kk-KZ"/>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F4" w:rsidRPr="00A23BA3" w:rsidRDefault="005170F4" w:rsidP="00F34A9A">
            <w:pPr>
              <w:rPr>
                <w:b/>
                <w:sz w:val="22"/>
                <w:szCs w:val="22"/>
              </w:rPr>
            </w:pPr>
            <w:r w:rsidRPr="00A23BA3">
              <w:rPr>
                <w:b/>
                <w:sz w:val="22"/>
                <w:szCs w:val="22"/>
                <w:lang w:val="kk-KZ"/>
              </w:rPr>
              <w:t xml:space="preserve"> Бағалау нысандары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F4" w:rsidRPr="00A23BA3" w:rsidRDefault="005170F4" w:rsidP="00F34A9A">
            <w:pPr>
              <w:rPr>
                <w:b/>
                <w:sz w:val="22"/>
                <w:szCs w:val="22"/>
              </w:rPr>
            </w:pPr>
            <w:r w:rsidRPr="00A23BA3">
              <w:rPr>
                <w:b/>
                <w:sz w:val="22"/>
                <w:szCs w:val="22"/>
                <w:lang w:val="kk-KZ"/>
              </w:rPr>
              <w:t>Өлш. бірлік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F4" w:rsidRPr="00A23BA3" w:rsidRDefault="005170F4" w:rsidP="00F34A9A">
            <w:pPr>
              <w:rPr>
                <w:b/>
                <w:sz w:val="22"/>
                <w:szCs w:val="22"/>
              </w:rPr>
            </w:pPr>
            <w:r w:rsidRPr="00A23BA3">
              <w:rPr>
                <w:b/>
                <w:sz w:val="22"/>
                <w:szCs w:val="22"/>
                <w:lang w:val="kk-KZ"/>
              </w:rPr>
              <w:t xml:space="preserve">Саны, көлемі. </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F4" w:rsidRPr="00A23BA3" w:rsidRDefault="005170F4" w:rsidP="00F34A9A">
            <w:pPr>
              <w:rPr>
                <w:b/>
                <w:sz w:val="22"/>
                <w:szCs w:val="22"/>
              </w:rPr>
            </w:pPr>
            <w:r w:rsidRPr="00A23BA3">
              <w:rPr>
                <w:b/>
                <w:sz w:val="22"/>
                <w:szCs w:val="22"/>
                <w:lang w:val="kk-KZ"/>
              </w:rPr>
              <w:t>Алғашқы баланстық бағасы</w:t>
            </w:r>
            <w:r w:rsidRPr="00A23BA3">
              <w:rPr>
                <w:b/>
                <w:sz w:val="22"/>
                <w:szCs w:val="22"/>
              </w:rPr>
              <w:t xml:space="preserve">                  ( тенге)</w:t>
            </w:r>
          </w:p>
        </w:tc>
      </w:tr>
      <w:tr w:rsidR="005170F4" w:rsidTr="00F34A9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F4" w:rsidRPr="00A23BA3" w:rsidRDefault="005170F4" w:rsidP="00F34A9A">
            <w:pPr>
              <w:rPr>
                <w:sz w:val="22"/>
                <w:szCs w:val="22"/>
                <w:lang w:val="kk-KZ"/>
              </w:rPr>
            </w:pPr>
            <w:r w:rsidRPr="00A23BA3">
              <w:rPr>
                <w:sz w:val="22"/>
                <w:szCs w:val="22"/>
                <w:lang w:val="kk-KZ"/>
              </w:rPr>
              <w:t>1.</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F4" w:rsidRPr="00A23BA3" w:rsidRDefault="005170F4" w:rsidP="00F34A9A">
            <w:pPr>
              <w:rPr>
                <w:sz w:val="22"/>
                <w:szCs w:val="22"/>
              </w:rPr>
            </w:pPr>
            <w:r w:rsidRPr="00A23BA3">
              <w:rPr>
                <w:sz w:val="22"/>
                <w:szCs w:val="22"/>
                <w:lang w:val="kk-KZ"/>
              </w:rPr>
              <w:t xml:space="preserve"> ПНД маркалы  полиэтилендік   трубалар шығаратын  тенологиялық қондырғысы.  Орналасқан жері</w:t>
            </w:r>
            <w:r w:rsidRPr="00A23BA3">
              <w:rPr>
                <w:sz w:val="22"/>
                <w:szCs w:val="22"/>
              </w:rPr>
              <w:t>: Сарыагаш,</w:t>
            </w:r>
            <w:r w:rsidRPr="00A23BA3">
              <w:rPr>
                <w:sz w:val="22"/>
                <w:szCs w:val="22"/>
                <w:lang w:val="kk-KZ"/>
              </w:rPr>
              <w:t xml:space="preserve">      қ-сы,  </w:t>
            </w:r>
            <w:proofErr w:type="spellStart"/>
            <w:r w:rsidRPr="00A23BA3">
              <w:rPr>
                <w:sz w:val="22"/>
                <w:szCs w:val="22"/>
              </w:rPr>
              <w:t>Майлыкожа</w:t>
            </w:r>
            <w:proofErr w:type="spellEnd"/>
            <w:r w:rsidRPr="00A23BA3">
              <w:rPr>
                <w:sz w:val="22"/>
                <w:szCs w:val="22"/>
                <w:lang w:val="kk-KZ"/>
              </w:rPr>
              <w:t xml:space="preserve"> көшесі</w:t>
            </w:r>
            <w:r w:rsidRPr="00A23BA3">
              <w:rPr>
                <w:sz w:val="22"/>
                <w:szCs w:val="22"/>
              </w:rPr>
              <w:t>,</w:t>
            </w:r>
            <w:r w:rsidRPr="00A23BA3">
              <w:rPr>
                <w:sz w:val="22"/>
                <w:szCs w:val="22"/>
                <w:lang w:val="kk-KZ"/>
              </w:rPr>
              <w:t xml:space="preserve"> н/з.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F4" w:rsidRPr="00A23BA3" w:rsidRDefault="005170F4" w:rsidP="00F34A9A">
            <w:pPr>
              <w:rPr>
                <w:sz w:val="22"/>
                <w:szCs w:val="22"/>
                <w:lang w:val="kk-KZ"/>
              </w:rPr>
            </w:pPr>
            <w:r w:rsidRPr="00A23BA3">
              <w:rPr>
                <w:sz w:val="22"/>
                <w:szCs w:val="22"/>
                <w:lang w:val="kk-KZ"/>
              </w:rPr>
              <w:t>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F4" w:rsidRPr="00A23BA3" w:rsidRDefault="005170F4" w:rsidP="00F34A9A">
            <w:pPr>
              <w:rPr>
                <w:sz w:val="22"/>
                <w:szCs w:val="22"/>
              </w:rPr>
            </w:pPr>
            <w:r w:rsidRPr="00A23BA3">
              <w:rPr>
                <w:sz w:val="22"/>
                <w:szCs w:val="22"/>
              </w:rPr>
              <w:t>1</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F4" w:rsidRPr="00A23BA3" w:rsidRDefault="005170F4" w:rsidP="00F34A9A">
            <w:pPr>
              <w:rPr>
                <w:sz w:val="22"/>
                <w:szCs w:val="22"/>
              </w:rPr>
            </w:pPr>
            <w:r w:rsidRPr="00A23BA3">
              <w:rPr>
                <w:sz w:val="22"/>
                <w:szCs w:val="22"/>
              </w:rPr>
              <w:t>23 964 821</w:t>
            </w:r>
          </w:p>
        </w:tc>
      </w:tr>
      <w:tr w:rsidR="005170F4" w:rsidTr="00F34A9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0F4" w:rsidRPr="00A23BA3" w:rsidRDefault="005170F4" w:rsidP="00F34A9A">
            <w:pPr>
              <w:rPr>
                <w:sz w:val="22"/>
                <w:szCs w:val="22"/>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F4" w:rsidRPr="00A23BA3" w:rsidRDefault="005170F4" w:rsidP="00F34A9A">
            <w:pPr>
              <w:rPr>
                <w:b/>
                <w:sz w:val="22"/>
                <w:szCs w:val="22"/>
              </w:rPr>
            </w:pPr>
            <w:r w:rsidRPr="00A23BA3">
              <w:rPr>
                <w:b/>
                <w:sz w:val="22"/>
                <w:szCs w:val="22"/>
              </w:rPr>
              <w:t>ИТОГО: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0F4" w:rsidRPr="00A23BA3" w:rsidRDefault="005170F4" w:rsidP="00F34A9A">
            <w:pPr>
              <w:rPr>
                <w:sz w:val="22"/>
                <w:szCs w:val="2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0F4" w:rsidRPr="00A23BA3" w:rsidRDefault="005170F4" w:rsidP="00F34A9A">
            <w:pPr>
              <w:rPr>
                <w:sz w:val="22"/>
                <w:szCs w:val="22"/>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F4" w:rsidRPr="00A23BA3" w:rsidRDefault="005170F4" w:rsidP="00F34A9A">
            <w:pPr>
              <w:rPr>
                <w:sz w:val="22"/>
                <w:szCs w:val="22"/>
              </w:rPr>
            </w:pPr>
            <w:r w:rsidRPr="00A23BA3">
              <w:rPr>
                <w:sz w:val="22"/>
                <w:szCs w:val="22"/>
                <w:lang w:val="kk-KZ"/>
              </w:rPr>
              <w:t>23 964 821</w:t>
            </w:r>
          </w:p>
        </w:tc>
      </w:tr>
    </w:tbl>
    <w:p w:rsidR="005170F4" w:rsidRDefault="005170F4" w:rsidP="005170F4">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rsidR="005170F4" w:rsidRDefault="005170F4" w:rsidP="005170F4">
      <w:pP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Конкурсқа қатысу үшін өтінімдер осы хабарлама жарияланған күннен бастап он жұмыс күні ішінде Шымкент қаласы,</w:t>
      </w:r>
      <w:r>
        <w:rPr>
          <w:rFonts w:ascii="Times New Roman" w:hAnsi="Times New Roman" w:cs="Times New Roman"/>
          <w:sz w:val="24"/>
          <w:szCs w:val="24"/>
          <w:lang w:val="kk-KZ"/>
        </w:rPr>
        <w:t xml:space="preserve">  Жібек жолы данғылы  71 үйде, (офис)  </w:t>
      </w:r>
      <w:r>
        <w:rPr>
          <w:rFonts w:ascii="Times New Roman" w:hAnsi="Times New Roman" w:cs="Times New Roman"/>
          <w:color w:val="000000"/>
          <w:sz w:val="24"/>
          <w:szCs w:val="24"/>
          <w:lang w:val="kk-KZ"/>
        </w:rPr>
        <w:t xml:space="preserve"> қабылданады. Ж</w:t>
      </w:r>
      <w:r>
        <w:rPr>
          <w:rFonts w:ascii="Times New Roman" w:hAnsi="Times New Roman" w:cs="Times New Roman"/>
          <w:sz w:val="24"/>
          <w:szCs w:val="24"/>
          <w:lang w:val="kk-KZ"/>
        </w:rPr>
        <w:t xml:space="preserve">ұмыс уақыты таңертенгі сағ.9-00 ден сағ 18-00- ге дейін.Түскі үзіліс сағ: 13-00 ден 15-00 аралығында.                                                                                             </w:t>
      </w:r>
    </w:p>
    <w:p w:rsidR="005170F4" w:rsidRDefault="005170F4" w:rsidP="005170F4">
      <w:pP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Конкурсты ұйымдастыру бойынша кінәрат-талаптар</w:t>
      </w:r>
      <w:r>
        <w:rPr>
          <w:rFonts w:ascii="Times New Roman" w:hAnsi="Times New Roman" w:cs="Times New Roman"/>
          <w:sz w:val="24"/>
          <w:szCs w:val="24"/>
          <w:lang w:val="kk-KZ"/>
        </w:rPr>
        <w:t xml:space="preserve"> мына мекен жайда: Түркістан қаласы, Түркістан облысы бойынша мемлекеттік кірістер Департаменті,  сағ.9-00 ден сағ 18-00- ге дейін қабылданады. Түскі үзіліс сағ 13-00 ден    15-00 аралығында, Тел: </w:t>
      </w:r>
      <w:r>
        <w:rPr>
          <w:rFonts w:ascii="Times New Roman" w:eastAsia="Times New Roman" w:hAnsi="Times New Roman" w:cs="Times New Roman"/>
          <w:sz w:val="24"/>
          <w:szCs w:val="24"/>
          <w:lang w:val="kk-KZ"/>
        </w:rPr>
        <w:t>8(725 33) 2-58 36,(26 ). Сот:  87016349491.</w:t>
      </w:r>
      <w:r>
        <w:rPr>
          <w:rFonts w:ascii="Times New Roman" w:hAnsi="Times New Roman" w:cs="Times New Roman"/>
          <w:sz w:val="24"/>
          <w:szCs w:val="24"/>
          <w:lang w:val="kk-KZ"/>
        </w:rPr>
        <w:t xml:space="preserve"> Эл.почта:   u. kuralbek@kgd gov. Kz</w:t>
      </w:r>
    </w:p>
    <w:p w:rsidR="005170F4" w:rsidRDefault="005170F4" w:rsidP="005170F4">
      <w:pPr>
        <w:rPr>
          <w:rFonts w:ascii="Times New Roman" w:hAnsi="Times New Roman" w:cs="Times New Roman"/>
          <w:b/>
          <w:sz w:val="24"/>
          <w:szCs w:val="24"/>
          <w:lang w:val="kk-KZ"/>
        </w:rPr>
      </w:pPr>
      <w:r>
        <w:rPr>
          <w:rFonts w:ascii="Times New Roman" w:hAnsi="Times New Roman" w:cs="Times New Roman"/>
          <w:b/>
          <w:sz w:val="24"/>
          <w:szCs w:val="24"/>
          <w:lang w:val="kk-KZ"/>
        </w:rPr>
        <w:t>Ескертпе:</w:t>
      </w:r>
      <w:r>
        <w:rPr>
          <w:rFonts w:ascii="Times New Roman" w:hAnsi="Times New Roman" w:cs="Times New Roman"/>
          <w:sz w:val="24"/>
          <w:szCs w:val="24"/>
          <w:lang w:val="kk-KZ"/>
        </w:rPr>
        <w:t xml:space="preserve"> Мүлікті бағалау жұмысы  бағалау есебінің дұрыстығына берілген бағалаушылар Палатасының  сараптама қорытындысы негізінде жүргізіледі. </w:t>
      </w:r>
    </w:p>
    <w:p w:rsidR="005170F4" w:rsidRDefault="005170F4" w:rsidP="005170F4">
      <w:pPr>
        <w:pStyle w:val="a4"/>
        <w:ind w:left="0"/>
        <w:rPr>
          <w:rFonts w:ascii="Times New Roman" w:hAnsi="Times New Roman"/>
          <w:b/>
          <w:sz w:val="24"/>
          <w:szCs w:val="24"/>
          <w:lang w:val="kk-KZ"/>
        </w:rPr>
      </w:pPr>
      <w:r>
        <w:rPr>
          <w:rFonts w:ascii="Times New Roman" w:hAnsi="Times New Roman"/>
          <w:b/>
          <w:sz w:val="24"/>
          <w:szCs w:val="24"/>
          <w:lang w:val="kk-KZ"/>
        </w:rPr>
        <w:t xml:space="preserve">            </w:t>
      </w:r>
    </w:p>
    <w:p w:rsidR="005170F4" w:rsidRDefault="005170F4" w:rsidP="005170F4">
      <w:pPr>
        <w:pStyle w:val="a4"/>
        <w:ind w:left="0"/>
        <w:rPr>
          <w:rFonts w:ascii="Times New Roman" w:hAnsi="Times New Roman"/>
          <w:b/>
          <w:sz w:val="24"/>
          <w:szCs w:val="24"/>
          <w:lang w:val="kk-KZ"/>
        </w:rPr>
      </w:pPr>
      <w:r>
        <w:rPr>
          <w:rFonts w:ascii="Times New Roman" w:hAnsi="Times New Roman"/>
          <w:b/>
          <w:sz w:val="24"/>
          <w:szCs w:val="24"/>
          <w:lang w:val="kk-KZ"/>
        </w:rPr>
        <w:t xml:space="preserve"> </w:t>
      </w:r>
    </w:p>
    <w:p w:rsidR="005170F4" w:rsidRDefault="005170F4" w:rsidP="005170F4">
      <w:pPr>
        <w:pStyle w:val="a4"/>
        <w:ind w:left="0"/>
        <w:rPr>
          <w:rFonts w:ascii="Times New Roman" w:hAnsi="Times New Roman"/>
          <w:b/>
          <w:sz w:val="24"/>
          <w:szCs w:val="24"/>
          <w:lang w:val="kk-KZ"/>
        </w:rPr>
      </w:pPr>
    </w:p>
    <w:p w:rsidR="005170F4" w:rsidRDefault="005170F4" w:rsidP="005170F4">
      <w:pPr>
        <w:pStyle w:val="a4"/>
        <w:ind w:left="0"/>
        <w:rPr>
          <w:rFonts w:ascii="Times New Roman" w:hAnsi="Times New Roman"/>
          <w:b/>
          <w:sz w:val="24"/>
          <w:szCs w:val="24"/>
          <w:lang w:val="kk-KZ"/>
        </w:rPr>
      </w:pPr>
      <w:r>
        <w:rPr>
          <w:rFonts w:ascii="Times New Roman" w:hAnsi="Times New Roman"/>
          <w:b/>
          <w:sz w:val="24"/>
          <w:szCs w:val="24"/>
          <w:lang w:val="kk-KZ"/>
        </w:rPr>
        <w:t xml:space="preserve">Банкроттықты   басқарушы                                           К.К.Салыбек.      </w:t>
      </w:r>
    </w:p>
    <w:p w:rsidR="005170F4" w:rsidRDefault="005170F4" w:rsidP="005170F4">
      <w:pPr>
        <w:pStyle w:val="a4"/>
        <w:ind w:left="0"/>
        <w:rPr>
          <w:rFonts w:ascii="Times New Roman" w:hAnsi="Times New Roman"/>
          <w:b/>
          <w:sz w:val="24"/>
          <w:szCs w:val="24"/>
          <w:lang w:val="kk-KZ"/>
        </w:rPr>
      </w:pPr>
      <w:r>
        <w:rPr>
          <w:rFonts w:ascii="Times New Roman" w:hAnsi="Times New Roman"/>
          <w:b/>
          <w:sz w:val="24"/>
          <w:szCs w:val="24"/>
          <w:lang w:val="kk-KZ"/>
        </w:rPr>
        <w:t xml:space="preserve">  </w:t>
      </w:r>
    </w:p>
    <w:p w:rsidR="00D02AEF" w:rsidRDefault="00D02AEF" w:rsidP="005170F4">
      <w:pPr>
        <w:pStyle w:val="a4"/>
        <w:ind w:left="0"/>
        <w:rPr>
          <w:rFonts w:ascii="Times New Roman" w:hAnsi="Times New Roman"/>
          <w:b/>
          <w:sz w:val="24"/>
          <w:szCs w:val="24"/>
          <w:lang w:val="kk-KZ"/>
        </w:rPr>
      </w:pPr>
    </w:p>
    <w:p w:rsidR="00D02AEF" w:rsidRPr="00D02AEF" w:rsidRDefault="00D02AEF" w:rsidP="00D02AEF">
      <w:pPr>
        <w:pStyle w:val="a4"/>
        <w:ind w:left="0"/>
        <w:rPr>
          <w:rFonts w:ascii="Times New Roman" w:hAnsi="Times New Roman"/>
          <w:color w:val="0C0000"/>
          <w:sz w:val="20"/>
          <w:szCs w:val="24"/>
          <w:lang w:val="kk-KZ"/>
        </w:rPr>
      </w:pPr>
      <w:r>
        <w:rPr>
          <w:rFonts w:ascii="Times New Roman" w:hAnsi="Times New Roman"/>
          <w:b/>
          <w:color w:val="0C0000"/>
          <w:sz w:val="20"/>
          <w:szCs w:val="24"/>
          <w:lang w:val="kk-KZ"/>
        </w:rPr>
        <w:t>Результаты согласования</w:t>
      </w:r>
      <w:r>
        <w:rPr>
          <w:rFonts w:ascii="Times New Roman" w:hAnsi="Times New Roman"/>
          <w:b/>
          <w:color w:val="0C0000"/>
          <w:sz w:val="20"/>
          <w:szCs w:val="24"/>
          <w:lang w:val="kk-KZ"/>
        </w:rPr>
        <w:br/>
      </w:r>
      <w:r>
        <w:rPr>
          <w:rFonts w:ascii="Times New Roman" w:hAnsi="Times New Roman"/>
          <w:color w:val="0C0000"/>
          <w:sz w:val="20"/>
          <w:szCs w:val="24"/>
          <w:lang w:val="kk-KZ"/>
        </w:rPr>
        <w:t>08.02.2022 17:43:28: Табылдиев С. О. (Оңалту және банкроттық бөлімі) - - cогласовано без замечаний</w:t>
      </w:r>
      <w:r>
        <w:rPr>
          <w:rFonts w:ascii="Times New Roman" w:hAnsi="Times New Roman"/>
          <w:color w:val="0C0000"/>
          <w:sz w:val="20"/>
          <w:szCs w:val="24"/>
          <w:lang w:val="kk-KZ"/>
        </w:rPr>
        <w:br/>
      </w:r>
    </w:p>
    <w:sectPr w:rsidR="00D02AEF" w:rsidRPr="00D02AE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F3E" w:rsidRDefault="00406F3E" w:rsidP="00D02AEF">
      <w:pPr>
        <w:spacing w:after="0" w:line="240" w:lineRule="auto"/>
      </w:pPr>
      <w:r>
        <w:separator/>
      </w:r>
    </w:p>
  </w:endnote>
  <w:endnote w:type="continuationSeparator" w:id="0">
    <w:p w:rsidR="00406F3E" w:rsidRDefault="00406F3E" w:rsidP="00D0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AEF" w:rsidRDefault="00D02AEF">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2AEF" w:rsidRPr="00D02AEF" w:rsidRDefault="00D02AEF">
                          <w:pPr>
                            <w:rPr>
                              <w:rFonts w:ascii="Times New Roman" w:hAnsi="Times New Roman" w:cs="Times New Roman"/>
                              <w:color w:val="0C0000"/>
                              <w:sz w:val="14"/>
                            </w:rPr>
                          </w:pPr>
                          <w:r>
                            <w:rPr>
                              <w:rFonts w:ascii="Times New Roman" w:hAnsi="Times New Roman" w:cs="Times New Roman"/>
                              <w:color w:val="0C0000"/>
                              <w:sz w:val="14"/>
                            </w:rPr>
                            <w:t xml:space="preserve">10.02.2022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D02AEF" w:rsidRPr="00D02AEF" w:rsidRDefault="00D02AEF">
                    <w:pPr>
                      <w:rPr>
                        <w:rFonts w:ascii="Times New Roman" w:hAnsi="Times New Roman" w:cs="Times New Roman"/>
                        <w:color w:val="0C0000"/>
                        <w:sz w:val="14"/>
                      </w:rPr>
                    </w:pPr>
                    <w:r>
                      <w:rPr>
                        <w:rFonts w:ascii="Times New Roman" w:hAnsi="Times New Roman" w:cs="Times New Roman"/>
                        <w:color w:val="0C0000"/>
                        <w:sz w:val="14"/>
                      </w:rPr>
                      <w:t xml:space="preserve">10.02.2022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F3E" w:rsidRDefault="00406F3E" w:rsidP="00D02AEF">
      <w:pPr>
        <w:spacing w:after="0" w:line="240" w:lineRule="auto"/>
      </w:pPr>
      <w:r>
        <w:separator/>
      </w:r>
    </w:p>
  </w:footnote>
  <w:footnote w:type="continuationSeparator" w:id="0">
    <w:p w:rsidR="00406F3E" w:rsidRDefault="00406F3E" w:rsidP="00D02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26"/>
    <w:rsid w:val="002F72D9"/>
    <w:rsid w:val="00406F3E"/>
    <w:rsid w:val="00477274"/>
    <w:rsid w:val="005170F4"/>
    <w:rsid w:val="008A17C1"/>
    <w:rsid w:val="00B24E26"/>
    <w:rsid w:val="00D0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BD0738-E9C5-4ED6-80BF-779AADE8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70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1"/>
    <w:semiHidden/>
    <w:locked/>
    <w:rsid w:val="005170F4"/>
    <w:rPr>
      <w:rFonts w:ascii="Calibri" w:eastAsia="Times New Roman" w:hAnsi="Calibri" w:cs="Times New Roman"/>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3"/>
    <w:uiPriority w:val="1"/>
    <w:semiHidden/>
    <w:unhideWhenUsed/>
    <w:qFormat/>
    <w:rsid w:val="005170F4"/>
    <w:pPr>
      <w:spacing w:after="0" w:line="240" w:lineRule="auto"/>
      <w:ind w:left="720"/>
      <w:contextualSpacing/>
    </w:pPr>
    <w:rPr>
      <w:rFonts w:ascii="Calibri" w:eastAsia="Times New Roman" w:hAnsi="Calibri" w:cs="Times New Roman"/>
    </w:rPr>
  </w:style>
  <w:style w:type="table" w:styleId="a5">
    <w:name w:val="Table Grid"/>
    <w:basedOn w:val="a1"/>
    <w:uiPriority w:val="59"/>
    <w:rsid w:val="005170F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D02A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2AEF"/>
    <w:rPr>
      <w:rFonts w:eastAsiaTheme="minorEastAsia"/>
      <w:lang w:eastAsia="ru-RU"/>
    </w:rPr>
  </w:style>
  <w:style w:type="paragraph" w:styleId="a8">
    <w:name w:val="footer"/>
    <w:basedOn w:val="a"/>
    <w:link w:val="a9"/>
    <w:uiPriority w:val="99"/>
    <w:unhideWhenUsed/>
    <w:rsid w:val="00D02A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2AE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u.kuralbek</dc:creator>
  <cp:keywords/>
  <dc:description/>
  <cp:lastModifiedBy>d.orynbetov</cp:lastModifiedBy>
  <cp:revision>2</cp:revision>
  <dcterms:created xsi:type="dcterms:W3CDTF">2022-02-10T10:20:00Z</dcterms:created>
  <dcterms:modified xsi:type="dcterms:W3CDTF">2022-02-10T10:20:00Z</dcterms:modified>
</cp:coreProperties>
</file>