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A00B" w14:textId="0D0D7E88" w:rsidR="008C5F76" w:rsidRPr="00A01EF2" w:rsidRDefault="007D3D6B" w:rsidP="008C5F7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               </w:t>
      </w:r>
      <w:r w:rsidR="008C5F76" w:rsidRPr="00A01EF2">
        <w:rPr>
          <w:rFonts w:ascii="Arial" w:hAnsi="Arial" w:cs="Arial"/>
          <w:color w:val="000000"/>
        </w:rPr>
        <w:t>Приложение 6</w:t>
      </w:r>
    </w:p>
    <w:p w14:paraId="36747E31" w14:textId="728715DD" w:rsidR="008C5F76" w:rsidRPr="00A01EF2" w:rsidRDefault="008C5F76" w:rsidP="00A01EF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>РЕШЕНИЕ</w:t>
      </w:r>
    </w:p>
    <w:p w14:paraId="175E5B0D" w14:textId="25F94EB4" w:rsidR="00A01EF2" w:rsidRDefault="008C5F76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 xml:space="preserve">о допуске участников </w:t>
      </w:r>
      <w:r w:rsidR="00CA08DD" w:rsidRPr="00A01EF2">
        <w:rPr>
          <w:rFonts w:ascii="Arial" w:eastAsiaTheme="minorEastAsia" w:hAnsi="Arial" w:cs="Arial"/>
          <w:b/>
          <w:color w:val="000000"/>
          <w:lang w:val="kk-KZ" w:eastAsia="ja-JP"/>
        </w:rPr>
        <w:t xml:space="preserve">внутреннего </w:t>
      </w:r>
      <w:r w:rsidRPr="00A01EF2">
        <w:rPr>
          <w:rFonts w:ascii="Arial" w:eastAsiaTheme="minorEastAsia" w:hAnsi="Arial" w:cs="Arial"/>
          <w:b/>
          <w:color w:val="000000"/>
          <w:lang w:eastAsia="ja-JP"/>
        </w:rPr>
        <w:t>конкурса к собеседованию</w:t>
      </w:r>
      <w:r w:rsidRPr="00A01EF2">
        <w:rPr>
          <w:rFonts w:ascii="Arial" w:hAnsi="Arial" w:cs="Arial"/>
          <w:b/>
          <w:color w:val="000000"/>
          <w:lang w:val="kk-KZ"/>
        </w:rPr>
        <w:t xml:space="preserve"> </w:t>
      </w:r>
      <w:r w:rsidRPr="00A01EF2">
        <w:rPr>
          <w:rFonts w:ascii="Arial" w:hAnsi="Arial" w:cs="Arial"/>
          <w:b/>
        </w:rPr>
        <w:t>для занятия вакантной административной государственной должности корпуса «Б»</w:t>
      </w:r>
      <w:r w:rsidR="00CA08DD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</w:p>
    <w:p w14:paraId="684D24BB" w14:textId="77777777" w:rsidR="00A01EF2" w:rsidRDefault="00A01EF2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369167FE" w14:textId="2D72BE3F" w:rsidR="000A2BF4" w:rsidRPr="00A01EF2" w:rsidRDefault="000A2BF4" w:rsidP="00A01EF2">
      <w:pPr>
        <w:ind w:firstLine="378"/>
        <w:contextualSpacing/>
        <w:jc w:val="both"/>
        <w:rPr>
          <w:rFonts w:ascii="Arial" w:hAnsi="Arial" w:cs="Arial"/>
          <w:b/>
          <w:lang w:val="en-US"/>
        </w:rPr>
      </w:pPr>
      <w:r w:rsidRPr="00A01EF2">
        <w:rPr>
          <w:rFonts w:ascii="Arial" w:hAnsi="Arial" w:cs="Arial"/>
          <w:b/>
          <w:lang w:val="kk-KZ"/>
        </w:rPr>
        <w:t xml:space="preserve">г.Туркестан                                                                                                        </w:t>
      </w:r>
      <w:r w:rsidR="00701D1E" w:rsidRPr="00A01EF2">
        <w:rPr>
          <w:rFonts w:ascii="Arial" w:hAnsi="Arial" w:cs="Arial"/>
          <w:b/>
          <w:lang w:val="kk-KZ"/>
        </w:rPr>
        <w:t>19.07</w:t>
      </w:r>
      <w:r w:rsidRPr="00A01EF2">
        <w:rPr>
          <w:rFonts w:ascii="Arial" w:hAnsi="Arial" w:cs="Arial"/>
          <w:b/>
          <w:lang w:val="kk-KZ"/>
        </w:rPr>
        <w:t>.202</w:t>
      </w:r>
      <w:r w:rsidR="00C77872" w:rsidRPr="00A01EF2">
        <w:rPr>
          <w:rFonts w:ascii="Arial" w:hAnsi="Arial" w:cs="Arial"/>
          <w:b/>
          <w:lang w:val="en-US"/>
        </w:rPr>
        <w:t>1</w:t>
      </w:r>
      <w:r w:rsidRPr="00A01EF2">
        <w:rPr>
          <w:rFonts w:ascii="Arial" w:hAnsi="Arial" w:cs="Arial"/>
          <w:b/>
          <w:lang w:val="kk-KZ"/>
        </w:rPr>
        <w:t>г.</w:t>
      </w:r>
    </w:p>
    <w:p w14:paraId="034F580A" w14:textId="77777777" w:rsidR="00B17AF2" w:rsidRPr="00A01EF2" w:rsidRDefault="00B17AF2" w:rsidP="008C5F76">
      <w:pPr>
        <w:ind w:firstLine="378"/>
        <w:contextualSpacing/>
        <w:jc w:val="center"/>
        <w:rPr>
          <w:rFonts w:ascii="Arial" w:hAnsi="Arial" w:cs="Arial"/>
          <w:b/>
          <w:lang w:val="en-US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A01EF2" w14:paraId="69C77189" w14:textId="77777777" w:rsidTr="00CA08DD">
        <w:tc>
          <w:tcPr>
            <w:tcW w:w="421" w:type="dxa"/>
          </w:tcPr>
          <w:p w14:paraId="15F1262B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14:paraId="5F51EB61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64BFDC1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D0A3AA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307BBA12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14:paraId="159E0235" w14:textId="77777777" w:rsidR="008C5F76" w:rsidRPr="00A01EF2" w:rsidRDefault="00CA08DD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Причины </w:t>
            </w:r>
            <w:r w:rsidR="008C5F76"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недопущения</w:t>
            </w:r>
          </w:p>
        </w:tc>
      </w:tr>
      <w:tr w:rsidR="00B00B4A" w:rsidRPr="00A01EF2" w14:paraId="76681350" w14:textId="77777777" w:rsidTr="00CA08DD">
        <w:tc>
          <w:tcPr>
            <w:tcW w:w="421" w:type="dxa"/>
          </w:tcPr>
          <w:p w14:paraId="235B7D26" w14:textId="77777777" w:rsidR="006E2CF7" w:rsidRPr="00A01EF2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07DCCF42" w14:textId="67756058" w:rsidR="006E2CF7" w:rsidRPr="00A01EF2" w:rsidRDefault="00701D1E" w:rsidP="005D290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hAnsi="Arial" w:cs="Arial"/>
                <w:lang w:val="kk-KZ"/>
              </w:rPr>
              <w:t>Главный специалист таможенного поста «Станции Сарыагаш» ДГД по Туркестанской области</w:t>
            </w:r>
          </w:p>
        </w:tc>
        <w:tc>
          <w:tcPr>
            <w:tcW w:w="2127" w:type="dxa"/>
          </w:tcPr>
          <w:p w14:paraId="3D07D026" w14:textId="22B18F0B" w:rsidR="007E4486" w:rsidRPr="00A01EF2" w:rsidRDefault="00701D1E" w:rsidP="00842BE1">
            <w:pPr>
              <w:ind w:hanging="567"/>
              <w:jc w:val="center"/>
              <w:rPr>
                <w:rFonts w:ascii="Arial" w:hAnsi="Arial" w:cs="Arial"/>
                <w:b/>
                <w:i/>
              </w:rPr>
            </w:pPr>
            <w:r w:rsidRPr="00A01EF2">
              <w:rPr>
                <w:rFonts w:ascii="Arial" w:hAnsi="Arial" w:cs="Arial"/>
                <w:color w:val="000000"/>
                <w:lang w:val="kk-KZ"/>
              </w:rPr>
              <w:t xml:space="preserve">            Нет кандидатов подавших документы</w:t>
            </w:r>
          </w:p>
          <w:p w14:paraId="6FC90BFB" w14:textId="77777777" w:rsidR="006E2CF7" w:rsidRPr="00A01EF2" w:rsidRDefault="006E2CF7" w:rsidP="007E4486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842" w:type="dxa"/>
          </w:tcPr>
          <w:p w14:paraId="0EDD95A5" w14:textId="77777777" w:rsidR="006E2CF7" w:rsidRPr="00A01EF2" w:rsidRDefault="006E2CF7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14:paraId="65C29F59" w14:textId="77777777" w:rsidR="006E2CF7" w:rsidRPr="00A01EF2" w:rsidRDefault="006E2CF7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76D1" w:rsidRPr="00A01EF2" w14:paraId="5FD0612C" w14:textId="77777777" w:rsidTr="00CA08DD">
        <w:tc>
          <w:tcPr>
            <w:tcW w:w="421" w:type="dxa"/>
          </w:tcPr>
          <w:p w14:paraId="11B9D92E" w14:textId="77777777" w:rsidR="00CB76D1" w:rsidRPr="00A01EF2" w:rsidRDefault="00CB76D1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21CD6998" w14:textId="5CC85F42" w:rsidR="00CB76D1" w:rsidRPr="00A01EF2" w:rsidRDefault="00701D1E" w:rsidP="00CB0337">
            <w:pPr>
              <w:contextualSpacing/>
              <w:rPr>
                <w:rFonts w:ascii="Arial" w:hAnsi="Arial" w:cs="Arial"/>
              </w:rPr>
            </w:pPr>
            <w:r w:rsidRPr="00A01EF2">
              <w:rPr>
                <w:rFonts w:ascii="Arial" w:hAnsi="Arial" w:cs="Arial"/>
                <w:lang w:val="kk-KZ"/>
              </w:rPr>
              <w:t>Главный специалист таможенного поста «</w:t>
            </w:r>
            <w:r w:rsidRPr="00A01EF2">
              <w:rPr>
                <w:rFonts w:ascii="Arial" w:hAnsi="Arial" w:cs="Arial"/>
                <w:lang w:val="kk-KZ"/>
              </w:rPr>
              <w:t>Бауыржана Конысбаева</w:t>
            </w:r>
            <w:r w:rsidRPr="00A01EF2">
              <w:rPr>
                <w:rFonts w:ascii="Arial" w:hAnsi="Arial" w:cs="Arial"/>
                <w:lang w:val="kk-KZ"/>
              </w:rPr>
              <w:t>» ДГД по Туркестанской области</w:t>
            </w:r>
          </w:p>
        </w:tc>
        <w:tc>
          <w:tcPr>
            <w:tcW w:w="2127" w:type="dxa"/>
          </w:tcPr>
          <w:p w14:paraId="6058A251" w14:textId="1D3495B8" w:rsidR="00701D1E" w:rsidRPr="00A01EF2" w:rsidRDefault="00701D1E" w:rsidP="00701D1E">
            <w:pPr>
              <w:ind w:hanging="567"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A01EF2">
              <w:rPr>
                <w:rFonts w:ascii="Arial" w:hAnsi="Arial" w:cs="Arial"/>
                <w:color w:val="000000"/>
                <w:lang w:val="kk-KZ"/>
              </w:rPr>
              <w:t xml:space="preserve">           Суанбаев Жанат Назарович</w:t>
            </w:r>
          </w:p>
        </w:tc>
        <w:tc>
          <w:tcPr>
            <w:tcW w:w="1842" w:type="dxa"/>
          </w:tcPr>
          <w:p w14:paraId="4357DCCF" w14:textId="77777777" w:rsidR="00CB76D1" w:rsidRPr="00A01EF2" w:rsidRDefault="00CB76D1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14:paraId="1CBED3CF" w14:textId="77777777" w:rsidR="00CB76D1" w:rsidRPr="00A01EF2" w:rsidRDefault="00CB76D1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A01EF2" w:rsidRDefault="00B17A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A79951E" w14:textId="77777777" w:rsidR="00A01EF2" w:rsidRPr="00A01EF2" w:rsidRDefault="00A01E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98A0765" w14:textId="77777777" w:rsidR="00695EB7" w:rsidRPr="00A01EF2" w:rsidRDefault="00695EB7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1F4A8DE7" w14:textId="257B0598" w:rsidR="00CE53C6" w:rsidRPr="00A01EF2" w:rsidRDefault="008C00D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</w:t>
      </w:r>
      <w:r w:rsidR="00CE53C6" w:rsidRPr="00A01EF2">
        <w:rPr>
          <w:rFonts w:ascii="Arial" w:hAnsi="Arial" w:cs="Arial"/>
          <w:color w:val="000000"/>
        </w:rPr>
        <w:t>Приложение 7</w:t>
      </w:r>
      <w:r w:rsidR="00CE53C6" w:rsidRPr="00A01EF2">
        <w:rPr>
          <w:rFonts w:ascii="Arial" w:hAnsi="Arial" w:cs="Arial"/>
          <w:color w:val="000000"/>
          <w:lang w:val="kk-KZ"/>
        </w:rPr>
        <w:t xml:space="preserve">   </w:t>
      </w:r>
      <w:r w:rsidR="00CE53C6" w:rsidRPr="00A01EF2">
        <w:rPr>
          <w:rFonts w:ascii="Arial" w:hAnsi="Arial" w:cs="Arial"/>
          <w:color w:val="000000"/>
        </w:rPr>
        <w:t>Форма</w:t>
      </w:r>
    </w:p>
    <w:p w14:paraId="5141875C" w14:textId="77777777" w:rsidR="00CE53C6" w:rsidRPr="00A01EF2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14:paraId="59F2C27E" w14:textId="77777777" w:rsidR="00F71311" w:rsidRPr="00A01EF2" w:rsidRDefault="00F71311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14:paraId="511C2F18" w14:textId="77777777" w:rsidR="00B17AF2" w:rsidRPr="00A01EF2" w:rsidRDefault="00CE53C6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 w:rsidR="002A5116" w:rsidRPr="00A01EF2">
        <w:rPr>
          <w:rFonts w:ascii="Arial" w:hAnsi="Arial" w:cs="Arial"/>
          <w:b/>
          <w:color w:val="000000"/>
        </w:rPr>
        <w:t xml:space="preserve"> </w:t>
      </w:r>
      <w:r w:rsidR="002A5116" w:rsidRPr="00A01EF2">
        <w:rPr>
          <w:rFonts w:ascii="Arial" w:hAnsi="Arial" w:cs="Arial"/>
          <w:b/>
          <w:color w:val="000000"/>
          <w:lang w:val="kk-KZ"/>
        </w:rPr>
        <w:t>в</w:t>
      </w:r>
      <w:r w:rsidR="002A5116" w:rsidRPr="00A01EF2">
        <w:rPr>
          <w:rFonts w:ascii="Arial" w:hAnsi="Arial" w:cs="Arial"/>
          <w:b/>
        </w:rPr>
        <w:t>нутреннего конкурс</w:t>
      </w:r>
      <w:r w:rsidR="002A5116" w:rsidRPr="00A01EF2">
        <w:rPr>
          <w:rFonts w:ascii="Arial" w:hAnsi="Arial" w:cs="Arial"/>
          <w:b/>
          <w:lang w:val="kk-KZ"/>
        </w:rPr>
        <w:t>а</w:t>
      </w:r>
      <w:r w:rsidR="002A5116"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="008C00D2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  <w:r w:rsidR="00940A0F" w:rsidRPr="00A01EF2">
        <w:rPr>
          <w:rFonts w:ascii="Arial" w:hAnsi="Arial" w:cs="Arial"/>
          <w:b/>
        </w:rPr>
        <w:t xml:space="preserve"> </w:t>
      </w:r>
    </w:p>
    <w:p w14:paraId="414784F5" w14:textId="77777777" w:rsidR="00B17AF2" w:rsidRPr="00A01EF2" w:rsidRDefault="00B17AF2" w:rsidP="008C00D2">
      <w:pPr>
        <w:ind w:firstLine="378"/>
        <w:contextualSpacing/>
        <w:jc w:val="center"/>
        <w:rPr>
          <w:rFonts w:ascii="Arial" w:hAnsi="Arial" w:cs="Arial"/>
          <w:b/>
        </w:rPr>
      </w:pPr>
    </w:p>
    <w:p w14:paraId="6FC491A7" w14:textId="5756E5EF" w:rsidR="00B17AF2" w:rsidRPr="00A01EF2" w:rsidRDefault="00940A0F" w:rsidP="00A01EF2">
      <w:pPr>
        <w:ind w:firstLine="378"/>
        <w:contextualSpacing/>
        <w:jc w:val="both"/>
        <w:rPr>
          <w:rFonts w:ascii="Arial" w:hAnsi="Arial" w:cs="Arial"/>
          <w:b/>
          <w:lang w:val="en-US"/>
        </w:rPr>
      </w:pPr>
      <w:r w:rsidRPr="00A01EF2">
        <w:rPr>
          <w:rFonts w:ascii="Arial" w:hAnsi="Arial" w:cs="Arial"/>
          <w:b/>
        </w:rPr>
        <w:t xml:space="preserve">  </w:t>
      </w:r>
      <w:r w:rsidRPr="00A01EF2">
        <w:rPr>
          <w:rFonts w:ascii="Arial" w:hAnsi="Arial" w:cs="Arial"/>
          <w:b/>
          <w:lang w:val="kk-KZ"/>
        </w:rPr>
        <w:t xml:space="preserve">г.Туркестан   </w:t>
      </w:r>
      <w:r w:rsidRPr="00A01EF2">
        <w:rPr>
          <w:rFonts w:ascii="Arial" w:hAnsi="Arial" w:cs="Arial"/>
          <w:b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</w:t>
      </w:r>
      <w:r w:rsidR="0075741D" w:rsidRPr="00A01EF2">
        <w:rPr>
          <w:rFonts w:ascii="Arial" w:hAnsi="Arial" w:cs="Arial"/>
          <w:b/>
          <w:lang w:val="en-US"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                                                                      </w:t>
      </w:r>
      <w:r w:rsidR="00701D1E" w:rsidRPr="00A01EF2">
        <w:rPr>
          <w:rFonts w:ascii="Arial" w:hAnsi="Arial" w:cs="Arial"/>
          <w:b/>
          <w:lang w:val="kk-KZ"/>
        </w:rPr>
        <w:t>19.07</w:t>
      </w:r>
      <w:r w:rsidRPr="00A01EF2">
        <w:rPr>
          <w:rFonts w:ascii="Arial" w:hAnsi="Arial" w:cs="Arial"/>
          <w:b/>
          <w:lang w:val="kk-KZ"/>
        </w:rPr>
        <w:t>.202</w:t>
      </w:r>
      <w:r w:rsidRPr="00A01EF2">
        <w:rPr>
          <w:rFonts w:ascii="Arial" w:hAnsi="Arial" w:cs="Arial"/>
          <w:b/>
        </w:rPr>
        <w:t>1</w:t>
      </w:r>
      <w:r w:rsidRPr="00A01EF2">
        <w:rPr>
          <w:rFonts w:ascii="Arial" w:hAnsi="Arial" w:cs="Arial"/>
          <w:b/>
          <w:lang w:val="kk-KZ"/>
        </w:rPr>
        <w:t>г</w:t>
      </w:r>
      <w:r w:rsidRPr="00A01EF2">
        <w:rPr>
          <w:rFonts w:ascii="Arial" w:hAnsi="Arial" w:cs="Arial"/>
          <w:b/>
        </w:rPr>
        <w:t xml:space="preserve">    </w:t>
      </w:r>
    </w:p>
    <w:p w14:paraId="6314AE06" w14:textId="77777777" w:rsidR="008C00D2" w:rsidRPr="00A01EF2" w:rsidRDefault="00940A0F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A01EF2">
        <w:rPr>
          <w:rFonts w:ascii="Arial" w:hAnsi="Arial" w:cs="Arial"/>
          <w:b/>
        </w:rPr>
        <w:t xml:space="preserve">                                  </w:t>
      </w:r>
      <w:r w:rsidRPr="00A01EF2">
        <w:rPr>
          <w:rFonts w:ascii="Arial" w:hAnsi="Arial" w:cs="Arial"/>
          <w:b/>
          <w:lang w:val="kk-KZ"/>
        </w:rPr>
        <w:t xml:space="preserve"> </w:t>
      </w:r>
      <w:r w:rsidRPr="00A01EF2">
        <w:rPr>
          <w:rFonts w:ascii="Arial" w:hAnsi="Arial" w:cs="Arial"/>
          <w:b/>
        </w:rPr>
        <w:t xml:space="preserve">            </w:t>
      </w:r>
      <w:r w:rsidRPr="00A01EF2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3940"/>
        <w:gridCol w:w="2127"/>
        <w:gridCol w:w="1984"/>
        <w:gridCol w:w="1559"/>
      </w:tblGrid>
      <w:tr w:rsidR="008C00D2" w:rsidRPr="00A01EF2" w14:paraId="20F2CFDA" w14:textId="77777777" w:rsidTr="00A01EF2">
        <w:tc>
          <w:tcPr>
            <w:tcW w:w="421" w:type="dxa"/>
          </w:tcPr>
          <w:p w14:paraId="2B650DD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40" w:type="dxa"/>
          </w:tcPr>
          <w:p w14:paraId="5ED1065C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13EDF10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14:paraId="23A8B31F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14:paraId="19EC7FE2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701D1E" w:rsidRPr="00A01EF2" w14:paraId="58A422EB" w14:textId="77777777" w:rsidTr="00A01EF2">
        <w:tc>
          <w:tcPr>
            <w:tcW w:w="421" w:type="dxa"/>
          </w:tcPr>
          <w:p w14:paraId="1E1CB45E" w14:textId="51706FA5" w:rsidR="00701D1E" w:rsidRPr="00A01EF2" w:rsidRDefault="00033175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</w:tc>
        <w:tc>
          <w:tcPr>
            <w:tcW w:w="3940" w:type="dxa"/>
          </w:tcPr>
          <w:p w14:paraId="4E402947" w14:textId="7A037A01" w:rsidR="00701D1E" w:rsidRPr="00A01EF2" w:rsidRDefault="00701D1E" w:rsidP="00701D1E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lang w:val="kk-KZ"/>
              </w:rPr>
              <w:t>Главный специалист таможенного поста «Станции Сарыагаш» ДГД по Туркестанской области</w:t>
            </w:r>
          </w:p>
        </w:tc>
        <w:tc>
          <w:tcPr>
            <w:tcW w:w="2127" w:type="dxa"/>
          </w:tcPr>
          <w:p w14:paraId="434C4799" w14:textId="3537041F" w:rsidR="00701D1E" w:rsidRPr="00A01EF2" w:rsidRDefault="00701D1E" w:rsidP="00A01EF2">
            <w:pPr>
              <w:ind w:hanging="567"/>
              <w:rPr>
                <w:rFonts w:ascii="Arial" w:hAnsi="Arial" w:cs="Arial"/>
                <w:b/>
                <w:i/>
              </w:rPr>
            </w:pPr>
            <w:r w:rsidRPr="00A01EF2">
              <w:rPr>
                <w:rFonts w:ascii="Arial" w:hAnsi="Arial" w:cs="Arial"/>
                <w:color w:val="000000"/>
                <w:lang w:val="kk-KZ"/>
              </w:rPr>
              <w:t xml:space="preserve">         Нет кандидатов подавших документы</w:t>
            </w:r>
          </w:p>
          <w:p w14:paraId="0E7C6C4D" w14:textId="726C642F" w:rsidR="00701D1E" w:rsidRPr="00A01EF2" w:rsidRDefault="00701D1E" w:rsidP="00701D1E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84" w:type="dxa"/>
          </w:tcPr>
          <w:p w14:paraId="565381D7" w14:textId="3A5E1847" w:rsidR="00701D1E" w:rsidRPr="00A01EF2" w:rsidRDefault="00701D1E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559" w:type="dxa"/>
          </w:tcPr>
          <w:p w14:paraId="5CA8F3F7" w14:textId="77777777" w:rsidR="00701D1E" w:rsidRPr="00A01EF2" w:rsidRDefault="00701D1E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701D1E" w:rsidRPr="00A01EF2" w14:paraId="75A2CE1A" w14:textId="77777777" w:rsidTr="00A01EF2">
        <w:tc>
          <w:tcPr>
            <w:tcW w:w="421" w:type="dxa"/>
          </w:tcPr>
          <w:p w14:paraId="2BDC898F" w14:textId="52A64F42" w:rsidR="00701D1E" w:rsidRPr="00033175" w:rsidRDefault="00033175" w:rsidP="00701D1E">
            <w:pPr>
              <w:ind w:right="-221"/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2.</w:t>
            </w:r>
          </w:p>
        </w:tc>
        <w:tc>
          <w:tcPr>
            <w:tcW w:w="3940" w:type="dxa"/>
          </w:tcPr>
          <w:p w14:paraId="4695F3E9" w14:textId="08B2F9CF" w:rsidR="00701D1E" w:rsidRPr="00A01EF2" w:rsidRDefault="00701D1E" w:rsidP="00701D1E">
            <w:pPr>
              <w:contextualSpacing/>
              <w:rPr>
                <w:rFonts w:ascii="Arial" w:hAnsi="Arial" w:cs="Arial"/>
              </w:rPr>
            </w:pPr>
            <w:r w:rsidRPr="00A01EF2">
              <w:rPr>
                <w:rFonts w:ascii="Arial" w:hAnsi="Arial" w:cs="Arial"/>
                <w:lang w:val="kk-KZ"/>
              </w:rPr>
              <w:t>Главный специалист таможенного поста «Бауыржана Конысбаева» ДГД по Туркестанской области</w:t>
            </w:r>
          </w:p>
        </w:tc>
        <w:tc>
          <w:tcPr>
            <w:tcW w:w="2127" w:type="dxa"/>
          </w:tcPr>
          <w:p w14:paraId="01BB1DFF" w14:textId="5305DF2D" w:rsidR="00701D1E" w:rsidRPr="00A01EF2" w:rsidRDefault="00701D1E" w:rsidP="00701D1E">
            <w:pPr>
              <w:rPr>
                <w:rFonts w:ascii="Arial" w:hAnsi="Arial" w:cs="Arial"/>
                <w:lang w:val="kk-KZ"/>
              </w:rPr>
            </w:pPr>
            <w:r w:rsidRPr="00A01EF2">
              <w:rPr>
                <w:rFonts w:ascii="Arial" w:hAnsi="Arial" w:cs="Arial"/>
                <w:color w:val="000000"/>
                <w:lang w:val="kk-KZ"/>
              </w:rPr>
              <w:t xml:space="preserve"> Суанбаев Жанат Назарович</w:t>
            </w:r>
          </w:p>
        </w:tc>
        <w:tc>
          <w:tcPr>
            <w:tcW w:w="1984" w:type="dxa"/>
          </w:tcPr>
          <w:p w14:paraId="027A65C8" w14:textId="4429A36B" w:rsidR="00701D1E" w:rsidRPr="00A01EF2" w:rsidRDefault="00701D1E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22.07.2021г. время:10.00</w:t>
            </w:r>
          </w:p>
        </w:tc>
        <w:tc>
          <w:tcPr>
            <w:tcW w:w="1559" w:type="dxa"/>
          </w:tcPr>
          <w:p w14:paraId="2C9F483B" w14:textId="77777777" w:rsidR="00701D1E" w:rsidRPr="00A01EF2" w:rsidRDefault="00701D1E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14:paraId="64F4E20D" w14:textId="77777777" w:rsidR="008C00D2" w:rsidRPr="00A01EF2" w:rsidRDefault="008C00D2" w:rsidP="008C00D2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sectPr w:rsidR="008C00D2" w:rsidRPr="00A01EF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584"/>
    <w:rsid w:val="0000234E"/>
    <w:rsid w:val="00010AED"/>
    <w:rsid w:val="00033175"/>
    <w:rsid w:val="00050A32"/>
    <w:rsid w:val="00093B92"/>
    <w:rsid w:val="000A2BF4"/>
    <w:rsid w:val="000B08D2"/>
    <w:rsid w:val="000E0AED"/>
    <w:rsid w:val="000F0394"/>
    <w:rsid w:val="0011473C"/>
    <w:rsid w:val="0012067B"/>
    <w:rsid w:val="001600CC"/>
    <w:rsid w:val="00192F0D"/>
    <w:rsid w:val="00193E52"/>
    <w:rsid w:val="001B50E5"/>
    <w:rsid w:val="001D5E0B"/>
    <w:rsid w:val="00247EF5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71A59"/>
    <w:rsid w:val="003B209C"/>
    <w:rsid w:val="003B2136"/>
    <w:rsid w:val="003B40BA"/>
    <w:rsid w:val="003B4E40"/>
    <w:rsid w:val="003C63FB"/>
    <w:rsid w:val="003D66DD"/>
    <w:rsid w:val="004040E5"/>
    <w:rsid w:val="004B0357"/>
    <w:rsid w:val="004C0D76"/>
    <w:rsid w:val="004F0564"/>
    <w:rsid w:val="005623C6"/>
    <w:rsid w:val="005A1FCD"/>
    <w:rsid w:val="005D2906"/>
    <w:rsid w:val="005E6A76"/>
    <w:rsid w:val="00646A1E"/>
    <w:rsid w:val="00661088"/>
    <w:rsid w:val="00671906"/>
    <w:rsid w:val="006763C8"/>
    <w:rsid w:val="00695EB7"/>
    <w:rsid w:val="00697AA4"/>
    <w:rsid w:val="006B47B2"/>
    <w:rsid w:val="006E2CF7"/>
    <w:rsid w:val="006F1317"/>
    <w:rsid w:val="00701D1E"/>
    <w:rsid w:val="0070539D"/>
    <w:rsid w:val="0075741D"/>
    <w:rsid w:val="00790E06"/>
    <w:rsid w:val="007A0BD2"/>
    <w:rsid w:val="007A2424"/>
    <w:rsid w:val="007A7371"/>
    <w:rsid w:val="007B15B0"/>
    <w:rsid w:val="007D3D6B"/>
    <w:rsid w:val="007E4486"/>
    <w:rsid w:val="00810584"/>
    <w:rsid w:val="008372AD"/>
    <w:rsid w:val="00842BE1"/>
    <w:rsid w:val="00843ED6"/>
    <w:rsid w:val="00846491"/>
    <w:rsid w:val="00881C96"/>
    <w:rsid w:val="008A6274"/>
    <w:rsid w:val="008C00D2"/>
    <w:rsid w:val="008C5F76"/>
    <w:rsid w:val="00940A0F"/>
    <w:rsid w:val="00942311"/>
    <w:rsid w:val="009435C2"/>
    <w:rsid w:val="009510C4"/>
    <w:rsid w:val="00970A60"/>
    <w:rsid w:val="00990C28"/>
    <w:rsid w:val="009920FC"/>
    <w:rsid w:val="009937E8"/>
    <w:rsid w:val="00A01EF2"/>
    <w:rsid w:val="00A31075"/>
    <w:rsid w:val="00B00B4A"/>
    <w:rsid w:val="00B17AF2"/>
    <w:rsid w:val="00B81AFF"/>
    <w:rsid w:val="00B845DA"/>
    <w:rsid w:val="00BD1FDE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E53C6"/>
    <w:rsid w:val="00D029A9"/>
    <w:rsid w:val="00D05FD2"/>
    <w:rsid w:val="00D27232"/>
    <w:rsid w:val="00D41B7D"/>
    <w:rsid w:val="00DB4EA2"/>
    <w:rsid w:val="00DF5D17"/>
    <w:rsid w:val="00E12B63"/>
    <w:rsid w:val="00E23175"/>
    <w:rsid w:val="00E46CD1"/>
    <w:rsid w:val="00E52B00"/>
    <w:rsid w:val="00E53888"/>
    <w:rsid w:val="00E7383C"/>
    <w:rsid w:val="00E76484"/>
    <w:rsid w:val="00EE5879"/>
    <w:rsid w:val="00F26312"/>
    <w:rsid w:val="00F32D5A"/>
    <w:rsid w:val="00F71311"/>
    <w:rsid w:val="00F728B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D500"/>
  <w15:docId w15:val="{A6B87F92-FE3A-4DAD-9EAF-4FA6DC40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b_nazarova</cp:lastModifiedBy>
  <cp:revision>340</cp:revision>
  <cp:lastPrinted>2021-01-18T06:08:00Z</cp:lastPrinted>
  <dcterms:created xsi:type="dcterms:W3CDTF">2021-01-15T05:18:00Z</dcterms:created>
  <dcterms:modified xsi:type="dcterms:W3CDTF">2021-07-19T10:44:00Z</dcterms:modified>
</cp:coreProperties>
</file>