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665F01">
        <w:rPr>
          <w:b/>
          <w:sz w:val="28"/>
          <w:szCs w:val="28"/>
          <w:lang w:val="kk-KZ"/>
        </w:rPr>
        <w:t>общего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9A61F4">
        <w:rPr>
          <w:b/>
          <w:sz w:val="28"/>
          <w:szCs w:val="28"/>
          <w:lang w:val="kk-KZ"/>
        </w:rPr>
        <w:t>21</w:t>
      </w:r>
      <w:r w:rsidR="0035485C">
        <w:rPr>
          <w:b/>
          <w:sz w:val="28"/>
          <w:szCs w:val="28"/>
          <w:lang w:val="kk-KZ"/>
        </w:rPr>
        <w:t>.</w:t>
      </w:r>
      <w:r w:rsidR="009A61F4">
        <w:rPr>
          <w:b/>
          <w:sz w:val="28"/>
          <w:szCs w:val="28"/>
          <w:lang w:val="kk-KZ"/>
        </w:rPr>
        <w:t>07</w:t>
      </w:r>
      <w:bookmarkStart w:id="0" w:name="_GoBack"/>
      <w:bookmarkEnd w:id="0"/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CE43C6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CE43C6">
              <w:rPr>
                <w:sz w:val="28"/>
                <w:szCs w:val="28"/>
                <w:lang w:val="kk-KZ"/>
              </w:rPr>
              <w:t>ведущего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CE43C6">
              <w:rPr>
                <w:sz w:val="28"/>
                <w:szCs w:val="28"/>
                <w:lang w:val="kk-KZ"/>
              </w:rPr>
              <w:t>Непроизводственных платежей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CE43C6">
              <w:rPr>
                <w:sz w:val="28"/>
                <w:szCs w:val="28"/>
              </w:rPr>
              <w:t>-5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D3011F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F4" w:rsidRPr="0002324E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3B6DC4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 Абылай Раймбекович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9A61F4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Сәрсенбайқызы Әсел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9A61F4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Ергеш Гулмира Ергешқызы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9A61F4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Сала Әлия Асанғалиқызы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9A61F4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Тұрар Сүндет Нұрланұлы</w:t>
            </w:r>
          </w:p>
        </w:tc>
      </w:tr>
    </w:tbl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D7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b/>
          <w:color w:val="000000"/>
          <w:sz w:val="28"/>
          <w:szCs w:val="28"/>
        </w:rPr>
        <w:t>25</w:t>
      </w:r>
      <w:r>
        <w:rPr>
          <w:b/>
          <w:color w:val="000000"/>
          <w:sz w:val="28"/>
          <w:szCs w:val="28"/>
          <w:lang w:val="kk-KZ"/>
        </w:rPr>
        <w:t xml:space="preserve"> июля</w:t>
      </w:r>
      <w:r>
        <w:rPr>
          <w:b/>
          <w:color w:val="000000"/>
          <w:sz w:val="28"/>
          <w:szCs w:val="28"/>
          <w:lang w:val="kk-KZ"/>
        </w:rPr>
        <w:t xml:space="preserve"> 2022 года в 17-00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D7200D" w:rsidRDefault="00D7200D" w:rsidP="00D7200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proofErr w:type="spellStart"/>
      <w:r>
        <w:rPr>
          <w:b/>
          <w:color w:val="000000"/>
          <w:sz w:val="28"/>
          <w:szCs w:val="28"/>
        </w:rPr>
        <w:t>елефон</w:t>
      </w:r>
      <w:proofErr w:type="spellEnd"/>
      <w:r>
        <w:rPr>
          <w:b/>
          <w:color w:val="000000"/>
          <w:sz w:val="28"/>
          <w:szCs w:val="28"/>
        </w:rPr>
        <w:t>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D7200D" w:rsidRDefault="00D7200D" w:rsidP="00D7200D">
      <w:pPr>
        <w:jc w:val="both"/>
        <w:rPr>
          <w:b/>
          <w:color w:val="000000"/>
          <w:sz w:val="28"/>
          <w:szCs w:val="28"/>
        </w:rPr>
      </w:pP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C0F89"/>
    <w:rsid w:val="002D5691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94A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36DF-7001-48BD-BC0C-3CF7856C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201</cp:revision>
  <cp:lastPrinted>2017-06-16T04:27:00Z</cp:lastPrinted>
  <dcterms:created xsi:type="dcterms:W3CDTF">2016-05-16T12:03:00Z</dcterms:created>
  <dcterms:modified xsi:type="dcterms:W3CDTF">2022-07-22T11:46:00Z</dcterms:modified>
</cp:coreProperties>
</file>