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9355"/>
      </w:tblGrid>
      <w:tr w:rsidR="007B6995" w14:paraId="76EF99BA" w14:textId="77777777" w:rsidTr="007B6995">
        <w:tblPrEx>
          <w:tblCellMar>
            <w:top w:w="0" w:type="dxa"/>
            <w:bottom w:w="0" w:type="dxa"/>
          </w:tblCellMar>
        </w:tblPrEx>
        <w:tc>
          <w:tcPr>
            <w:tcW w:w="9355" w:type="dxa"/>
            <w:shd w:val="clear" w:color="auto" w:fill="auto"/>
          </w:tcPr>
          <w:p w14:paraId="760F4ECF" w14:textId="77777777" w:rsidR="007B6995" w:rsidRDefault="007B6995" w:rsidP="00881218">
            <w:pPr>
              <w:jc w:val="center"/>
              <w:rPr>
                <w:color w:val="0C0000"/>
                <w:szCs w:val="28"/>
                <w:lang w:val="kk-KZ"/>
              </w:rPr>
            </w:pPr>
            <w:bookmarkStart w:id="0" w:name="_GoBack"/>
            <w:bookmarkEnd w:id="0"/>
            <w:r>
              <w:rPr>
                <w:color w:val="0C0000"/>
                <w:szCs w:val="28"/>
                <w:lang w:val="kk-KZ"/>
              </w:rPr>
              <w:t>27.09.2023-ғы № МКБ-07-34/3434 шығыс хаты</w:t>
            </w:r>
          </w:p>
          <w:p w14:paraId="5C5D00AB" w14:textId="444F631F" w:rsidR="007B6995" w:rsidRPr="007B6995" w:rsidRDefault="007B6995" w:rsidP="00881218">
            <w:pPr>
              <w:jc w:val="center"/>
              <w:rPr>
                <w:color w:val="0C0000"/>
                <w:szCs w:val="28"/>
                <w:lang w:val="kk-KZ"/>
              </w:rPr>
            </w:pPr>
            <w:r>
              <w:rPr>
                <w:color w:val="0C0000"/>
                <w:szCs w:val="28"/>
                <w:lang w:val="kk-KZ"/>
              </w:rPr>
              <w:t>27.09.2023-ғы № 26581 кіріс хаты</w:t>
            </w:r>
          </w:p>
        </w:tc>
      </w:tr>
    </w:tbl>
    <w:p w14:paraId="7AD0897D" w14:textId="77777777" w:rsidR="00881218" w:rsidRDefault="00881218" w:rsidP="00881218">
      <w:pPr>
        <w:jc w:val="center"/>
        <w:rPr>
          <w:b/>
          <w:sz w:val="28"/>
          <w:szCs w:val="28"/>
          <w:lang w:val="kk-KZ"/>
        </w:rPr>
      </w:pPr>
    </w:p>
    <w:p w14:paraId="46FD0562" w14:textId="77777777" w:rsidR="00881218" w:rsidRDefault="00881218" w:rsidP="00881218">
      <w:pPr>
        <w:jc w:val="center"/>
        <w:rPr>
          <w:b/>
          <w:sz w:val="28"/>
          <w:szCs w:val="28"/>
          <w:lang w:val="kk-KZ"/>
        </w:rPr>
      </w:pPr>
    </w:p>
    <w:p w14:paraId="4F21CEF9" w14:textId="77777777" w:rsidR="00881218" w:rsidRDefault="00881218" w:rsidP="00881218">
      <w:pPr>
        <w:jc w:val="center"/>
        <w:rPr>
          <w:b/>
          <w:sz w:val="28"/>
          <w:szCs w:val="28"/>
          <w:lang w:val="kk-KZ"/>
        </w:rPr>
      </w:pPr>
    </w:p>
    <w:p w14:paraId="32459443" w14:textId="73C45C9C" w:rsidR="00881218" w:rsidRPr="0002324E" w:rsidRDefault="00881218" w:rsidP="00881218">
      <w:pPr>
        <w:jc w:val="center"/>
        <w:rPr>
          <w:b/>
          <w:sz w:val="28"/>
          <w:szCs w:val="28"/>
          <w:lang w:val="kk-KZ"/>
        </w:rPr>
      </w:pPr>
      <w:r w:rsidRPr="0002324E">
        <w:rPr>
          <w:b/>
          <w:sz w:val="28"/>
          <w:szCs w:val="28"/>
          <w:lang w:val="kk-KZ"/>
        </w:rPr>
        <w:t>Решение</w:t>
      </w:r>
    </w:p>
    <w:p w14:paraId="32558E8E" w14:textId="06426C91" w:rsidR="00881218" w:rsidRPr="0002324E" w:rsidRDefault="00881218" w:rsidP="00881218">
      <w:pPr>
        <w:jc w:val="both"/>
        <w:rPr>
          <w:b/>
          <w:sz w:val="28"/>
          <w:szCs w:val="28"/>
          <w:lang w:val="kk-KZ"/>
        </w:rPr>
      </w:pPr>
      <w:r w:rsidRPr="0002324E">
        <w:rPr>
          <w:b/>
          <w:sz w:val="28"/>
          <w:szCs w:val="28"/>
          <w:lang w:val="kk-KZ"/>
        </w:rPr>
        <w:t xml:space="preserve">конкурсной комиссии Управления государственных доходов по городу Туркестан Департамента государственных доходов по   Туркестанской области  для проведения </w:t>
      </w:r>
      <w:r>
        <w:rPr>
          <w:b/>
          <w:sz w:val="28"/>
          <w:szCs w:val="28"/>
          <w:lang w:val="kk-KZ"/>
        </w:rPr>
        <w:t>внутреннего</w:t>
      </w:r>
      <w:r w:rsidRPr="0002324E">
        <w:rPr>
          <w:b/>
          <w:sz w:val="28"/>
          <w:szCs w:val="28"/>
          <w:lang w:val="kk-KZ"/>
        </w:rPr>
        <w:t xml:space="preserve"> конкурса </w:t>
      </w:r>
      <w:r>
        <w:rPr>
          <w:b/>
          <w:sz w:val="28"/>
          <w:szCs w:val="28"/>
          <w:lang w:val="kk-KZ"/>
        </w:rPr>
        <w:t>являющейся не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  <w:lang w:val="kk-KZ"/>
        </w:rPr>
        <w:t>низовой должностью д</w:t>
      </w:r>
      <w:r w:rsidRPr="0002324E">
        <w:rPr>
          <w:b/>
          <w:sz w:val="28"/>
          <w:szCs w:val="28"/>
        </w:rPr>
        <w:t xml:space="preserve">ля занятия </w:t>
      </w:r>
      <w:proofErr w:type="spellStart"/>
      <w:r w:rsidRPr="0002324E">
        <w:rPr>
          <w:b/>
          <w:sz w:val="28"/>
          <w:szCs w:val="28"/>
        </w:rPr>
        <w:t>вакантн</w:t>
      </w:r>
      <w:proofErr w:type="spellEnd"/>
      <w:r w:rsidRPr="0002324E">
        <w:rPr>
          <w:b/>
          <w:sz w:val="28"/>
          <w:szCs w:val="28"/>
          <w:lang w:val="kk-KZ"/>
        </w:rPr>
        <w:t>ых</w:t>
      </w:r>
      <w:r w:rsidRPr="0002324E">
        <w:rPr>
          <w:b/>
          <w:sz w:val="28"/>
          <w:szCs w:val="28"/>
        </w:rPr>
        <w:t xml:space="preserve"> </w:t>
      </w:r>
      <w:proofErr w:type="spellStart"/>
      <w:r w:rsidRPr="0002324E">
        <w:rPr>
          <w:b/>
          <w:sz w:val="28"/>
          <w:szCs w:val="28"/>
        </w:rPr>
        <w:t>административн</w:t>
      </w:r>
      <w:proofErr w:type="spellEnd"/>
      <w:r w:rsidRPr="0002324E">
        <w:rPr>
          <w:b/>
          <w:sz w:val="28"/>
          <w:szCs w:val="28"/>
          <w:lang w:val="kk-KZ"/>
        </w:rPr>
        <w:t>ых</w:t>
      </w:r>
      <w:r w:rsidRPr="0002324E">
        <w:rPr>
          <w:b/>
          <w:sz w:val="28"/>
          <w:szCs w:val="28"/>
        </w:rPr>
        <w:t xml:space="preserve"> </w:t>
      </w:r>
      <w:proofErr w:type="spellStart"/>
      <w:r w:rsidRPr="0002324E">
        <w:rPr>
          <w:b/>
          <w:sz w:val="28"/>
          <w:szCs w:val="28"/>
        </w:rPr>
        <w:t>государственн</w:t>
      </w:r>
      <w:proofErr w:type="spellEnd"/>
      <w:r w:rsidRPr="0002324E">
        <w:rPr>
          <w:b/>
          <w:sz w:val="28"/>
          <w:szCs w:val="28"/>
          <w:lang w:val="kk-KZ"/>
        </w:rPr>
        <w:t>ых</w:t>
      </w:r>
      <w:r w:rsidRPr="0002324E">
        <w:rPr>
          <w:b/>
          <w:sz w:val="28"/>
          <w:szCs w:val="28"/>
        </w:rPr>
        <w:t xml:space="preserve"> </w:t>
      </w:r>
      <w:proofErr w:type="spellStart"/>
      <w:r w:rsidRPr="0002324E">
        <w:rPr>
          <w:b/>
          <w:sz w:val="28"/>
          <w:szCs w:val="28"/>
        </w:rPr>
        <w:t>должност</w:t>
      </w:r>
      <w:proofErr w:type="spellEnd"/>
      <w:r w:rsidRPr="0002324E">
        <w:rPr>
          <w:b/>
          <w:sz w:val="28"/>
          <w:szCs w:val="28"/>
          <w:lang w:val="kk-KZ"/>
        </w:rPr>
        <w:t>ей</w:t>
      </w:r>
      <w:r w:rsidRPr="0002324E">
        <w:rPr>
          <w:b/>
          <w:sz w:val="28"/>
          <w:szCs w:val="28"/>
        </w:rPr>
        <w:t xml:space="preserve"> корпуса «Б»</w:t>
      </w:r>
      <w:r w:rsidRPr="0002324E">
        <w:rPr>
          <w:b/>
          <w:sz w:val="28"/>
          <w:szCs w:val="28"/>
          <w:lang w:val="kk-KZ"/>
        </w:rPr>
        <w:t xml:space="preserve"> </w:t>
      </w:r>
      <w:r>
        <w:rPr>
          <w:b/>
          <w:sz w:val="28"/>
          <w:szCs w:val="28"/>
          <w:lang w:val="kk-KZ"/>
        </w:rPr>
        <w:t xml:space="preserve">от 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  <w:lang w:val="kk-KZ"/>
        </w:rPr>
        <w:t>2</w:t>
      </w:r>
      <w:r w:rsidR="00231D3E">
        <w:rPr>
          <w:b/>
          <w:sz w:val="28"/>
          <w:szCs w:val="28"/>
          <w:lang w:val="kk-KZ"/>
        </w:rPr>
        <w:t>6</w:t>
      </w:r>
      <w:r>
        <w:rPr>
          <w:b/>
          <w:sz w:val="28"/>
          <w:szCs w:val="28"/>
          <w:lang w:val="kk-KZ"/>
        </w:rPr>
        <w:t>.0</w:t>
      </w:r>
      <w:r w:rsidR="00231D3E">
        <w:rPr>
          <w:b/>
          <w:sz w:val="28"/>
          <w:szCs w:val="28"/>
          <w:lang w:val="kk-KZ"/>
        </w:rPr>
        <w:t>9</w:t>
      </w:r>
      <w:r w:rsidRPr="0002324E">
        <w:rPr>
          <w:b/>
          <w:sz w:val="28"/>
          <w:szCs w:val="28"/>
          <w:lang w:val="kk-KZ"/>
        </w:rPr>
        <w:t>.20</w:t>
      </w:r>
      <w:r>
        <w:rPr>
          <w:b/>
          <w:sz w:val="28"/>
          <w:szCs w:val="28"/>
          <w:lang w:val="kk-KZ"/>
        </w:rPr>
        <w:t>23</w:t>
      </w:r>
      <w:r w:rsidRPr="0002324E">
        <w:rPr>
          <w:b/>
          <w:sz w:val="28"/>
          <w:szCs w:val="28"/>
          <w:lang w:val="kk-KZ"/>
        </w:rPr>
        <w:t xml:space="preserve"> года</w:t>
      </w:r>
    </w:p>
    <w:p w14:paraId="174AAA9D" w14:textId="77777777" w:rsidR="00881218" w:rsidRPr="0002324E" w:rsidRDefault="00881218" w:rsidP="00881218">
      <w:pPr>
        <w:jc w:val="center"/>
        <w:rPr>
          <w:b/>
          <w:sz w:val="28"/>
          <w:szCs w:val="28"/>
        </w:rPr>
      </w:pPr>
      <w:r w:rsidRPr="0002324E">
        <w:rPr>
          <w:b/>
          <w:sz w:val="28"/>
          <w:szCs w:val="28"/>
        </w:rPr>
        <w:t>Список</w:t>
      </w:r>
    </w:p>
    <w:p w14:paraId="26801863" w14:textId="77777777" w:rsidR="00881218" w:rsidRPr="0002324E" w:rsidRDefault="00881218" w:rsidP="00881218">
      <w:pPr>
        <w:jc w:val="both"/>
        <w:rPr>
          <w:b/>
          <w:sz w:val="28"/>
          <w:szCs w:val="28"/>
          <w:lang w:val="kk-KZ"/>
        </w:rPr>
      </w:pPr>
      <w:r w:rsidRPr="0002324E">
        <w:rPr>
          <w:b/>
          <w:sz w:val="28"/>
          <w:szCs w:val="28"/>
          <w:lang w:val="kk-KZ"/>
        </w:rPr>
        <w:t xml:space="preserve">кандидатов, допущенных к собеседованию </w:t>
      </w:r>
      <w:r w:rsidRPr="0002324E">
        <w:rPr>
          <w:b/>
          <w:sz w:val="28"/>
          <w:szCs w:val="28"/>
        </w:rPr>
        <w:t>на занятие вакантных административных государственных должностей</w:t>
      </w:r>
      <w:r w:rsidRPr="0002324E">
        <w:rPr>
          <w:b/>
          <w:sz w:val="28"/>
          <w:szCs w:val="28"/>
          <w:lang w:val="kk-KZ"/>
        </w:rPr>
        <w:t xml:space="preserve"> корпуса «Б»  </w:t>
      </w:r>
    </w:p>
    <w:p w14:paraId="1B344F28" w14:textId="77777777" w:rsidR="00881218" w:rsidRPr="0002324E" w:rsidRDefault="00881218" w:rsidP="00881218">
      <w:pPr>
        <w:pStyle w:val="a3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02324E"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                               </w:t>
      </w:r>
    </w:p>
    <w:tbl>
      <w:tblPr>
        <w:tblW w:w="9796" w:type="dxa"/>
        <w:tblInd w:w="93" w:type="dxa"/>
        <w:tblLook w:val="04A0" w:firstRow="1" w:lastRow="0" w:firstColumn="1" w:lastColumn="0" w:noHBand="0" w:noVBand="1"/>
      </w:tblPr>
      <w:tblGrid>
        <w:gridCol w:w="1500"/>
        <w:gridCol w:w="8296"/>
      </w:tblGrid>
      <w:tr w:rsidR="00881218" w:rsidRPr="0002324E" w14:paraId="22D10D97" w14:textId="77777777" w:rsidTr="004B5FF0">
        <w:trPr>
          <w:trHeight w:val="300"/>
        </w:trPr>
        <w:tc>
          <w:tcPr>
            <w:tcW w:w="9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CD660E" w14:textId="77777777" w:rsidR="00881218" w:rsidRPr="00290C85" w:rsidRDefault="00881218" w:rsidP="004B5FF0">
            <w:pPr>
              <w:rPr>
                <w:sz w:val="28"/>
                <w:szCs w:val="28"/>
              </w:rPr>
            </w:pPr>
            <w:r w:rsidRPr="0035485C">
              <w:rPr>
                <w:sz w:val="28"/>
                <w:szCs w:val="28"/>
                <w:lang w:val="kk-KZ"/>
              </w:rPr>
              <w:t xml:space="preserve">На должность </w:t>
            </w:r>
            <w:r>
              <w:rPr>
                <w:sz w:val="28"/>
                <w:szCs w:val="28"/>
                <w:lang w:val="kk-KZ"/>
              </w:rPr>
              <w:t>главного</w:t>
            </w:r>
            <w:r w:rsidRPr="0035485C">
              <w:rPr>
                <w:sz w:val="28"/>
                <w:szCs w:val="28"/>
                <w:lang w:val="kk-KZ"/>
              </w:rPr>
              <w:t xml:space="preserve"> специалист</w:t>
            </w:r>
            <w:r>
              <w:rPr>
                <w:sz w:val="28"/>
                <w:szCs w:val="28"/>
                <w:lang w:val="kk-KZ"/>
              </w:rPr>
              <w:t>а-</w:t>
            </w:r>
            <w:r w:rsidRPr="004470CF">
              <w:rPr>
                <w:sz w:val="28"/>
                <w:szCs w:val="28"/>
                <w:lang w:val="kk-KZ"/>
              </w:rPr>
              <w:t>юрист</w:t>
            </w:r>
            <w:r>
              <w:rPr>
                <w:sz w:val="28"/>
                <w:szCs w:val="28"/>
                <w:lang w:val="kk-KZ"/>
              </w:rPr>
              <w:t xml:space="preserve">а </w:t>
            </w:r>
            <w:r w:rsidRPr="0035485C">
              <w:rPr>
                <w:sz w:val="28"/>
                <w:szCs w:val="28"/>
                <w:lang w:val="kk-KZ"/>
              </w:rPr>
              <w:t xml:space="preserve"> отдела </w:t>
            </w:r>
            <w:r w:rsidRPr="0035485C">
              <w:rPr>
                <w:sz w:val="28"/>
                <w:szCs w:val="28"/>
              </w:rPr>
              <w:t xml:space="preserve"> «</w:t>
            </w:r>
            <w:r w:rsidRPr="004470CF">
              <w:rPr>
                <w:sz w:val="28"/>
                <w:szCs w:val="28"/>
                <w:lang w:val="kk-KZ"/>
              </w:rPr>
              <w:t>кадровой службы и правовой работы</w:t>
            </w:r>
            <w:r w:rsidRPr="0035485C">
              <w:rPr>
                <w:sz w:val="28"/>
                <w:szCs w:val="28"/>
              </w:rPr>
              <w:t>»</w:t>
            </w:r>
            <w:r w:rsidRPr="0064402C">
              <w:rPr>
                <w:color w:val="000000"/>
                <w:lang w:val="kk-KZ"/>
              </w:rPr>
              <w:t xml:space="preserve"> </w:t>
            </w:r>
            <w:r w:rsidRPr="0035485C">
              <w:rPr>
                <w:sz w:val="28"/>
                <w:szCs w:val="28"/>
                <w:lang w:val="kk-KZ"/>
              </w:rPr>
              <w:t>Управления государственных доходов по городу Туркестан Департамента государственных доходов</w:t>
            </w:r>
            <w:r w:rsidRPr="0035485C">
              <w:rPr>
                <w:sz w:val="28"/>
                <w:szCs w:val="28"/>
              </w:rPr>
              <w:t xml:space="preserve"> </w:t>
            </w:r>
            <w:r w:rsidRPr="0035485C">
              <w:rPr>
                <w:sz w:val="28"/>
                <w:szCs w:val="28"/>
                <w:lang w:val="kk-KZ"/>
              </w:rPr>
              <w:t xml:space="preserve"> по </w:t>
            </w:r>
            <w:r w:rsidRPr="0035485C">
              <w:rPr>
                <w:sz w:val="28"/>
                <w:szCs w:val="28"/>
              </w:rPr>
              <w:t xml:space="preserve"> </w:t>
            </w:r>
            <w:r w:rsidRPr="0035485C">
              <w:rPr>
                <w:sz w:val="28"/>
                <w:szCs w:val="28"/>
                <w:lang w:val="kk-KZ"/>
              </w:rPr>
              <w:t xml:space="preserve">Туркестанской области, категория </w:t>
            </w:r>
            <w:r w:rsidRPr="0035485C">
              <w:rPr>
                <w:sz w:val="28"/>
                <w:szCs w:val="28"/>
                <w:lang w:val="en-US"/>
              </w:rPr>
              <w:t>C</w:t>
            </w:r>
            <w:r w:rsidRPr="00793A18">
              <w:rPr>
                <w:sz w:val="28"/>
                <w:szCs w:val="28"/>
              </w:rPr>
              <w:t>-</w:t>
            </w:r>
            <w:r w:rsidRPr="0035485C">
              <w:rPr>
                <w:sz w:val="28"/>
                <w:szCs w:val="28"/>
                <w:lang w:val="en-US"/>
              </w:rPr>
              <w:t>R</w:t>
            </w:r>
            <w:r>
              <w:rPr>
                <w:sz w:val="28"/>
                <w:szCs w:val="28"/>
              </w:rPr>
              <w:t>-4</w:t>
            </w:r>
            <w:r>
              <w:rPr>
                <w:sz w:val="28"/>
                <w:szCs w:val="28"/>
                <w:lang w:val="kk-KZ"/>
              </w:rPr>
              <w:t xml:space="preserve">,  1 единица </w:t>
            </w:r>
          </w:p>
        </w:tc>
      </w:tr>
      <w:tr w:rsidR="00881218" w:rsidRPr="0002324E" w14:paraId="59B35A7F" w14:textId="77777777" w:rsidTr="004B5FF0">
        <w:trPr>
          <w:trHeight w:val="300"/>
        </w:trPr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031FEA" w14:textId="77777777" w:rsidR="00881218" w:rsidRPr="0002324E" w:rsidRDefault="00881218" w:rsidP="004B5FF0">
            <w:pPr>
              <w:jc w:val="center"/>
              <w:rPr>
                <w:sz w:val="28"/>
                <w:szCs w:val="28"/>
                <w:lang w:val="kk-KZ"/>
              </w:rPr>
            </w:pPr>
            <w:r w:rsidRPr="0002324E">
              <w:rPr>
                <w:sz w:val="28"/>
                <w:szCs w:val="28"/>
                <w:lang w:val="kk-KZ"/>
              </w:rPr>
              <w:t>1</w:t>
            </w:r>
          </w:p>
        </w:tc>
        <w:tc>
          <w:tcPr>
            <w:tcW w:w="8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EC277B" w14:textId="77777777" w:rsidR="00881218" w:rsidRPr="003B6DC4" w:rsidRDefault="00881218" w:rsidP="004B5FF0">
            <w:pPr>
              <w:rPr>
                <w:sz w:val="28"/>
                <w:szCs w:val="28"/>
                <w:lang w:val="kk-KZ"/>
              </w:rPr>
            </w:pPr>
            <w:r>
              <w:rPr>
                <w:sz w:val="28"/>
                <w:szCs w:val="28"/>
                <w:lang w:val="kk-KZ"/>
              </w:rPr>
              <w:t xml:space="preserve">                             </w:t>
            </w:r>
            <w:r>
              <w:rPr>
                <w:sz w:val="28"/>
                <w:szCs w:val="28"/>
                <w:lang w:val="kk-KZ" w:eastAsia="en-US"/>
              </w:rPr>
              <w:t>Кандидатов сдавшие документы не имеется</w:t>
            </w:r>
          </w:p>
        </w:tc>
      </w:tr>
    </w:tbl>
    <w:p w14:paraId="1D78B28B" w14:textId="77777777" w:rsidR="0081709F" w:rsidRDefault="00E6150A"/>
    <w:sectPr w:rsidR="0081709F">
      <w:footerReference w:type="default" r:id="rId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609EC5B" w14:textId="77777777" w:rsidR="00E6150A" w:rsidRDefault="00E6150A" w:rsidP="007B6995">
      <w:r>
        <w:separator/>
      </w:r>
    </w:p>
  </w:endnote>
  <w:endnote w:type="continuationSeparator" w:id="0">
    <w:p w14:paraId="384DB4F1" w14:textId="77777777" w:rsidR="00E6150A" w:rsidRDefault="00E6150A" w:rsidP="007B69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C47430" w14:textId="4F9F4739" w:rsidR="007B6995" w:rsidRDefault="007B6995">
    <w:pPr>
      <w:pStyle w:val="a6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C7C32D8" wp14:editId="2CC7D108">
              <wp:simplePos x="0" y="0"/>
              <wp:positionH relativeFrom="column">
                <wp:posOffset>6099175</wp:posOffset>
              </wp:positionH>
              <wp:positionV relativeFrom="paragraph">
                <wp:posOffset>-8998077</wp:posOffset>
              </wp:positionV>
              <wp:extent cx="381000" cy="8019098"/>
              <wp:effectExtent l="0" t="0" r="0" b="1270"/>
              <wp:wrapNone/>
              <wp:docPr id="1" name="Надпись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81000" cy="8019098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63FD783B" w14:textId="29537236" w:rsidR="007B6995" w:rsidRPr="007B6995" w:rsidRDefault="007B6995">
                          <w:pPr>
                            <w:rPr>
                              <w:color w:val="0C0000"/>
                              <w:sz w:val="14"/>
                            </w:rPr>
                          </w:pPr>
                          <w:r>
                            <w:rPr>
                              <w:color w:val="0C0000"/>
                              <w:sz w:val="14"/>
                            </w:rPr>
                            <w:t xml:space="preserve">27.09.2023 ЭҚАБЖ МО (7.21.0 </w:t>
                          </w:r>
                          <w:proofErr w:type="spellStart"/>
                          <w:proofErr w:type="gramStart"/>
                          <w:r>
                            <w:rPr>
                              <w:color w:val="0C0000"/>
                              <w:sz w:val="14"/>
                            </w:rPr>
                            <w:t>нұсқасы</w:t>
                          </w:r>
                          <w:proofErr w:type="spellEnd"/>
                          <w:r>
                            <w:rPr>
                              <w:color w:val="0C0000"/>
                              <w:sz w:val="14"/>
                            </w:rPr>
                            <w:t>)  Копия</w:t>
                          </w:r>
                          <w:proofErr w:type="gramEnd"/>
                          <w:r>
                            <w:rPr>
                              <w:color w:val="0C0000"/>
                              <w:sz w:val="14"/>
                            </w:rPr>
                            <w:t xml:space="preserve"> электронного документа. Положительный результат проверки ЭЦП. </w:t>
                          </w:r>
                        </w:p>
                      </w:txbxContent>
                    </wps:txbx>
                    <wps:bodyPr rot="0" spcFirstLastPara="0" vertOverflow="overflow" horzOverflow="overflow" vert="vert270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C7C32D8" id="_x0000_t202" coordsize="21600,21600" o:spt="202" path="m,l,21600r21600,l21600,xe">
              <v:stroke joinstyle="miter"/>
              <v:path gradientshapeok="t" o:connecttype="rect"/>
            </v:shapetype>
            <v:shape id="Надпись 1" o:spid="_x0000_s1026" type="#_x0000_t202" style="position:absolute;margin-left:480.25pt;margin-top:-708.5pt;width:30pt;height:631.4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" filled="f" stroked="f" strokeweight=".5pt">
              <v:fill o:detectmouseclick="t"/>
              <v:textbox style="layout-flow:vertical;mso-layout-flow-alt:bottom-to-top">
                <w:txbxContent>
                  <w:p w14:paraId="63FD783B" w14:textId="29537236" w:rsidR="007B6995" w:rsidRPr="007B6995" w:rsidRDefault="007B6995">
                    <w:pPr>
                      <w:rPr>
                        <w:color w:val="0C0000"/>
                        <w:sz w:val="14"/>
                      </w:rPr>
                    </w:pPr>
                    <w:r>
                      <w:rPr>
                        <w:color w:val="0C0000"/>
                        <w:sz w:val="14"/>
                      </w:rPr>
                      <w:t xml:space="preserve">27.09.2023 ЭҚАБЖ МО (7.21.0 </w:t>
                    </w:r>
                    <w:proofErr w:type="spellStart"/>
                    <w:proofErr w:type="gramStart"/>
                    <w:r>
                      <w:rPr>
                        <w:color w:val="0C0000"/>
                        <w:sz w:val="14"/>
                      </w:rPr>
                      <w:t>нұсқасы</w:t>
                    </w:r>
                    <w:proofErr w:type="spellEnd"/>
                    <w:r>
                      <w:rPr>
                        <w:color w:val="0C0000"/>
                        <w:sz w:val="14"/>
                      </w:rPr>
                      <w:t>)  Копия</w:t>
                    </w:r>
                    <w:proofErr w:type="gramEnd"/>
                    <w:r>
                      <w:rPr>
                        <w:color w:val="0C0000"/>
                        <w:sz w:val="14"/>
                      </w:rPr>
                      <w:t xml:space="preserve"> электронного документа. Положительный результат проверки ЭЦП. 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C2B258E" w14:textId="77777777" w:rsidR="00E6150A" w:rsidRDefault="00E6150A" w:rsidP="007B6995">
      <w:r>
        <w:separator/>
      </w:r>
    </w:p>
  </w:footnote>
  <w:footnote w:type="continuationSeparator" w:id="0">
    <w:p w14:paraId="4DF5AA9A" w14:textId="77777777" w:rsidR="00E6150A" w:rsidRDefault="00E6150A" w:rsidP="007B699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016C"/>
    <w:rsid w:val="000D15A4"/>
    <w:rsid w:val="00231D3E"/>
    <w:rsid w:val="0065016C"/>
    <w:rsid w:val="007A1F01"/>
    <w:rsid w:val="007B6995"/>
    <w:rsid w:val="00881218"/>
    <w:rsid w:val="00E52487"/>
    <w:rsid w:val="00E615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0A3988C"/>
  <w15:chartTrackingRefBased/>
  <w15:docId w15:val="{EBE7F96F-1E7F-4849-A7B3-AA462BE049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812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81218"/>
    <w:pPr>
      <w:spacing w:after="0" w:line="240" w:lineRule="auto"/>
    </w:pPr>
  </w:style>
  <w:style w:type="paragraph" w:styleId="a4">
    <w:name w:val="header"/>
    <w:basedOn w:val="a"/>
    <w:link w:val="a5"/>
    <w:uiPriority w:val="99"/>
    <w:unhideWhenUsed/>
    <w:rsid w:val="007B699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B699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7B699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B699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735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Әділет Еркеқұл</dc:creator>
  <cp:keywords/>
  <dc:description/>
  <cp:lastModifiedBy>d.orynbetov</cp:lastModifiedBy>
  <cp:revision>2</cp:revision>
  <dcterms:created xsi:type="dcterms:W3CDTF">2023-09-27T10:59:00Z</dcterms:created>
  <dcterms:modified xsi:type="dcterms:W3CDTF">2023-09-27T10:59:00Z</dcterms:modified>
</cp:coreProperties>
</file>