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630EE5" w14:paraId="35764A32" w14:textId="77777777" w:rsidTr="00630EE5">
        <w:tblPrEx>
          <w:tblCellMar>
            <w:top w:w="0" w:type="dxa"/>
            <w:bottom w:w="0" w:type="dxa"/>
          </w:tblCellMar>
        </w:tblPrEx>
        <w:tc>
          <w:tcPr>
            <w:tcW w:w="9355" w:type="dxa"/>
            <w:shd w:val="clear" w:color="auto" w:fill="auto"/>
          </w:tcPr>
          <w:p w14:paraId="79429E35" w14:textId="77777777" w:rsidR="00630EE5" w:rsidRDefault="00630EE5" w:rsidP="00A767D4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22.09.2023-ғы № МКБ-07-34/3376 шығыс хаты</w:t>
            </w:r>
          </w:p>
          <w:p w14:paraId="7604E947" w14:textId="0BBC4DB8" w:rsidR="00630EE5" w:rsidRPr="00630EE5" w:rsidRDefault="00630EE5" w:rsidP="00A767D4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22.09.2023-ғы № 26089 кіріс хаты</w:t>
            </w:r>
          </w:p>
        </w:tc>
      </w:tr>
    </w:tbl>
    <w:p w14:paraId="3C755EC1" w14:textId="77777777" w:rsidR="00A767D4" w:rsidRDefault="00A767D4" w:rsidP="00A767D4">
      <w:pPr>
        <w:jc w:val="center"/>
        <w:rPr>
          <w:b/>
          <w:sz w:val="28"/>
          <w:szCs w:val="28"/>
          <w:lang w:val="kk-KZ"/>
        </w:rPr>
      </w:pPr>
    </w:p>
    <w:p w14:paraId="7DC0E08F" w14:textId="77777777" w:rsidR="00A767D4" w:rsidRPr="00A767D4" w:rsidRDefault="00A767D4" w:rsidP="00A767D4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Решение</w:t>
      </w:r>
    </w:p>
    <w:p w14:paraId="6B73D4F8" w14:textId="3E3E4E8C" w:rsidR="00A767D4" w:rsidRPr="00A767D4" w:rsidRDefault="00A767D4" w:rsidP="00A767D4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 для проведения общего конкурса являющейся не</w:t>
      </w:r>
      <w:r w:rsidRPr="00A76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>низовой должностью д</w:t>
      </w:r>
      <w:r w:rsidRPr="00A767D4">
        <w:rPr>
          <w:rFonts w:ascii="Times New Roman" w:hAnsi="Times New Roman" w:cs="Times New Roman"/>
          <w:b/>
          <w:sz w:val="28"/>
          <w:szCs w:val="28"/>
        </w:rPr>
        <w:t>ля занятия вакантн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A767D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A767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A767D4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A767D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A767D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21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>.09.2023  года</w:t>
      </w:r>
    </w:p>
    <w:p w14:paraId="55BE1438" w14:textId="77777777" w:rsidR="00A767D4" w:rsidRPr="00A767D4" w:rsidRDefault="00A767D4" w:rsidP="00A767D4">
      <w:pPr>
        <w:rPr>
          <w:rFonts w:ascii="Times New Roman" w:hAnsi="Times New Roman" w:cs="Times New Roman"/>
          <w:b/>
          <w:sz w:val="28"/>
          <w:szCs w:val="28"/>
        </w:rPr>
      </w:pP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</w:t>
      </w:r>
      <w:r w:rsidRPr="00A767D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81A985C" w14:textId="77777777" w:rsidR="00A767D4" w:rsidRPr="00A767D4" w:rsidRDefault="00A767D4" w:rsidP="00A767D4">
      <w:pPr>
        <w:ind w:left="-284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</w:t>
      </w:r>
      <w:r w:rsidRPr="00A767D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14:paraId="2F53F078" w14:textId="77777777" w:rsidR="00A767D4" w:rsidRPr="00A767D4" w:rsidRDefault="00A767D4" w:rsidP="00A767D4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767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10178" w:type="dxa"/>
        <w:tblInd w:w="-289" w:type="dxa"/>
        <w:tblLook w:val="04A0" w:firstRow="1" w:lastRow="0" w:firstColumn="1" w:lastColumn="0" w:noHBand="0" w:noVBand="1"/>
      </w:tblPr>
      <w:tblGrid>
        <w:gridCol w:w="1882"/>
        <w:gridCol w:w="8296"/>
      </w:tblGrid>
      <w:tr w:rsidR="00A767D4" w:rsidRPr="00A767D4" w14:paraId="3565FA47" w14:textId="77777777" w:rsidTr="0099460B">
        <w:trPr>
          <w:trHeight w:val="300"/>
        </w:trPr>
        <w:tc>
          <w:tcPr>
            <w:tcW w:w="10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E690" w14:textId="77777777" w:rsidR="00A767D4" w:rsidRPr="00A767D4" w:rsidRDefault="00A767D4" w:rsidP="00994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На должность </w:t>
            </w:r>
            <w:r w:rsidRPr="00A767D4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 w:eastAsia="ar-SA"/>
              </w:rPr>
              <w:t>главного специалиста отдела «По работе с налогоплательщиками»</w:t>
            </w:r>
            <w:r w:rsidRPr="00A767D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A767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Управления государственных доходов по городу Туркестан Департамента государственных доходов по Туркестанской области, категория </w:t>
            </w:r>
            <w:r w:rsidRPr="00A76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6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A767D4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Pr="00A767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1 единица </w:t>
            </w:r>
          </w:p>
        </w:tc>
      </w:tr>
      <w:tr w:rsidR="00A767D4" w:rsidRPr="00A767D4" w14:paraId="63DACB4A" w14:textId="77777777" w:rsidTr="0099460B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5913" w14:textId="77777777" w:rsidR="00A767D4" w:rsidRPr="00A767D4" w:rsidRDefault="00A767D4" w:rsidP="009946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FB3B" w14:textId="4D2A4F16" w:rsidR="00A767D4" w:rsidRPr="00A767D4" w:rsidRDefault="00A767D4" w:rsidP="009946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767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Салахиддинов Шахзад Мансурович</w:t>
            </w:r>
          </w:p>
        </w:tc>
      </w:tr>
      <w:tr w:rsidR="00A767D4" w:rsidRPr="00A767D4" w14:paraId="6D2E7BA7" w14:textId="77777777" w:rsidTr="0099460B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6B0B" w14:textId="2B4A97D4" w:rsidR="00A767D4" w:rsidRPr="00A767D4" w:rsidRDefault="00A767D4" w:rsidP="009946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7970" w14:textId="07B9710D" w:rsidR="00A767D4" w:rsidRPr="00A767D4" w:rsidRDefault="00A767D4" w:rsidP="009946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</w:t>
            </w:r>
            <w:r w:rsidRPr="00A767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Қалкөз Жанерке Алмасбайқызы</w:t>
            </w:r>
          </w:p>
        </w:tc>
      </w:tr>
      <w:tr w:rsidR="00A767D4" w:rsidRPr="00A767D4" w14:paraId="1CFC68A0" w14:textId="77777777" w:rsidTr="0099460B">
        <w:trPr>
          <w:trHeight w:val="30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C5F8" w14:textId="1A467C46" w:rsidR="00A767D4" w:rsidRDefault="00A767D4" w:rsidP="009946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A63E" w14:textId="3A5A4754" w:rsidR="00A767D4" w:rsidRPr="00A767D4" w:rsidRDefault="00A767D4" w:rsidP="0099460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                        </w:t>
            </w:r>
            <w:r w:rsidRPr="00A767D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Сулеева Баян Назаровна</w:t>
            </w:r>
          </w:p>
        </w:tc>
      </w:tr>
    </w:tbl>
    <w:p w14:paraId="10AE5A8C" w14:textId="0BE10B8C" w:rsidR="0081709F" w:rsidRDefault="001E0D48"/>
    <w:p w14:paraId="5384C1CA" w14:textId="270B4A9C" w:rsidR="001F5A33" w:rsidRDefault="001F5A33"/>
    <w:p w14:paraId="773A0F8C" w14:textId="097355A4" w:rsidR="001F5A33" w:rsidRDefault="001F5A33"/>
    <w:p w14:paraId="15571D8F" w14:textId="00B9F556" w:rsidR="001F5A33" w:rsidRPr="001F5A33" w:rsidRDefault="001F5A33" w:rsidP="001F5A33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сентябр</w:t>
      </w:r>
      <w:r w:rsidR="006F056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я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2023 года в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17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-00 часов по а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</w:rPr>
        <w:t>дрес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у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г.Туркестан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Микрорайон Жа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н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 қала, улица 11, строение 32.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14:paraId="28A917B9" w14:textId="4A15C240" w:rsidR="001F5A33" w:rsidRDefault="001F5A33" w:rsidP="001F5A33">
      <w:pPr>
        <w:spacing w:after="0"/>
      </w:pP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</w:rPr>
        <w:t>елефон  для справок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: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</w:rPr>
        <w:t>  8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</w:rPr>
        <w:t>(7</w:t>
      </w:r>
      <w:r w:rsidRPr="001F5A33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2533) 5-76-92.</w:t>
      </w:r>
    </w:p>
    <w:sectPr w:rsidR="001F5A33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AFF0B" w14:textId="77777777" w:rsidR="001E0D48" w:rsidRDefault="001E0D48" w:rsidP="00630EE5">
      <w:pPr>
        <w:spacing w:after="0" w:line="240" w:lineRule="auto"/>
      </w:pPr>
      <w:r>
        <w:separator/>
      </w:r>
    </w:p>
  </w:endnote>
  <w:endnote w:type="continuationSeparator" w:id="0">
    <w:p w14:paraId="21F15562" w14:textId="77777777" w:rsidR="001E0D48" w:rsidRDefault="001E0D48" w:rsidP="0063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36782" w14:textId="77777777" w:rsidR="001E0D48" w:rsidRDefault="001E0D48" w:rsidP="00630EE5">
      <w:pPr>
        <w:spacing w:after="0" w:line="240" w:lineRule="auto"/>
      </w:pPr>
      <w:r>
        <w:separator/>
      </w:r>
    </w:p>
  </w:footnote>
  <w:footnote w:type="continuationSeparator" w:id="0">
    <w:p w14:paraId="24BB0B2C" w14:textId="77777777" w:rsidR="001E0D48" w:rsidRDefault="001E0D48" w:rsidP="0063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85551" w14:textId="6761C183" w:rsidR="00630EE5" w:rsidRDefault="00630EE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9A5FE" wp14:editId="3830A470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36484B" w14:textId="46759D4E" w:rsidR="00630EE5" w:rsidRPr="00630EE5" w:rsidRDefault="00630EE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22.09.2023 ЭҚАБЖ МО (7.21.0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49A5F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14:paraId="2936484B" w14:textId="46759D4E" w:rsidR="00630EE5" w:rsidRPr="00630EE5" w:rsidRDefault="00630EE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22.09.2023 ЭҚАБЖ МО (7.21.0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12"/>
    <w:rsid w:val="000D15A4"/>
    <w:rsid w:val="001E0D48"/>
    <w:rsid w:val="001F5A33"/>
    <w:rsid w:val="00630EE5"/>
    <w:rsid w:val="006F056A"/>
    <w:rsid w:val="007A1F01"/>
    <w:rsid w:val="00A767D4"/>
    <w:rsid w:val="00A946A1"/>
    <w:rsid w:val="00D4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A0787"/>
  <w15:chartTrackingRefBased/>
  <w15:docId w15:val="{F2BBB144-61C7-4090-AAB5-F8049268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67D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63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0EE5"/>
  </w:style>
  <w:style w:type="paragraph" w:styleId="a6">
    <w:name w:val="footer"/>
    <w:basedOn w:val="a"/>
    <w:link w:val="a7"/>
    <w:uiPriority w:val="99"/>
    <w:unhideWhenUsed/>
    <w:rsid w:val="00630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adilet@UKZ_TRK_DOM</dc:creator>
  <cp:keywords/>
  <dc:description/>
  <cp:lastModifiedBy>a.kaldybai</cp:lastModifiedBy>
  <cp:revision>2</cp:revision>
  <dcterms:created xsi:type="dcterms:W3CDTF">2023-09-22T10:27:00Z</dcterms:created>
  <dcterms:modified xsi:type="dcterms:W3CDTF">2023-09-22T10:27:00Z</dcterms:modified>
</cp:coreProperties>
</file>