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F2455B" w:rsidTr="00F2455B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F2455B" w:rsidRDefault="00F2455B" w:rsidP="005060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C0000"/>
                <w:szCs w:val="20"/>
                <w:lang w:eastAsia="en-US"/>
              </w:rPr>
              <w:t>10.10.2022-ғы № МКБ-Т-005-21-1547 шығыс хаты</w:t>
            </w:r>
          </w:p>
          <w:p w:rsidR="00F2455B" w:rsidRPr="00F2455B" w:rsidRDefault="00F2455B" w:rsidP="005060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10.10.2022-ғы № 24082 кіріс хаты</w:t>
            </w:r>
          </w:p>
        </w:tc>
      </w:tr>
    </w:tbl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"Б" корпусының мемлекеттік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әкімшілік лауазымына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орналасуға конкурс өткізу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қағидаларының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6-қосымшасы</w:t>
      </w:r>
    </w:p>
    <w:p w:rsidR="00D16FB5" w:rsidRPr="00D16FB5" w:rsidRDefault="00D16FB5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E13742" w:rsidRPr="00E13742" w:rsidRDefault="00E13742" w:rsidP="00506041">
      <w:pPr>
        <w:contextualSpacing/>
        <w:jc w:val="right"/>
        <w:rPr>
          <w:rFonts w:ascii="Arial" w:hAnsi="Arial" w:cs="Arial"/>
          <w:color w:val="000000"/>
          <w:szCs w:val="28"/>
          <w:lang w:val="kk-KZ"/>
        </w:rPr>
      </w:pPr>
    </w:p>
    <w:p w:rsidR="00C83F4F" w:rsidRPr="005D5B76" w:rsidRDefault="00C83F4F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бос мемлекеттік әкімшілік лауазым</w:t>
      </w:r>
      <w:r w:rsidR="00E13742" w:rsidRPr="005D5B7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орналасуға </w:t>
      </w:r>
      <w:r w:rsidRPr="005D5B76">
        <w:rPr>
          <w:rFonts w:ascii="Arial" w:hAnsi="Arial" w:cs="Arial"/>
          <w:b/>
          <w:bCs/>
          <w:lang w:val="kk-KZ"/>
        </w:rPr>
        <w:t>ішкі</w:t>
      </w:r>
      <w:r w:rsidRPr="005D5B76">
        <w:rPr>
          <w:rFonts w:ascii="Arial" w:eastAsia="Calibri" w:hAnsi="Arial" w:cs="Arial"/>
          <w:b/>
          <w:lang w:val="kk-KZ"/>
        </w:rPr>
        <w:t xml:space="preserve">  конкурс</w:t>
      </w:r>
      <w:r w:rsidR="009D2377">
        <w:rPr>
          <w:rFonts w:ascii="Arial" w:eastAsia="Calibri" w:hAnsi="Arial" w:cs="Arial"/>
          <w:b/>
          <w:lang w:val="kk-KZ"/>
        </w:rPr>
        <w:t>қа</w:t>
      </w:r>
      <w:r w:rsidR="00014AD6">
        <w:rPr>
          <w:rFonts w:ascii="Arial" w:eastAsia="Calibri" w:hAnsi="Arial" w:cs="Arial"/>
          <w:b/>
          <w:lang w:val="kk-KZ"/>
        </w:rPr>
        <w:t xml:space="preserve"> </w:t>
      </w:r>
      <w:r w:rsidR="00E13742" w:rsidRPr="005D5B76">
        <w:rPr>
          <w:rFonts w:ascii="Arial" w:eastAsia="Calibri" w:hAnsi="Arial" w:cs="Arial"/>
          <w:b/>
          <w:lang w:val="kk-KZ"/>
        </w:rPr>
        <w:t xml:space="preserve">қатысушыларды </w:t>
      </w:r>
      <w:r w:rsidRPr="005D5B76">
        <w:rPr>
          <w:rFonts w:ascii="Arial" w:eastAsia="Calibri" w:hAnsi="Arial" w:cs="Arial"/>
          <w:b/>
          <w:lang w:val="kk-KZ"/>
        </w:rPr>
        <w:t xml:space="preserve">әңгімелесуге </w:t>
      </w:r>
      <w:r w:rsidR="00E13742" w:rsidRPr="005D5B76">
        <w:rPr>
          <w:rFonts w:ascii="Arial" w:eastAsia="Calibri" w:hAnsi="Arial" w:cs="Arial"/>
          <w:b/>
          <w:lang w:val="kk-KZ"/>
        </w:rPr>
        <w:t>жіберу туралы</w:t>
      </w:r>
    </w:p>
    <w:p w:rsidR="00986426" w:rsidRPr="005D5B76" w:rsidRDefault="00986426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ШЕШІМ</w:t>
      </w:r>
    </w:p>
    <w:p w:rsidR="00E13742" w:rsidRPr="006B5F2F" w:rsidRDefault="00E13742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42290F" w:rsidRPr="005D5B76" w:rsidRDefault="00E13742" w:rsidP="0042290F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>Ленгір</w:t>
      </w:r>
      <w:r w:rsidR="0042290F" w:rsidRPr="005D5B76">
        <w:rPr>
          <w:rFonts w:ascii="Arial" w:hAnsi="Arial" w:cs="Arial"/>
          <w:b/>
          <w:color w:val="000000"/>
          <w:lang w:val="kk-KZ"/>
        </w:rPr>
        <w:t xml:space="preserve"> қаласы                                                </w:t>
      </w:r>
      <w:r w:rsidR="006B5F2F" w:rsidRPr="005D5B76">
        <w:rPr>
          <w:rFonts w:ascii="Arial" w:hAnsi="Arial" w:cs="Arial"/>
          <w:b/>
          <w:color w:val="000000"/>
          <w:lang w:val="kk-KZ"/>
        </w:rPr>
        <w:t xml:space="preserve">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</w:t>
      </w:r>
      <w:r w:rsidR="003820DB">
        <w:rPr>
          <w:rFonts w:ascii="Arial" w:hAnsi="Arial" w:cs="Arial"/>
          <w:b/>
          <w:color w:val="000000"/>
          <w:lang w:val="en-US"/>
        </w:rPr>
        <w:t>1</w:t>
      </w:r>
      <w:r w:rsidR="007D431A">
        <w:rPr>
          <w:rFonts w:ascii="Arial" w:hAnsi="Arial" w:cs="Arial"/>
          <w:b/>
          <w:color w:val="000000"/>
          <w:lang w:val="en-US"/>
        </w:rPr>
        <w:t>0</w:t>
      </w:r>
      <w:r w:rsidR="000534D3" w:rsidRPr="005D5B76">
        <w:rPr>
          <w:rFonts w:ascii="Arial" w:hAnsi="Arial" w:cs="Arial"/>
          <w:b/>
          <w:color w:val="000000"/>
          <w:lang w:val="kk-KZ"/>
        </w:rPr>
        <w:t>.</w:t>
      </w:r>
      <w:r w:rsidR="003820DB">
        <w:rPr>
          <w:rFonts w:ascii="Arial" w:hAnsi="Arial" w:cs="Arial"/>
          <w:b/>
          <w:color w:val="000000"/>
          <w:lang w:val="en-US"/>
        </w:rPr>
        <w:t>1</w:t>
      </w:r>
      <w:r w:rsidR="000534D3" w:rsidRPr="005D5B76">
        <w:rPr>
          <w:rFonts w:ascii="Arial" w:hAnsi="Arial" w:cs="Arial"/>
          <w:b/>
          <w:color w:val="000000"/>
          <w:lang w:val="kk-KZ"/>
        </w:rPr>
        <w:t>0.202</w:t>
      </w:r>
      <w:r w:rsidR="007D431A">
        <w:rPr>
          <w:rFonts w:ascii="Arial" w:hAnsi="Arial" w:cs="Arial"/>
          <w:b/>
          <w:color w:val="000000"/>
          <w:lang w:val="en-US"/>
        </w:rPr>
        <w:t>2</w:t>
      </w:r>
      <w:r w:rsidR="0042290F" w:rsidRPr="005D5B76">
        <w:rPr>
          <w:rFonts w:ascii="Arial" w:hAnsi="Arial" w:cs="Arial"/>
          <w:b/>
          <w:color w:val="000000"/>
          <w:lang w:val="kk-KZ"/>
        </w:rPr>
        <w:t>ж.</w:t>
      </w:r>
    </w:p>
    <w:p w:rsidR="00C24EF6" w:rsidRDefault="00C24EF6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682"/>
        <w:gridCol w:w="2977"/>
        <w:gridCol w:w="1581"/>
        <w:gridCol w:w="1986"/>
      </w:tblGrid>
      <w:tr w:rsidR="00A730BC" w:rsidRPr="006B5F2F" w:rsidTr="007D431A">
        <w:trPr>
          <w:trHeight w:val="999"/>
        </w:trPr>
        <w:tc>
          <w:tcPr>
            <w:tcW w:w="508" w:type="dxa"/>
          </w:tcPr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682" w:type="dxa"/>
          </w:tcPr>
          <w:p w:rsidR="00A24000" w:rsidRDefault="00A24000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977" w:type="dxa"/>
          </w:tcPr>
          <w:p w:rsidR="0045348B" w:rsidRPr="006B5F2F" w:rsidRDefault="0045348B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581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986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7D431A" w:rsidRPr="006B5F2F" w:rsidTr="003820DB">
        <w:tc>
          <w:tcPr>
            <w:tcW w:w="508" w:type="dxa"/>
          </w:tcPr>
          <w:p w:rsidR="007D431A" w:rsidRPr="006B5F2F" w:rsidRDefault="007D431A" w:rsidP="00F52CC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</w:tcPr>
          <w:p w:rsidR="007D431A" w:rsidRPr="00E05AC5" w:rsidRDefault="007D431A" w:rsidP="007D431A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>Түркістан облысы бойынша МКД Төлеби ауданы бойынша Мемлекеттік кірістер басқармасының  салықтық бақылау және өндірі</w:t>
            </w:r>
            <w:r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1</w:t>
            </w:r>
            <w:r>
              <w:rPr>
                <w:rFonts w:ascii="Arial" w:hAnsi="Arial" w:cs="Arial"/>
                <w:lang w:val="kk-KZ"/>
              </w:rPr>
              <w:t>-</w:t>
            </w:r>
            <w:r w:rsidRPr="0030180E">
              <w:rPr>
                <w:rFonts w:ascii="Arial" w:hAnsi="Arial" w:cs="Arial"/>
                <w:lang w:val="kk-KZ"/>
              </w:rPr>
              <w:t>бірлік</w:t>
            </w:r>
            <w:r w:rsidR="00E05AC5">
              <w:rPr>
                <w:rFonts w:ascii="Arial" w:hAnsi="Arial" w:cs="Arial"/>
                <w:lang w:val="kk-KZ"/>
              </w:rPr>
              <w:t xml:space="preserve"> (</w:t>
            </w:r>
            <w:r w:rsidR="00E05AC5">
              <w:rPr>
                <w:rFonts w:ascii="Arial" w:hAnsi="Arial" w:cs="Arial"/>
                <w:lang w:val="en-US"/>
              </w:rPr>
              <w:t>C</w:t>
            </w:r>
            <w:r w:rsidR="00E05AC5" w:rsidRPr="00E05AC5">
              <w:rPr>
                <w:rFonts w:ascii="Arial" w:hAnsi="Arial" w:cs="Arial"/>
              </w:rPr>
              <w:t>-</w:t>
            </w:r>
            <w:r w:rsidR="00E05AC5">
              <w:rPr>
                <w:rFonts w:ascii="Arial" w:hAnsi="Arial" w:cs="Arial"/>
                <w:lang w:val="en-US"/>
              </w:rPr>
              <w:t>R</w:t>
            </w:r>
            <w:r w:rsidR="00E05AC5" w:rsidRPr="00E05AC5">
              <w:rPr>
                <w:rFonts w:ascii="Arial" w:hAnsi="Arial" w:cs="Arial"/>
              </w:rPr>
              <w:t xml:space="preserve">-4 </w:t>
            </w:r>
            <w:r w:rsidR="00E05AC5">
              <w:rPr>
                <w:rFonts w:ascii="Arial" w:hAnsi="Arial" w:cs="Arial"/>
                <w:lang w:val="kk-KZ"/>
              </w:rPr>
              <w:t>санаты, Блок А).</w:t>
            </w:r>
          </w:p>
        </w:tc>
        <w:tc>
          <w:tcPr>
            <w:tcW w:w="2977" w:type="dxa"/>
            <w:vAlign w:val="center"/>
          </w:tcPr>
          <w:p w:rsidR="003820DB" w:rsidRPr="003820DB" w:rsidRDefault="003820DB" w:rsidP="003820DB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 w:rsidRPr="003820DB">
              <w:rPr>
                <w:rFonts w:ascii="Arial" w:hAnsi="Arial" w:cs="Arial"/>
                <w:color w:val="000000"/>
                <w:lang w:val="kk-KZ" w:eastAsia="ja-JP"/>
              </w:rPr>
              <w:t>Құжат тапсырған үміткерлер жоқ</w:t>
            </w:r>
          </w:p>
          <w:p w:rsidR="007D431A" w:rsidRPr="004D5068" w:rsidRDefault="007D431A" w:rsidP="003820DB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581" w:type="dxa"/>
          </w:tcPr>
          <w:p w:rsidR="007D431A" w:rsidRPr="006B5F2F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</w:tcPr>
          <w:p w:rsidR="007D431A" w:rsidRPr="006B5F2F" w:rsidRDefault="007D431A" w:rsidP="00F52CC1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13742" w:rsidRDefault="00E13742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Pr="00584662" w:rsidRDefault="001204E2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117F8A" w:rsidRPr="001204E2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8"/>
          <w:szCs w:val="28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sectPr w:rsidR="00117F8A" w:rsidSect="00735237">
      <w:headerReference w:type="default" r:id="rId7"/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2CA" w:rsidRDefault="00B402CA" w:rsidP="00F2455B">
      <w:r>
        <w:separator/>
      </w:r>
    </w:p>
  </w:endnote>
  <w:endnote w:type="continuationSeparator" w:id="0">
    <w:p w:rsidR="00B402CA" w:rsidRDefault="00B402CA" w:rsidP="00F2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2CA" w:rsidRDefault="00B402CA" w:rsidP="00F2455B">
      <w:r>
        <w:separator/>
      </w:r>
    </w:p>
  </w:footnote>
  <w:footnote w:type="continuationSeparator" w:id="0">
    <w:p w:rsidR="00B402CA" w:rsidRDefault="00B402CA" w:rsidP="00F2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55B" w:rsidRDefault="00180CA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6729095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55B" w:rsidRPr="00F2455B" w:rsidRDefault="00F2455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10.10.2022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" stroked="f">
              <v:textbox style="layout-flow:vertical;mso-layout-flow-alt:bottom-to-top">
                <w:txbxContent>
                  <w:p w:rsidR="00F2455B" w:rsidRPr="00F2455B" w:rsidRDefault="00F2455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10.10.2022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EB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7AE3"/>
    <w:multiLevelType w:val="hybridMultilevel"/>
    <w:tmpl w:val="958A7E1A"/>
    <w:lvl w:ilvl="0" w:tplc="AB849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C"/>
    <w:rsid w:val="00014AD6"/>
    <w:rsid w:val="000534D3"/>
    <w:rsid w:val="000773D1"/>
    <w:rsid w:val="000A3A13"/>
    <w:rsid w:val="00102DD5"/>
    <w:rsid w:val="00106457"/>
    <w:rsid w:val="00106FDC"/>
    <w:rsid w:val="00117F8A"/>
    <w:rsid w:val="001204E2"/>
    <w:rsid w:val="00165985"/>
    <w:rsid w:val="00180CA5"/>
    <w:rsid w:val="001A4A4F"/>
    <w:rsid w:val="00263420"/>
    <w:rsid w:val="0030180E"/>
    <w:rsid w:val="00314A91"/>
    <w:rsid w:val="0035109F"/>
    <w:rsid w:val="003564BA"/>
    <w:rsid w:val="003658E5"/>
    <w:rsid w:val="0037152E"/>
    <w:rsid w:val="003820DB"/>
    <w:rsid w:val="0042290F"/>
    <w:rsid w:val="0045348B"/>
    <w:rsid w:val="004733B9"/>
    <w:rsid w:val="004978D2"/>
    <w:rsid w:val="004C1D8F"/>
    <w:rsid w:val="00506041"/>
    <w:rsid w:val="005520EB"/>
    <w:rsid w:val="005634D6"/>
    <w:rsid w:val="00584662"/>
    <w:rsid w:val="005C743F"/>
    <w:rsid w:val="005D5B76"/>
    <w:rsid w:val="006441F7"/>
    <w:rsid w:val="006907DF"/>
    <w:rsid w:val="006B5F2F"/>
    <w:rsid w:val="006B6D16"/>
    <w:rsid w:val="006D746F"/>
    <w:rsid w:val="007100B2"/>
    <w:rsid w:val="00733A2E"/>
    <w:rsid w:val="00735237"/>
    <w:rsid w:val="007724D1"/>
    <w:rsid w:val="007C24BD"/>
    <w:rsid w:val="007D1D0B"/>
    <w:rsid w:val="007D431A"/>
    <w:rsid w:val="007E3ACC"/>
    <w:rsid w:val="007E596B"/>
    <w:rsid w:val="00810C4C"/>
    <w:rsid w:val="00812D09"/>
    <w:rsid w:val="00827795"/>
    <w:rsid w:val="00853EC7"/>
    <w:rsid w:val="00863B8D"/>
    <w:rsid w:val="00873F1B"/>
    <w:rsid w:val="008B3496"/>
    <w:rsid w:val="008B492E"/>
    <w:rsid w:val="008E19F9"/>
    <w:rsid w:val="00974710"/>
    <w:rsid w:val="00986426"/>
    <w:rsid w:val="009D2377"/>
    <w:rsid w:val="009F43BF"/>
    <w:rsid w:val="00A00099"/>
    <w:rsid w:val="00A0475D"/>
    <w:rsid w:val="00A2086D"/>
    <w:rsid w:val="00A24000"/>
    <w:rsid w:val="00A730BC"/>
    <w:rsid w:val="00A87E34"/>
    <w:rsid w:val="00AC51CA"/>
    <w:rsid w:val="00AE7840"/>
    <w:rsid w:val="00B05319"/>
    <w:rsid w:val="00B27577"/>
    <w:rsid w:val="00B402CA"/>
    <w:rsid w:val="00B93DD7"/>
    <w:rsid w:val="00BA5716"/>
    <w:rsid w:val="00BE3343"/>
    <w:rsid w:val="00C24EF6"/>
    <w:rsid w:val="00C525E1"/>
    <w:rsid w:val="00C6396F"/>
    <w:rsid w:val="00C83F4F"/>
    <w:rsid w:val="00D16FB5"/>
    <w:rsid w:val="00D23349"/>
    <w:rsid w:val="00D23C76"/>
    <w:rsid w:val="00DF4D7D"/>
    <w:rsid w:val="00E05AC5"/>
    <w:rsid w:val="00E13742"/>
    <w:rsid w:val="00E36F27"/>
    <w:rsid w:val="00E7385C"/>
    <w:rsid w:val="00EA1964"/>
    <w:rsid w:val="00F0724B"/>
    <w:rsid w:val="00F2455B"/>
    <w:rsid w:val="00F52CC1"/>
    <w:rsid w:val="00F52D66"/>
    <w:rsid w:val="00F55DFC"/>
    <w:rsid w:val="00F958E3"/>
    <w:rsid w:val="00FB2568"/>
    <w:rsid w:val="00FD55B9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F9E66-485B-47CB-8FB8-F30F22B9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245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4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45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4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Didar Tastanbek</cp:lastModifiedBy>
  <cp:revision>2</cp:revision>
  <cp:lastPrinted>2020-10-16T09:28:00Z</cp:lastPrinted>
  <dcterms:created xsi:type="dcterms:W3CDTF">2022-10-10T12:21:00Z</dcterms:created>
  <dcterms:modified xsi:type="dcterms:W3CDTF">2022-10-10T12:21:00Z</dcterms:modified>
</cp:coreProperties>
</file>