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676" w:rsidRDefault="00A26FA1" w:rsidP="00036625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</w:t>
      </w:r>
      <w:r w:rsidR="00E94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</w:t>
      </w:r>
    </w:p>
    <w:p w:rsidR="004176D3" w:rsidRDefault="004176D3" w:rsidP="00036625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D2F7B" w:rsidRDefault="004C6832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438E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0438EE" w:rsidRPr="000438EE">
        <w:rPr>
          <w:rFonts w:ascii="Times New Roman" w:hAnsi="Times New Roman" w:cs="Times New Roman"/>
          <w:b/>
          <w:sz w:val="28"/>
          <w:szCs w:val="28"/>
          <w:lang w:val="kk-KZ"/>
        </w:rPr>
        <w:t>«Б» корпусының бос тұрған мемлекеттік әкімшілік лауазымына орналасу үшін жалпы конкурс өткізу үшін Арыс қаласы бойынша Мемлекеттік кірістер басқармасының конкурстық комиссияс</w:t>
      </w:r>
      <w:r w:rsidR="00E02CCA">
        <w:rPr>
          <w:rFonts w:ascii="Times New Roman" w:hAnsi="Times New Roman" w:cs="Times New Roman"/>
          <w:b/>
          <w:sz w:val="28"/>
          <w:szCs w:val="28"/>
          <w:lang w:val="kk-KZ"/>
        </w:rPr>
        <w:t>ының 2023 жылғы 17 қазандағы №6</w:t>
      </w:r>
      <w:r w:rsidR="000438EE" w:rsidRPr="000438E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хаттамасының ШЕШІМІ:</w:t>
      </w: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438EE">
        <w:rPr>
          <w:rFonts w:ascii="Times New Roman" w:hAnsi="Times New Roman" w:cs="Times New Roman"/>
          <w:b/>
          <w:sz w:val="28"/>
          <w:szCs w:val="28"/>
          <w:lang w:val="kk-KZ"/>
        </w:rPr>
        <w:t>«Б» корпусының бос тұрған мемлекеттік әкімшілік лауазымына орналасу үшін жалпы конкурс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бойынша оң қорытындысын алған кандидаттың тізімі: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345"/>
      </w:tblGrid>
      <w:tr w:rsidR="000438EE" w:rsidRPr="00871E31" w:rsidTr="000438EE">
        <w:tc>
          <w:tcPr>
            <w:tcW w:w="9345" w:type="dxa"/>
          </w:tcPr>
          <w:p w:rsidR="000438EE" w:rsidRPr="000438EE" w:rsidRDefault="00E02CCA" w:rsidP="000438EE">
            <w:pPr>
              <w:jc w:val="center"/>
              <w:rPr>
                <w:b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Ұйымдастыру-құқықтық жұмыстар</w:t>
            </w:r>
            <w:r w:rsidR="000438EE" w:rsidRPr="000438EE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бөлі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мінің бас маманы С-R-4 санаты (Б</w:t>
            </w:r>
            <w:r w:rsidR="00D92CCE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блок), 1 бірлік. </w:t>
            </w:r>
          </w:p>
          <w:p w:rsidR="000438EE" w:rsidRPr="000438EE" w:rsidRDefault="000438EE" w:rsidP="000438EE">
            <w:pPr>
              <w:jc w:val="center"/>
              <w:rPr>
                <w:b/>
                <w:lang w:val="kk-KZ"/>
              </w:rPr>
            </w:pPr>
          </w:p>
          <w:p w:rsidR="000438EE" w:rsidRPr="000438EE" w:rsidRDefault="000438EE" w:rsidP="000438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  <w:tr w:rsidR="000438EE" w:rsidTr="000438EE">
        <w:tc>
          <w:tcPr>
            <w:tcW w:w="9345" w:type="dxa"/>
          </w:tcPr>
          <w:p w:rsidR="000438EE" w:rsidRPr="002C0EC6" w:rsidRDefault="00E02CCA" w:rsidP="000438EE">
            <w:pPr>
              <w:pStyle w:val="a8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Қали Жасұлан Қуанышұлы</w:t>
            </w:r>
          </w:p>
        </w:tc>
      </w:tr>
    </w:tbl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438EE" w:rsidRDefault="000438EE" w:rsidP="000438EE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9753E" w:rsidRDefault="00A9753E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</w:p>
    <w:p w:rsidR="00D35776" w:rsidRDefault="00D35776">
      <w:pPr>
        <w:rPr>
          <w:lang w:val="kk-KZ"/>
        </w:rPr>
      </w:pPr>
      <w:bookmarkStart w:id="0" w:name="_GoBack"/>
      <w:bookmarkEnd w:id="0"/>
    </w:p>
    <w:sectPr w:rsidR="00D35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183AD8"/>
    <w:multiLevelType w:val="hybridMultilevel"/>
    <w:tmpl w:val="B46C1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B56C81"/>
    <w:multiLevelType w:val="hybridMultilevel"/>
    <w:tmpl w:val="824C3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E3270E"/>
    <w:multiLevelType w:val="hybridMultilevel"/>
    <w:tmpl w:val="6F98A6FE"/>
    <w:lvl w:ilvl="0" w:tplc="35123DA6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6FA1"/>
    <w:rsid w:val="000075BC"/>
    <w:rsid w:val="00036625"/>
    <w:rsid w:val="000438EE"/>
    <w:rsid w:val="00076CC1"/>
    <w:rsid w:val="001309F4"/>
    <w:rsid w:val="00150338"/>
    <w:rsid w:val="001C49EF"/>
    <w:rsid w:val="001F4895"/>
    <w:rsid w:val="0022009C"/>
    <w:rsid w:val="002C0EC6"/>
    <w:rsid w:val="00326D64"/>
    <w:rsid w:val="00367C06"/>
    <w:rsid w:val="0039145E"/>
    <w:rsid w:val="004176D3"/>
    <w:rsid w:val="0042400B"/>
    <w:rsid w:val="00426504"/>
    <w:rsid w:val="00460407"/>
    <w:rsid w:val="00481ADA"/>
    <w:rsid w:val="004B5DEB"/>
    <w:rsid w:val="004C6832"/>
    <w:rsid w:val="00526B57"/>
    <w:rsid w:val="0054312F"/>
    <w:rsid w:val="0055484B"/>
    <w:rsid w:val="00567F05"/>
    <w:rsid w:val="005962A5"/>
    <w:rsid w:val="005F7C71"/>
    <w:rsid w:val="006071E8"/>
    <w:rsid w:val="00617E83"/>
    <w:rsid w:val="00664675"/>
    <w:rsid w:val="00682A7B"/>
    <w:rsid w:val="00743AD2"/>
    <w:rsid w:val="007A43B2"/>
    <w:rsid w:val="0085317D"/>
    <w:rsid w:val="008578D7"/>
    <w:rsid w:val="00871E31"/>
    <w:rsid w:val="00976A39"/>
    <w:rsid w:val="00980B59"/>
    <w:rsid w:val="009A015C"/>
    <w:rsid w:val="009D7676"/>
    <w:rsid w:val="009F4BB4"/>
    <w:rsid w:val="00A016FB"/>
    <w:rsid w:val="00A26FA1"/>
    <w:rsid w:val="00A36A72"/>
    <w:rsid w:val="00A9753E"/>
    <w:rsid w:val="00AB0C38"/>
    <w:rsid w:val="00AD2F7B"/>
    <w:rsid w:val="00B0717F"/>
    <w:rsid w:val="00B13615"/>
    <w:rsid w:val="00B36890"/>
    <w:rsid w:val="00B73524"/>
    <w:rsid w:val="00BA0F61"/>
    <w:rsid w:val="00BA1044"/>
    <w:rsid w:val="00BB5A89"/>
    <w:rsid w:val="00C33148"/>
    <w:rsid w:val="00CD3C07"/>
    <w:rsid w:val="00CE6EAA"/>
    <w:rsid w:val="00D00266"/>
    <w:rsid w:val="00D0240C"/>
    <w:rsid w:val="00D35776"/>
    <w:rsid w:val="00D631EA"/>
    <w:rsid w:val="00D84D84"/>
    <w:rsid w:val="00D92CCE"/>
    <w:rsid w:val="00DB33CD"/>
    <w:rsid w:val="00E02CCA"/>
    <w:rsid w:val="00E03777"/>
    <w:rsid w:val="00E31E96"/>
    <w:rsid w:val="00E4477E"/>
    <w:rsid w:val="00E85444"/>
    <w:rsid w:val="00E93CC6"/>
    <w:rsid w:val="00E94F07"/>
    <w:rsid w:val="00EB7D95"/>
    <w:rsid w:val="00EC0C2E"/>
    <w:rsid w:val="00F35FDD"/>
    <w:rsid w:val="00FF4394"/>
    <w:rsid w:val="00FF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96A9DA-1292-4562-8952-CEC696898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26FA1"/>
    <w:pPr>
      <w:spacing w:line="256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6FA1"/>
    <w:pPr>
      <w:spacing w:after="0" w:line="240" w:lineRule="auto"/>
    </w:pPr>
    <w:rPr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1503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50338"/>
    <w:rPr>
      <w:rFonts w:ascii="Segoe UI" w:hAnsi="Segoe UI" w:cs="Segoe UI"/>
      <w:sz w:val="18"/>
      <w:szCs w:val="18"/>
      <w:lang w:val="en-US"/>
    </w:rPr>
  </w:style>
  <w:style w:type="character" w:styleId="a6">
    <w:name w:val="Hyperlink"/>
    <w:basedOn w:val="a0"/>
    <w:uiPriority w:val="99"/>
    <w:unhideWhenUsed/>
    <w:rsid w:val="00980B59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0438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438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8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88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3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Сейдахметова Адина Раимбековна</dc:creator>
  <cp:keywords/>
  <dc:description/>
  <cp:lastModifiedBy>Даурен Орынбетов</cp:lastModifiedBy>
  <cp:revision>185</cp:revision>
  <cp:lastPrinted>2024-10-17T07:42:00Z</cp:lastPrinted>
  <dcterms:created xsi:type="dcterms:W3CDTF">2023-09-27T03:46:00Z</dcterms:created>
  <dcterms:modified xsi:type="dcterms:W3CDTF">2024-10-17T13:35:00Z</dcterms:modified>
</cp:coreProperties>
</file>