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B5" w:rsidRPr="0057359A" w:rsidRDefault="00A11052" w:rsidP="00957DB5">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Pr>
          <w:rFonts w:ascii="Times New Roman" w:hAnsi="Times New Roman"/>
          <w:bCs w:val="0"/>
          <w:sz w:val="28"/>
          <w:szCs w:val="28"/>
          <w:lang w:val="kk-KZ"/>
        </w:rPr>
        <w:t>Сарыағаш ауданы</w:t>
      </w:r>
      <w:r w:rsidRPr="0057359A">
        <w:rPr>
          <w:rFonts w:ascii="Times New Roman" w:hAnsi="Times New Roman"/>
          <w:bCs w:val="0"/>
          <w:sz w:val="28"/>
          <w:szCs w:val="28"/>
          <w:lang w:val="kk-KZ"/>
        </w:rPr>
        <w:t xml:space="preserve"> бойынша Мемлекеттік кірістер басқармасының </w:t>
      </w:r>
      <w:r w:rsidR="00957DB5" w:rsidRPr="0057359A">
        <w:rPr>
          <w:rFonts w:ascii="Times New Roman" w:hAnsi="Times New Roman"/>
          <w:sz w:val="28"/>
          <w:szCs w:val="28"/>
          <w:lang w:val="kk-KZ"/>
        </w:rPr>
        <w:t>«Б» корпусының төменгі болып табыл</w:t>
      </w:r>
      <w:r w:rsidR="00957DB5">
        <w:rPr>
          <w:rFonts w:ascii="Times New Roman" w:hAnsi="Times New Roman"/>
          <w:sz w:val="28"/>
          <w:szCs w:val="28"/>
          <w:lang w:val="kk-KZ"/>
        </w:rPr>
        <w:t>май</w:t>
      </w:r>
      <w:r w:rsidR="00957DB5" w:rsidRPr="0057359A">
        <w:rPr>
          <w:rFonts w:ascii="Times New Roman" w:hAnsi="Times New Roman"/>
          <w:sz w:val="28"/>
          <w:szCs w:val="28"/>
          <w:lang w:val="kk-KZ"/>
        </w:rPr>
        <w:t>тын  бос мемлекеттік әкімшілік лауазымына орналасу үшін</w:t>
      </w:r>
      <w:r w:rsidR="00957DB5" w:rsidRPr="0057359A">
        <w:rPr>
          <w:rFonts w:ascii="Times New Roman" w:hAnsi="Times New Roman"/>
          <w:bCs w:val="0"/>
          <w:sz w:val="28"/>
          <w:szCs w:val="28"/>
          <w:lang w:val="kk-KZ"/>
        </w:rPr>
        <w:t xml:space="preserve">  жалпы конкурс</w:t>
      </w:r>
    </w:p>
    <w:p w:rsidR="000D7B8D" w:rsidRPr="001D1B25" w:rsidRDefault="000D7B8D" w:rsidP="000D7B8D">
      <w:pPr>
        <w:rPr>
          <w:kern w:val="2"/>
          <w:lang w:val="kk-KZ"/>
        </w:rPr>
      </w:pPr>
      <w:r w:rsidRPr="001D1B25">
        <w:rPr>
          <w:kern w:val="2"/>
          <w:lang w:val="kk-KZ"/>
        </w:rPr>
        <w:t xml:space="preserve">   </w:t>
      </w:r>
    </w:p>
    <w:p w:rsidR="005E70F9" w:rsidRPr="001D1B25" w:rsidRDefault="005E70F9" w:rsidP="005E70F9">
      <w:pPr>
        <w:ind w:firstLine="709"/>
        <w:jc w:val="both"/>
        <w:rPr>
          <w:i w:val="0"/>
          <w:kern w:val="2"/>
          <w:lang w:val="kk-KZ"/>
        </w:rPr>
      </w:pPr>
      <w:r w:rsidRPr="001D1B25">
        <w:rPr>
          <w:i w:val="0"/>
          <w:kern w:val="2"/>
          <w:lang w:val="kk-KZ"/>
        </w:rPr>
        <w:t xml:space="preserve">Барлық </w:t>
      </w:r>
      <w:r>
        <w:rPr>
          <w:i w:val="0"/>
          <w:kern w:val="2"/>
          <w:lang w:val="kk-KZ"/>
        </w:rPr>
        <w:t xml:space="preserve"> </w:t>
      </w:r>
      <w:r w:rsidRPr="001D1B25">
        <w:rPr>
          <w:i w:val="0"/>
          <w:kern w:val="2"/>
          <w:lang w:val="kk-KZ"/>
        </w:rPr>
        <w:t>конкурсқа қатысушыларға қойылатын жалпы біліктілік талаптар:</w:t>
      </w:r>
    </w:p>
    <w:p w:rsidR="005E70F9" w:rsidRPr="001D1B25" w:rsidRDefault="005E70F9" w:rsidP="005E70F9">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w:t>
      </w:r>
      <w:r>
        <w:rPr>
          <w:rFonts w:ascii="Times New Roman" w:hAnsi="Times New Roman" w:cs="Times New Roman"/>
          <w:b w:val="0"/>
          <w:sz w:val="28"/>
          <w:szCs w:val="28"/>
          <w:lang w:val="kk-KZ"/>
        </w:rPr>
        <w:t>.</w:t>
      </w:r>
    </w:p>
    <w:p w:rsidR="005E70F9" w:rsidRPr="001D1B25" w:rsidRDefault="005E70F9" w:rsidP="005E70F9">
      <w:pPr>
        <w:pStyle w:val="a4"/>
        <w:jc w:val="both"/>
        <w:rPr>
          <w:rFonts w:ascii="Times New Roman" w:hAnsi="Times New Roman" w:cs="Times New Roman"/>
          <w:b w:val="0"/>
          <w:sz w:val="28"/>
          <w:szCs w:val="28"/>
          <w:lang w:val="kk-KZ"/>
        </w:rPr>
      </w:pPr>
      <w:r>
        <w:rPr>
          <w:rFonts w:ascii="Times New Roman" w:hAnsi="Times New Roman" w:cs="Times New Roman"/>
          <w:b w:val="0"/>
          <w:sz w:val="28"/>
          <w:szCs w:val="28"/>
          <w:lang w:val="kk-KZ"/>
        </w:rPr>
        <w:t xml:space="preserve">           </w:t>
      </w:r>
      <w:r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A45A7F">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A45A7F">
            <w:pPr>
              <w:keepNext/>
              <w:keepLines/>
              <w:tabs>
                <w:tab w:val="left" w:pos="-1405"/>
                <w:tab w:val="left" w:pos="132"/>
                <w:tab w:val="left" w:pos="6663"/>
                <w:tab w:val="left" w:pos="10116"/>
              </w:tabs>
              <w:ind w:right="266"/>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A45A7F">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A45A7F">
            <w:pPr>
              <w:pStyle w:val="a4"/>
              <w:keepNext/>
              <w:keepLines/>
              <w:widowControl/>
              <w:tabs>
                <w:tab w:val="left" w:pos="132"/>
                <w:tab w:val="left" w:pos="1276"/>
              </w:tabs>
              <w:ind w:right="99"/>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A45A7F">
            <w:pPr>
              <w:pStyle w:val="a4"/>
              <w:keepNext/>
              <w:keepLines/>
              <w:widowControl/>
              <w:tabs>
                <w:tab w:val="clear" w:pos="959"/>
                <w:tab w:val="left" w:pos="132"/>
                <w:tab w:val="left" w:pos="1165"/>
                <w:tab w:val="left" w:pos="1307"/>
              </w:tabs>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A45A7F"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45A7F" w:rsidRPr="001D1B25" w:rsidRDefault="00A45A7F" w:rsidP="00A45A7F">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A45A7F" w:rsidRPr="00C737A0" w:rsidRDefault="00A45A7F" w:rsidP="00A45A7F">
            <w:pPr>
              <w:rPr>
                <w:i w:val="0"/>
                <w:color w:val="000000"/>
                <w:lang w:val="kk-KZ"/>
              </w:rPr>
            </w:pPr>
            <w:r w:rsidRPr="00C737A0">
              <w:rPr>
                <w:i w:val="0"/>
                <w:color w:val="000000"/>
              </w:rPr>
              <w:t>138070</w:t>
            </w:r>
          </w:p>
        </w:tc>
        <w:tc>
          <w:tcPr>
            <w:tcW w:w="3574" w:type="dxa"/>
            <w:tcBorders>
              <w:top w:val="single" w:sz="4" w:space="0" w:color="auto"/>
              <w:left w:val="single" w:sz="4" w:space="0" w:color="auto"/>
              <w:bottom w:val="single" w:sz="4" w:space="0" w:color="auto"/>
              <w:right w:val="single" w:sz="4" w:space="0" w:color="auto"/>
            </w:tcBorders>
            <w:vAlign w:val="center"/>
          </w:tcPr>
          <w:p w:rsidR="00A45A7F" w:rsidRPr="00C737A0" w:rsidRDefault="00A45A7F" w:rsidP="00A45A7F">
            <w:pPr>
              <w:spacing w:line="276" w:lineRule="auto"/>
              <w:rPr>
                <w:i w:val="0"/>
                <w:color w:val="000000"/>
                <w:lang w:val="kk-KZ"/>
              </w:rPr>
            </w:pPr>
            <w:r w:rsidRPr="00C737A0">
              <w:rPr>
                <w:i w:val="0"/>
                <w:color w:val="000000"/>
                <w:lang w:val="kk-KZ"/>
              </w:rPr>
              <w:t>169432</w:t>
            </w:r>
          </w:p>
        </w:tc>
      </w:tr>
    </w:tbl>
    <w:p w:rsidR="00A11052" w:rsidRDefault="00A11052" w:rsidP="00A11052">
      <w:pPr>
        <w:ind w:left="-284"/>
        <w:jc w:val="both"/>
        <w:rPr>
          <w:i w:val="0"/>
          <w:lang w:val="kk-KZ"/>
        </w:rPr>
      </w:pPr>
    </w:p>
    <w:p w:rsidR="00A11052" w:rsidRPr="0057359A" w:rsidRDefault="00D313D0" w:rsidP="00A11052">
      <w:pPr>
        <w:jc w:val="both"/>
        <w:rPr>
          <w:b w:val="0"/>
          <w:i w:val="0"/>
          <w:lang w:val="kk-KZ"/>
        </w:rPr>
      </w:pPr>
      <w:r w:rsidRPr="001D1B25">
        <w:rPr>
          <w:i w:val="0"/>
          <w:lang w:val="kk-KZ"/>
        </w:rPr>
        <w:t xml:space="preserve">         </w:t>
      </w:r>
      <w:r w:rsidR="00436BFE" w:rsidRPr="001D1B25">
        <w:rPr>
          <w:i w:val="0"/>
          <w:lang w:val="kk-KZ"/>
        </w:rPr>
        <w:t xml:space="preserve"> </w:t>
      </w:r>
      <w:r w:rsidR="00A11052">
        <w:rPr>
          <w:i w:val="0"/>
          <w:lang w:val="kk-KZ"/>
        </w:rPr>
        <w:t xml:space="preserve">  </w:t>
      </w:r>
      <w:r w:rsidR="00A11052" w:rsidRPr="0057359A">
        <w:rPr>
          <w:i w:val="0"/>
          <w:lang w:val="kk-KZ"/>
        </w:rPr>
        <w:t xml:space="preserve">І. </w:t>
      </w:r>
      <w:r w:rsidR="00A11052"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A11052">
        <w:rPr>
          <w:rFonts w:eastAsiaTheme="minorEastAsia"/>
          <w:bCs w:val="0"/>
          <w:i w:val="0"/>
          <w:iCs w:val="0"/>
          <w:lang w:val="kk-KZ"/>
        </w:rPr>
        <w:t>Сарыағаш ауданы</w:t>
      </w:r>
      <w:r w:rsidR="00A11052" w:rsidRPr="0057359A">
        <w:rPr>
          <w:rFonts w:eastAsiaTheme="minorEastAsia"/>
          <w:bCs w:val="0"/>
          <w:i w:val="0"/>
          <w:iCs w:val="0"/>
          <w:lang w:val="kk-KZ"/>
        </w:rPr>
        <w:t xml:space="preserve"> бойынша Мемлекеттік кірістер басқармасы», 16</w:t>
      </w:r>
      <w:r w:rsidR="00A11052">
        <w:rPr>
          <w:rFonts w:eastAsiaTheme="minorEastAsia"/>
          <w:bCs w:val="0"/>
          <w:i w:val="0"/>
          <w:iCs w:val="0"/>
          <w:lang w:val="kk-KZ"/>
        </w:rPr>
        <w:t>0902</w:t>
      </w:r>
      <w:r w:rsidR="00A11052" w:rsidRPr="0057359A">
        <w:rPr>
          <w:rFonts w:eastAsiaTheme="minorEastAsia"/>
          <w:bCs w:val="0"/>
          <w:i w:val="0"/>
          <w:iCs w:val="0"/>
          <w:lang w:val="kk-KZ"/>
        </w:rPr>
        <w:t xml:space="preserve">, Түркістан облысы, </w:t>
      </w:r>
      <w:r w:rsidR="00A11052">
        <w:rPr>
          <w:rFonts w:eastAsiaTheme="minorEastAsia"/>
          <w:bCs w:val="0"/>
          <w:i w:val="0"/>
          <w:iCs w:val="0"/>
          <w:lang w:val="kk-KZ"/>
        </w:rPr>
        <w:t>Сарыағаш қаласы, С.Исмайлов</w:t>
      </w:r>
      <w:r w:rsidR="00A11052" w:rsidRPr="0057359A">
        <w:rPr>
          <w:rFonts w:eastAsiaTheme="minorEastAsia"/>
          <w:bCs w:val="0"/>
          <w:i w:val="0"/>
          <w:iCs w:val="0"/>
          <w:lang w:val="kk-KZ"/>
        </w:rPr>
        <w:t xml:space="preserve"> көшесі</w:t>
      </w:r>
      <w:r w:rsidR="00A11052">
        <w:rPr>
          <w:rFonts w:eastAsiaTheme="minorEastAsia"/>
          <w:bCs w:val="0"/>
          <w:i w:val="0"/>
          <w:iCs w:val="0"/>
          <w:lang w:val="kk-KZ"/>
        </w:rPr>
        <w:t xml:space="preserve"> 44 үй, </w:t>
      </w:r>
      <w:r w:rsidR="00A11052" w:rsidRPr="00910897">
        <w:rPr>
          <w:i w:val="0"/>
          <w:lang w:val="kk-KZ"/>
        </w:rPr>
        <w:t>205 каб.,</w:t>
      </w:r>
      <w:r w:rsidR="00A11052" w:rsidRPr="00AC2835">
        <w:rPr>
          <w:lang w:val="kk-KZ"/>
        </w:rPr>
        <w:t xml:space="preserve"> </w:t>
      </w:r>
      <w:r w:rsidR="00A11052" w:rsidRPr="0057359A">
        <w:rPr>
          <w:rFonts w:eastAsiaTheme="minorEastAsia"/>
          <w:bCs w:val="0"/>
          <w:i w:val="0"/>
          <w:iCs w:val="0"/>
          <w:lang w:val="kk-KZ"/>
        </w:rPr>
        <w:t>байланыс телефоны 8(725</w:t>
      </w:r>
      <w:r w:rsidR="00A11052">
        <w:rPr>
          <w:rFonts w:eastAsiaTheme="minorEastAsia"/>
          <w:bCs w:val="0"/>
          <w:i w:val="0"/>
          <w:iCs w:val="0"/>
          <w:lang w:val="kk-KZ"/>
        </w:rPr>
        <w:t>37</w:t>
      </w:r>
      <w:r w:rsidR="00A11052" w:rsidRPr="0057359A">
        <w:rPr>
          <w:rFonts w:eastAsiaTheme="minorEastAsia"/>
          <w:bCs w:val="0"/>
          <w:i w:val="0"/>
          <w:iCs w:val="0"/>
          <w:lang w:val="kk-KZ"/>
        </w:rPr>
        <w:t xml:space="preserve">) </w:t>
      </w:r>
      <w:r w:rsidR="00A11052">
        <w:rPr>
          <w:rFonts w:eastAsiaTheme="minorEastAsia"/>
          <w:bCs w:val="0"/>
          <w:i w:val="0"/>
          <w:iCs w:val="0"/>
          <w:lang w:val="kk-KZ"/>
        </w:rPr>
        <w:t>2</w:t>
      </w:r>
      <w:r w:rsidR="00A11052" w:rsidRPr="0057359A">
        <w:rPr>
          <w:rFonts w:eastAsiaTheme="minorEastAsia"/>
          <w:bCs w:val="0"/>
          <w:i w:val="0"/>
          <w:iCs w:val="0"/>
          <w:lang w:val="kk-KZ"/>
        </w:rPr>
        <w:t>-</w:t>
      </w:r>
      <w:r w:rsidR="00A11052">
        <w:rPr>
          <w:rFonts w:eastAsiaTheme="minorEastAsia"/>
          <w:bCs w:val="0"/>
          <w:i w:val="0"/>
          <w:iCs w:val="0"/>
          <w:lang w:val="kk-KZ"/>
        </w:rPr>
        <w:t>17-08,  факс 8(72537</w:t>
      </w:r>
      <w:r w:rsidR="00A11052" w:rsidRPr="0057359A">
        <w:rPr>
          <w:rFonts w:eastAsiaTheme="minorEastAsia"/>
          <w:bCs w:val="0"/>
          <w:i w:val="0"/>
          <w:iCs w:val="0"/>
          <w:lang w:val="kk-KZ"/>
        </w:rPr>
        <w:t xml:space="preserve">) </w:t>
      </w:r>
      <w:r w:rsidR="00A11052">
        <w:rPr>
          <w:rFonts w:eastAsiaTheme="minorEastAsia"/>
          <w:bCs w:val="0"/>
          <w:i w:val="0"/>
          <w:iCs w:val="0"/>
          <w:lang w:val="kk-KZ"/>
        </w:rPr>
        <w:t>2</w:t>
      </w:r>
      <w:r w:rsidR="00A11052" w:rsidRPr="0057359A">
        <w:rPr>
          <w:rFonts w:eastAsiaTheme="minorEastAsia"/>
          <w:bCs w:val="0"/>
          <w:i w:val="0"/>
          <w:iCs w:val="0"/>
          <w:lang w:val="kk-KZ"/>
        </w:rPr>
        <w:t>-</w:t>
      </w:r>
      <w:r w:rsidR="00A11052">
        <w:rPr>
          <w:rFonts w:eastAsiaTheme="minorEastAsia"/>
          <w:bCs w:val="0"/>
          <w:i w:val="0"/>
          <w:iCs w:val="0"/>
          <w:lang w:val="kk-KZ"/>
        </w:rPr>
        <w:t>27</w:t>
      </w:r>
      <w:r w:rsidR="00A11052" w:rsidRPr="0057359A">
        <w:rPr>
          <w:rFonts w:eastAsiaTheme="minorEastAsia"/>
          <w:bCs w:val="0"/>
          <w:i w:val="0"/>
          <w:iCs w:val="0"/>
          <w:lang w:val="kk-KZ"/>
        </w:rPr>
        <w:t>-6</w:t>
      </w:r>
      <w:r w:rsidR="00A11052">
        <w:rPr>
          <w:rFonts w:eastAsiaTheme="minorEastAsia"/>
          <w:bCs w:val="0"/>
          <w:i w:val="0"/>
          <w:iCs w:val="0"/>
          <w:lang w:val="kk-KZ"/>
        </w:rPr>
        <w:t>1, электрондық мекен-жайы:</w:t>
      </w:r>
      <w:r w:rsidR="005E70F9">
        <w:rPr>
          <w:color w:val="0000FF"/>
          <w:lang w:val="kk-KZ"/>
        </w:rPr>
        <w:fldChar w:fldCharType="begin"/>
      </w:r>
      <w:r w:rsidR="005E70F9">
        <w:rPr>
          <w:color w:val="0000FF"/>
          <w:lang w:val="kk-KZ"/>
        </w:rPr>
        <w:instrText xml:space="preserve"> HYPERLINK "mailto:</w:instrText>
      </w:r>
      <w:r w:rsidR="005E70F9" w:rsidRPr="00910897">
        <w:rPr>
          <w:color w:val="0000FF"/>
          <w:lang w:val="kk-KZ"/>
        </w:rPr>
        <w:instrText xml:space="preserve"> </w:instrText>
      </w:r>
      <w:r w:rsidR="005E70F9" w:rsidRPr="00910897">
        <w:rPr>
          <w:b w:val="0"/>
          <w:i w:val="0"/>
          <w:color w:val="0000FF"/>
          <w:u w:val="single"/>
          <w:lang w:val="kk-KZ"/>
        </w:rPr>
        <w:instrText>e.khainazarov</w:instrText>
      </w:r>
      <w:r w:rsidR="005E70F9" w:rsidRPr="005E70F9">
        <w:rPr>
          <w:b w:val="0"/>
          <w:i w:val="0"/>
          <w:lang w:val="kk-KZ"/>
        </w:rPr>
        <w:instrText>@kgd.gov.kz</w:instrText>
      </w:r>
      <w:r w:rsidR="005E70F9">
        <w:rPr>
          <w:color w:val="0000FF"/>
          <w:lang w:val="kk-KZ"/>
        </w:rPr>
        <w:instrText xml:space="preserve">" </w:instrText>
      </w:r>
      <w:r w:rsidR="005E70F9">
        <w:rPr>
          <w:color w:val="0000FF"/>
          <w:lang w:val="kk-KZ"/>
        </w:rPr>
        <w:fldChar w:fldCharType="separate"/>
      </w:r>
      <w:r w:rsidR="005E70F9" w:rsidRPr="00FC7595">
        <w:rPr>
          <w:rStyle w:val="a3"/>
          <w:lang w:val="kk-KZ"/>
        </w:rPr>
        <w:t xml:space="preserve"> </w:t>
      </w:r>
      <w:r w:rsidR="005E70F9" w:rsidRPr="00FC7595">
        <w:rPr>
          <w:rStyle w:val="a3"/>
          <w:b w:val="0"/>
          <w:i w:val="0"/>
          <w:lang w:val="kk-KZ"/>
        </w:rPr>
        <w:t>e.khainazarov@kgd.gov.kz</w:t>
      </w:r>
      <w:r w:rsidR="005E70F9">
        <w:rPr>
          <w:color w:val="0000FF"/>
          <w:lang w:val="kk-KZ"/>
        </w:rPr>
        <w:fldChar w:fldCharType="end"/>
      </w:r>
      <w:r w:rsidR="00A11052" w:rsidRPr="0057359A">
        <w:rPr>
          <w:rFonts w:eastAsiaTheme="minorEastAsia"/>
          <w:bCs w:val="0"/>
          <w:i w:val="0"/>
          <w:iCs w:val="0"/>
          <w:lang w:val="kk-KZ"/>
        </w:rPr>
        <w:t xml:space="preserve"> </w:t>
      </w:r>
      <w:r w:rsidR="00891A2E">
        <w:rPr>
          <w:i w:val="0"/>
          <w:lang w:val="kk-KZ"/>
        </w:rPr>
        <w:t>төменгі болып табылмайтын бос  әкімшілік  мемлекеттік  лауазымға орналасуға жалпы конкурс жариялайды</w:t>
      </w:r>
      <w:bookmarkStart w:id="0" w:name="_GoBack"/>
      <w:bookmarkEnd w:id="0"/>
      <w:r w:rsidR="00957DB5" w:rsidRPr="0057359A">
        <w:rPr>
          <w:i w:val="0"/>
          <w:lang w:val="kk-KZ"/>
        </w:rPr>
        <w:t>:</w:t>
      </w:r>
    </w:p>
    <w:p w:rsidR="00A11052" w:rsidRDefault="00A11052" w:rsidP="008501D5">
      <w:pPr>
        <w:ind w:firstLine="708"/>
        <w:jc w:val="both"/>
        <w:rPr>
          <w:i w:val="0"/>
          <w:lang w:val="kk-KZ"/>
        </w:rPr>
      </w:pPr>
    </w:p>
    <w:p w:rsidR="00F472D7" w:rsidRPr="001D1B25" w:rsidRDefault="00767ABF" w:rsidP="008501D5">
      <w:pPr>
        <w:ind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4B2FF2">
        <w:rPr>
          <w:i w:val="0"/>
          <w:lang w:val="kk-KZ"/>
        </w:rPr>
        <w:t>Сарыағаш</w:t>
      </w:r>
      <w:r w:rsidR="00A225DC" w:rsidRPr="001D1B25">
        <w:rPr>
          <w:i w:val="0"/>
          <w:lang w:val="kk-KZ"/>
        </w:rPr>
        <w:t xml:space="preserve">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A649F2">
        <w:rPr>
          <w:i w:val="0"/>
          <w:lang w:val="kk-KZ"/>
        </w:rPr>
        <w:t xml:space="preserve">Кадр қызметі және құқықтық жұмыс </w:t>
      </w:r>
      <w:r w:rsidR="003F69CC">
        <w:rPr>
          <w:i w:val="0"/>
          <w:lang w:val="kk-KZ"/>
        </w:rPr>
        <w:t xml:space="preserve"> </w:t>
      </w:r>
      <w:r w:rsidR="00C914E3" w:rsidRPr="001D1B25">
        <w:rPr>
          <w:i w:val="0"/>
          <w:lang w:val="kk-KZ"/>
        </w:rPr>
        <w:t>бөлімінің бас маманы</w:t>
      </w:r>
      <w:r w:rsidR="002577CA" w:rsidRPr="001D1B25">
        <w:rPr>
          <w:i w:val="0"/>
          <w:lang w:val="kk-KZ"/>
        </w:rPr>
        <w:t xml:space="preserve">, С-R-4 санаты - </w:t>
      </w:r>
      <w:r w:rsidR="00C914E3" w:rsidRPr="001D1B25">
        <w:rPr>
          <w:i w:val="0"/>
          <w:lang w:val="kk-KZ"/>
        </w:rPr>
        <w:t xml:space="preserve"> </w:t>
      </w:r>
      <w:r w:rsidR="00A11052">
        <w:rPr>
          <w:i w:val="0"/>
          <w:lang w:val="kk-KZ"/>
        </w:rPr>
        <w:t>1</w:t>
      </w:r>
      <w:r w:rsidR="00C914E3" w:rsidRPr="001D1B25">
        <w:rPr>
          <w:i w:val="0"/>
          <w:lang w:val="kk-KZ"/>
        </w:rPr>
        <w:t xml:space="preserve"> бірлік.</w:t>
      </w:r>
    </w:p>
    <w:p w:rsidR="00FA6EF5" w:rsidRPr="004B2FF2" w:rsidRDefault="00F472D7" w:rsidP="004B2FF2">
      <w:pPr>
        <w:pStyle w:val="a7"/>
        <w:shd w:val="clear" w:color="auto" w:fill="FFFFFF"/>
        <w:spacing w:line="322" w:lineRule="exact"/>
        <w:ind w:left="0"/>
        <w:jc w:val="both"/>
        <w:rPr>
          <w:rFonts w:ascii="Times New Roman" w:hAnsi="Times New Roman" w:cs="Times New Roman"/>
          <w:sz w:val="28"/>
          <w:szCs w:val="28"/>
          <w:lang w:val="kk-KZ"/>
        </w:rPr>
      </w:pPr>
      <w:r w:rsidRPr="006124DE">
        <w:rPr>
          <w:rFonts w:ascii="Times New Roman" w:hAnsi="Times New Roman" w:cs="Times New Roman"/>
          <w:i/>
          <w:sz w:val="28"/>
          <w:szCs w:val="28"/>
          <w:lang w:val="kk-KZ"/>
        </w:rPr>
        <w:t xml:space="preserve">      </w:t>
      </w:r>
      <w:r w:rsidR="00462695" w:rsidRPr="006124DE">
        <w:rPr>
          <w:rFonts w:ascii="Times New Roman" w:hAnsi="Times New Roman" w:cs="Times New Roman"/>
          <w:i/>
          <w:sz w:val="28"/>
          <w:szCs w:val="28"/>
          <w:lang w:val="kk-KZ"/>
        </w:rPr>
        <w:t xml:space="preserve">   </w:t>
      </w:r>
      <w:r w:rsidR="00C914E3" w:rsidRPr="004B2FF2">
        <w:rPr>
          <w:rFonts w:ascii="Times New Roman" w:hAnsi="Times New Roman" w:cs="Times New Roman"/>
          <w:b/>
          <w:sz w:val="28"/>
          <w:szCs w:val="28"/>
          <w:lang w:val="kk-KZ"/>
        </w:rPr>
        <w:t>Функционалдық міндеттері</w:t>
      </w:r>
      <w:r w:rsidR="002F552A" w:rsidRPr="004B2FF2">
        <w:rPr>
          <w:rFonts w:ascii="Times New Roman" w:hAnsi="Times New Roman" w:cs="Times New Roman"/>
          <w:b/>
          <w:sz w:val="28"/>
          <w:szCs w:val="28"/>
          <w:lang w:val="kk-KZ"/>
        </w:rPr>
        <w:t>:</w:t>
      </w:r>
      <w:r w:rsidR="00AF1EE3" w:rsidRPr="004B2FF2">
        <w:rPr>
          <w:rFonts w:ascii="Times New Roman" w:hAnsi="Times New Roman" w:cs="Times New Roman"/>
          <w:sz w:val="28"/>
          <w:szCs w:val="28"/>
          <w:lang w:val="kk-KZ"/>
        </w:rPr>
        <w:t xml:space="preserve"> </w:t>
      </w:r>
      <w:r w:rsidR="004B2FF2" w:rsidRPr="004B2FF2">
        <w:rPr>
          <w:rFonts w:ascii="Times New Roman" w:hAnsi="Times New Roman" w:cs="Times New Roman"/>
          <w:sz w:val="28"/>
          <w:szCs w:val="28"/>
          <w:lang w:val="kk-KZ"/>
        </w:rPr>
        <w:t xml:space="preserve">МКБ қызметкерлерінің еңбек тәртібін бұзғаны және басқа да заңсыз әрекеттер жасағанына байланысты қызметтік тексеру жүргізу;  </w:t>
      </w:r>
      <w:r w:rsidR="004B2FF2" w:rsidRPr="004B2FF2">
        <w:rPr>
          <w:rFonts w:ascii="Times New Roman" w:hAnsi="Times New Roman" w:cs="Times New Roman"/>
          <w:sz w:val="28"/>
          <w:szCs w:val="28"/>
          <w:lang w:val="kk-KZ" w:eastAsia="ar-SA"/>
        </w:rPr>
        <w:t xml:space="preserve">Бөлімге жолданған хат, шағым және өтініштерді қарайды және оларға жауаптар мен ұсыныстар әзірлейді. </w:t>
      </w:r>
      <w:r w:rsidR="004B2FF2" w:rsidRPr="004B2FF2">
        <w:rPr>
          <w:rFonts w:ascii="Times New Roman" w:hAnsi="Times New Roman" w:cs="Times New Roman"/>
          <w:sz w:val="28"/>
          <w:szCs w:val="28"/>
          <w:lang w:val="kk-KZ"/>
        </w:rPr>
        <w:t>О</w:t>
      </w:r>
      <w:r w:rsidR="004B2FF2" w:rsidRPr="004B2FF2">
        <w:rPr>
          <w:rFonts w:ascii="Times New Roman" w:hAnsi="Times New Roman" w:cs="Times New Roman"/>
          <w:bCs/>
          <w:sz w:val="28"/>
          <w:szCs w:val="28"/>
          <w:lang w:val="kk-KZ"/>
        </w:rPr>
        <w:t>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w:t>
      </w:r>
      <w:r w:rsidR="004B2FF2" w:rsidRPr="004B2FF2">
        <w:rPr>
          <w:rFonts w:ascii="Times New Roman" w:hAnsi="Times New Roman" w:cs="Times New Roman"/>
          <w:sz w:val="28"/>
          <w:szCs w:val="28"/>
          <w:lang w:val="kk-KZ"/>
        </w:rPr>
        <w:t xml:space="preserve"> бұқаралық-ақпарат   құралдары арқылы түсіндіру жұмыстарын жүргізеді; басшылар тарапынан берілген  тапсырмалар  бойынша  есептер  жүргізіп  </w:t>
      </w:r>
      <w:r w:rsidR="001E05E3">
        <w:rPr>
          <w:rFonts w:ascii="Times New Roman" w:hAnsi="Times New Roman" w:cs="Times New Roman"/>
          <w:sz w:val="28"/>
          <w:szCs w:val="28"/>
          <w:lang w:val="kk-KZ"/>
        </w:rPr>
        <w:t>Түркістан облысы бойынша Мемлекеттік кірістер департаментіне</w:t>
      </w:r>
      <w:r w:rsidR="004B2FF2" w:rsidRPr="004B2FF2">
        <w:rPr>
          <w:rFonts w:ascii="Times New Roman" w:hAnsi="Times New Roman" w:cs="Times New Roman"/>
          <w:sz w:val="28"/>
          <w:szCs w:val="28"/>
          <w:lang w:val="kk-KZ"/>
        </w:rPr>
        <w:t xml:space="preserve">  есеп  береді,  сенім  сымтетігі  арқылы  түскен  арыз  шағымдарды  тіркейді. Басшылық тапсырмаларын орындау, мемлекеттік кірістер басқармасының орталықтандырылған тапсырмалардың мәліметтер жинайды; салық төлеушілер арасында түсіндіру жұмыстарын енгізу бойынша іс-шаралар жоспарын дайындайды. Негізгі жұмыстар бойынша бұйрықтарды дайындайды және тіркейді. Бұқаралық-ақпарат құралдары арқылы</w:t>
      </w:r>
      <w:r w:rsidR="004B2FF2">
        <w:rPr>
          <w:rFonts w:ascii="Times New Roman" w:hAnsi="Times New Roman" w:cs="Times New Roman"/>
          <w:sz w:val="28"/>
          <w:szCs w:val="28"/>
          <w:lang w:val="kk-KZ"/>
        </w:rPr>
        <w:t xml:space="preserve"> түсіндіру жұмыстарын жүргізеді. </w:t>
      </w:r>
      <w:r w:rsidR="008501D5">
        <w:rPr>
          <w:rFonts w:ascii="Times New Roman" w:hAnsi="Times New Roman" w:cs="Times New Roman"/>
          <w:sz w:val="28"/>
          <w:szCs w:val="28"/>
          <w:lang w:val="kk-KZ"/>
        </w:rPr>
        <w:t>С</w:t>
      </w:r>
      <w:r w:rsidR="004B2FF2">
        <w:rPr>
          <w:rFonts w:ascii="Times New Roman" w:hAnsi="Times New Roman" w:cs="Times New Roman"/>
          <w:sz w:val="28"/>
          <w:szCs w:val="28"/>
          <w:lang w:val="kk-KZ"/>
        </w:rPr>
        <w:t>-блок.</w:t>
      </w:r>
    </w:p>
    <w:p w:rsidR="004B2FF2" w:rsidRPr="0057359A" w:rsidRDefault="00114C27" w:rsidP="004B2FF2">
      <w:pPr>
        <w:ind w:firstLine="708"/>
        <w:jc w:val="both"/>
        <w:rPr>
          <w:i w:val="0"/>
          <w:lang w:val="kk-KZ"/>
        </w:rPr>
      </w:pPr>
      <w:r w:rsidRPr="001D1B25">
        <w:rPr>
          <w:i w:val="0"/>
          <w:lang w:val="kk-KZ"/>
        </w:rPr>
        <w:lastRenderedPageBreak/>
        <w:t>Конкурсқа қатысушыларға қойылатын талаптар</w:t>
      </w:r>
      <w:r w:rsidR="0081128D" w:rsidRPr="001D1B25">
        <w:rPr>
          <w:b w:val="0"/>
          <w:i w:val="0"/>
          <w:lang w:val="kk-KZ"/>
        </w:rPr>
        <w:t xml:space="preserve">: </w:t>
      </w:r>
      <w:r w:rsidR="004B2FF2" w:rsidRPr="0057359A">
        <w:rPr>
          <w:b w:val="0"/>
          <w:i w:val="0"/>
          <w:lang w:val="kk-KZ"/>
        </w:rPr>
        <w:t xml:space="preserve">жоғары немесе  </w:t>
      </w:r>
      <w:r w:rsidR="004B2FF2">
        <w:rPr>
          <w:b w:val="0"/>
          <w:i w:val="0"/>
          <w:lang w:val="kk-KZ"/>
        </w:rPr>
        <w:t xml:space="preserve">жоғары оқу орынан кейінгі </w:t>
      </w:r>
      <w:r w:rsidR="004B2FF2" w:rsidRPr="0057359A">
        <w:rPr>
          <w:b w:val="0"/>
          <w:i w:val="0"/>
          <w:lang w:val="kk-KZ"/>
        </w:rPr>
        <w:t xml:space="preserve">білім, мамандығы: </w:t>
      </w:r>
      <w:r w:rsidR="004B2FF2">
        <w:rPr>
          <w:b w:val="0"/>
          <w:i w:val="0"/>
          <w:lang w:val="kk-KZ"/>
        </w:rPr>
        <w:t>э</w:t>
      </w:r>
      <w:r w:rsidR="004B2FF2" w:rsidRPr="0057359A">
        <w:rPr>
          <w:b w:val="0"/>
          <w:i w:val="0"/>
          <w:color w:val="000000"/>
          <w:lang w:val="kk-KZ"/>
        </w:rPr>
        <w:t>кономика және бизнес (қаржы,</w:t>
      </w:r>
      <w:r w:rsidR="004B2FF2">
        <w:rPr>
          <w:b w:val="0"/>
          <w:i w:val="0"/>
          <w:color w:val="000000"/>
          <w:lang w:val="kk-KZ"/>
        </w:rPr>
        <w:t xml:space="preserve"> </w:t>
      </w:r>
      <w:r w:rsidR="004B2FF2" w:rsidRPr="0057359A">
        <w:rPr>
          <w:b w:val="0"/>
          <w:i w:val="0"/>
          <w:color w:val="000000"/>
          <w:lang w:val="kk-KZ"/>
        </w:rPr>
        <w:t>экономика, әлемдік экономика</w:t>
      </w:r>
      <w:r w:rsidR="004B2FF2">
        <w:rPr>
          <w:b w:val="0"/>
          <w:i w:val="0"/>
          <w:color w:val="000000"/>
          <w:lang w:val="kk-KZ"/>
        </w:rPr>
        <w:t>,</w:t>
      </w:r>
      <w:r w:rsidR="004B2FF2" w:rsidRPr="0057359A">
        <w:rPr>
          <w:b w:val="0"/>
          <w:i w:val="0"/>
          <w:color w:val="000000"/>
          <w:lang w:val="kk-KZ"/>
        </w:rPr>
        <w:t xml:space="preserve"> есеп және аудит,</w:t>
      </w:r>
      <w:r w:rsidR="004B2FF2">
        <w:rPr>
          <w:b w:val="0"/>
          <w:i w:val="0"/>
          <w:color w:val="000000"/>
          <w:lang w:val="kk-KZ"/>
        </w:rPr>
        <w:t xml:space="preserve"> </w:t>
      </w:r>
      <w:r w:rsidR="004B2FF2" w:rsidRPr="0057359A">
        <w:rPr>
          <w:b w:val="0"/>
          <w:i w:val="0"/>
          <w:color w:val="000000"/>
          <w:lang w:val="kk-KZ"/>
        </w:rPr>
        <w:t>мемлекеттік және жергілікті басқару,</w:t>
      </w:r>
      <w:r w:rsidR="004B2FF2">
        <w:rPr>
          <w:b w:val="0"/>
          <w:i w:val="0"/>
          <w:color w:val="000000"/>
          <w:lang w:val="kk-KZ"/>
        </w:rPr>
        <w:t xml:space="preserve"> менеджмент</w:t>
      </w:r>
      <w:r w:rsidR="004B2FF2" w:rsidRPr="0057359A">
        <w:rPr>
          <w:b w:val="0"/>
          <w:i w:val="0"/>
          <w:color w:val="000000"/>
          <w:lang w:val="kk-KZ"/>
        </w:rPr>
        <w:t xml:space="preserve">), </w:t>
      </w:r>
      <w:r w:rsidR="004B2FF2">
        <w:rPr>
          <w:b w:val="0"/>
          <w:i w:val="0"/>
          <w:lang w:val="kk-KZ"/>
        </w:rPr>
        <w:t>қ</w:t>
      </w:r>
      <w:r w:rsidR="004B2FF2" w:rsidRPr="0057359A">
        <w:rPr>
          <w:b w:val="0"/>
          <w:i w:val="0"/>
          <w:lang w:val="kk-KZ"/>
        </w:rPr>
        <w:t>ұқық (құқықтану)</w:t>
      </w:r>
      <w:r w:rsidR="004B2FF2">
        <w:rPr>
          <w:b w:val="0"/>
          <w:i w:val="0"/>
          <w:lang w:val="kk-KZ"/>
        </w:rPr>
        <w:t>, халықаралық құқық, құқық қорғау қызметі, кеден ісі.</w:t>
      </w:r>
    </w:p>
    <w:p w:rsidR="00B35B0D" w:rsidRDefault="005E70F9" w:rsidP="00FC5474">
      <w:pPr>
        <w:tabs>
          <w:tab w:val="left" w:pos="426"/>
        </w:tabs>
        <w:jc w:val="both"/>
        <w:rPr>
          <w:b w:val="0"/>
          <w:i w:val="0"/>
          <w:lang w:val="kk-KZ"/>
        </w:rPr>
      </w:pPr>
      <w:r w:rsidRPr="00891A2E">
        <w:rPr>
          <w:b w:val="0"/>
          <w:i w:val="0"/>
          <w:lang w:val="kk-KZ"/>
        </w:rPr>
        <w:tab/>
      </w:r>
      <w:r w:rsidRPr="00891A2E">
        <w:rPr>
          <w:b w:val="0"/>
          <w:i w:val="0"/>
          <w:lang w:val="kk-KZ"/>
        </w:rPr>
        <w:tab/>
      </w:r>
      <w:r w:rsidR="00B35B0D"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57DB5" w:rsidRPr="009438A6" w:rsidRDefault="00B35B0D" w:rsidP="00957DB5">
      <w:pPr>
        <w:ind w:right="178"/>
        <w:jc w:val="both"/>
        <w:rPr>
          <w:bCs w:val="0"/>
          <w:i w:val="0"/>
          <w:iCs w:val="0"/>
          <w:lang w:val="kk-KZ"/>
        </w:rPr>
      </w:pPr>
      <w:r>
        <w:rPr>
          <w:b w:val="0"/>
          <w:i w:val="0"/>
          <w:lang w:val="kk-KZ"/>
        </w:rPr>
        <w:tab/>
      </w:r>
      <w:r w:rsidR="00957DB5" w:rsidRPr="009438A6">
        <w:rPr>
          <w:i w:val="0"/>
          <w:iCs w:val="0"/>
          <w:lang w:val="kk-KZ"/>
        </w:rPr>
        <w:t>Жалпы конкурсқа қатысу үшін мынандай  құжаттар тапсырылады:</w:t>
      </w:r>
      <w:r w:rsidR="00957DB5" w:rsidRPr="009438A6">
        <w:rPr>
          <w:bCs w:val="0"/>
          <w:i w:val="0"/>
          <w:iCs w:val="0"/>
          <w:lang w:val="kk-KZ"/>
        </w:rPr>
        <w:t xml:space="preserve"> </w:t>
      </w:r>
    </w:p>
    <w:p w:rsidR="00957DB5" w:rsidRPr="009438A6" w:rsidRDefault="00957DB5" w:rsidP="00957DB5">
      <w:pPr>
        <w:ind w:firstLine="709"/>
        <w:contextualSpacing/>
        <w:jc w:val="both"/>
        <w:outlineLvl w:val="2"/>
        <w:rPr>
          <w:b w:val="0"/>
          <w:bCs w:val="0"/>
          <w:i w:val="0"/>
          <w:lang w:val="kk-KZ"/>
        </w:rPr>
      </w:pPr>
      <w:r>
        <w:rPr>
          <w:b w:val="0"/>
          <w:i w:val="0"/>
          <w:lang w:val="kk-KZ"/>
        </w:rPr>
        <w:t xml:space="preserve"> </w:t>
      </w:r>
      <w:r w:rsidRPr="009438A6">
        <w:rPr>
          <w:b w:val="0"/>
          <w:i w:val="0"/>
          <w:lang w:val="kk-KZ"/>
        </w:rPr>
        <w:t xml:space="preserve">1) </w:t>
      </w:r>
      <w:r w:rsidR="005E70F9" w:rsidRPr="00891A2E">
        <w:rPr>
          <w:b w:val="0"/>
          <w:i w:val="0"/>
          <w:lang w:val="kk-KZ"/>
        </w:rPr>
        <w:t xml:space="preserve"> </w:t>
      </w:r>
      <w:r w:rsidRPr="009438A6">
        <w:rPr>
          <w:b w:val="0"/>
          <w:i w:val="0"/>
          <w:lang w:val="kk-KZ"/>
        </w:rPr>
        <w:t>Өтініш;</w:t>
      </w:r>
    </w:p>
    <w:p w:rsidR="00957DB5" w:rsidRPr="009438A6" w:rsidRDefault="00957DB5" w:rsidP="00957DB5">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57DB5" w:rsidRPr="009438A6" w:rsidRDefault="00957DB5" w:rsidP="00957DB5">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957DB5" w:rsidRPr="009438A6" w:rsidRDefault="00957DB5" w:rsidP="00957DB5">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57DB5" w:rsidRPr="009438A6" w:rsidRDefault="00957DB5" w:rsidP="00957DB5">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57DB5" w:rsidRPr="00C81AC4" w:rsidRDefault="00957DB5" w:rsidP="00957DB5">
      <w:pPr>
        <w:ind w:firstLine="709"/>
        <w:contextualSpacing/>
        <w:jc w:val="both"/>
        <w:outlineLvl w:val="2"/>
        <w:rPr>
          <w:b w:val="0"/>
          <w:i w:val="0"/>
          <w:lang w:val="kk-KZ"/>
        </w:rPr>
      </w:pPr>
      <w:r w:rsidRPr="009438A6">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57DB5" w:rsidRPr="009231D3" w:rsidRDefault="00957DB5" w:rsidP="005E70F9">
      <w:pPr>
        <w:pStyle w:val="a8"/>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957DB5" w:rsidRPr="009231D3" w:rsidRDefault="00957DB5" w:rsidP="005E70F9">
      <w:pPr>
        <w:pStyle w:val="a8"/>
        <w:jc w:val="both"/>
        <w:rPr>
          <w:b w:val="0"/>
          <w:i w:val="0"/>
          <w:lang w:val="kk-KZ"/>
        </w:rPr>
      </w:pP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57DB5" w:rsidRPr="009231D3" w:rsidRDefault="00957DB5" w:rsidP="005E70F9">
      <w:pPr>
        <w:pStyle w:val="a8"/>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57DB5" w:rsidRPr="004D04AC" w:rsidRDefault="00957DB5" w:rsidP="00957DB5">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957DB5" w:rsidRPr="003D5295" w:rsidRDefault="00957DB5" w:rsidP="00957DB5">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957DB5" w:rsidRPr="00AE6ADF" w:rsidRDefault="00957DB5" w:rsidP="00957DB5">
      <w:pPr>
        <w:ind w:firstLine="567"/>
        <w:jc w:val="both"/>
        <w:rPr>
          <w:i w:val="0"/>
          <w:lang w:val="kk-KZ"/>
        </w:rPr>
      </w:pPr>
      <w:r w:rsidRPr="00AE6ADF">
        <w:rPr>
          <w:i w:val="0"/>
          <w:lang w:val="kk-KZ"/>
        </w:rPr>
        <w:lastRenderedPageBreak/>
        <w:t>Конкурсқа қатысатын мемлекеттік қызметшілер тестілеуден өтпейді.</w:t>
      </w:r>
    </w:p>
    <w:p w:rsidR="00957DB5" w:rsidRPr="00C81AC4" w:rsidRDefault="00957DB5" w:rsidP="005E70F9">
      <w:pPr>
        <w:contextualSpacing/>
        <w:jc w:val="both"/>
        <w:outlineLvl w:val="2"/>
        <w:rPr>
          <w:b w:val="0"/>
          <w:bCs w:val="0"/>
          <w:i w:val="0"/>
          <w:lang w:val="kk-KZ"/>
        </w:rPr>
      </w:pPr>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957DB5" w:rsidRPr="00C81AC4" w:rsidRDefault="00957DB5" w:rsidP="00957DB5">
      <w:pPr>
        <w:ind w:firstLine="709"/>
        <w:contextualSpacing/>
        <w:jc w:val="both"/>
        <w:outlineLvl w:val="2"/>
        <w:rPr>
          <w:b w:val="0"/>
          <w:bCs w:val="0"/>
          <w:i w:val="0"/>
          <w:lang w:val="kk-KZ"/>
        </w:rPr>
      </w:pPr>
      <w:r w:rsidRPr="00C81AC4">
        <w:rPr>
          <w:b w:val="0"/>
          <w:i w:val="0"/>
          <w:lang w:val="kk-KZ"/>
        </w:rPr>
        <w:t>1) Өтініш;</w:t>
      </w:r>
    </w:p>
    <w:p w:rsidR="00957DB5" w:rsidRPr="00C81AC4" w:rsidRDefault="00957DB5" w:rsidP="00957DB5">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957DB5" w:rsidRPr="00C81AC4" w:rsidRDefault="00957DB5" w:rsidP="00957DB5">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957DB5" w:rsidRPr="00C81AC4" w:rsidRDefault="00957DB5" w:rsidP="00957DB5">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957DB5" w:rsidRPr="00C81AC4" w:rsidRDefault="00957DB5" w:rsidP="00957DB5">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957DB5" w:rsidRPr="00C81AC4" w:rsidRDefault="00957DB5" w:rsidP="00957DB5">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35B0D" w:rsidRPr="00842723" w:rsidRDefault="00B35B0D" w:rsidP="00DD39C5">
      <w:pPr>
        <w:ind w:firstLine="567"/>
        <w:jc w:val="both"/>
        <w:rPr>
          <w:b w:val="0"/>
          <w:bCs w:val="0"/>
          <w:i w:val="0"/>
          <w:iCs w:val="0"/>
          <w:lang w:val="kk-KZ"/>
        </w:rPr>
      </w:pPr>
      <w:r w:rsidRPr="00842723">
        <w:rPr>
          <w:b w:val="0"/>
          <w:bCs w:val="0"/>
          <w:i w:val="0"/>
          <w:iCs w:val="0"/>
          <w:lang w:val="kk-KZ"/>
        </w:rPr>
        <w:t>Құжаттарды қабылдау мерзімі (</w:t>
      </w:r>
      <w:r>
        <w:rPr>
          <w:b w:val="0"/>
          <w:bCs w:val="0"/>
          <w:i w:val="0"/>
          <w:iCs w:val="0"/>
          <w:lang w:val="kk-KZ"/>
        </w:rPr>
        <w:t>7</w:t>
      </w:r>
      <w:r w:rsidRPr="00842723">
        <w:rPr>
          <w:b w:val="0"/>
          <w:bCs w:val="0"/>
          <w:i w:val="0"/>
          <w:iCs w:val="0"/>
          <w:lang w:val="kk-KZ"/>
        </w:rPr>
        <w:t xml:space="preserve"> жұмыс күні), ол </w:t>
      </w:r>
      <w:r>
        <w:rPr>
          <w:b w:val="0"/>
          <w:bCs w:val="0"/>
          <w:i w:val="0"/>
          <w:iCs w:val="0"/>
          <w:lang w:val="kk-KZ"/>
        </w:rPr>
        <w:t>жалпы</w:t>
      </w:r>
      <w:r w:rsidRPr="00842723">
        <w:rPr>
          <w:b w:val="0"/>
          <w:bCs w:val="0"/>
          <w:i w:val="0"/>
          <w:iCs w:val="0"/>
          <w:lang w:val="kk-KZ"/>
        </w:rPr>
        <w:t xml:space="preserve"> конкурс өткізу туралы хабарландыру уәкілетті органның интернет-ресурсында жарияланғаннан кейін келесі жұмыс күнінен бастап есептеледі;</w:t>
      </w:r>
    </w:p>
    <w:p w:rsidR="00B35B0D" w:rsidRPr="0057359A" w:rsidRDefault="00B35B0D" w:rsidP="00FC5474">
      <w:pPr>
        <w:ind w:right="178"/>
        <w:jc w:val="both"/>
        <w:rPr>
          <w:b w:val="0"/>
          <w:i w:val="0"/>
          <w:lang w:val="kk-KZ"/>
        </w:rPr>
      </w:pPr>
      <w:r w:rsidRPr="0057359A">
        <w:rPr>
          <w:bCs w:val="0"/>
          <w:i w:val="0"/>
          <w:iCs w:val="0"/>
          <w:lang w:val="kk-KZ"/>
        </w:rPr>
        <w:t xml:space="preserve">Құжаттарды қабылдау </w:t>
      </w:r>
      <w:r>
        <w:rPr>
          <w:i w:val="0"/>
          <w:lang w:val="kk-KZ"/>
        </w:rPr>
        <w:t>Түркістан</w:t>
      </w:r>
      <w:r w:rsidRPr="0057359A">
        <w:rPr>
          <w:i w:val="0"/>
          <w:lang w:val="kk-KZ"/>
        </w:rPr>
        <w:t xml:space="preserve"> облысы бойынша Мемлекеттік кірістер департаментінің </w:t>
      </w:r>
      <w:r>
        <w:rPr>
          <w:i w:val="0"/>
          <w:lang w:val="kk-KZ"/>
        </w:rPr>
        <w:t xml:space="preserve">Сарыағаш ауданы </w:t>
      </w:r>
      <w:r w:rsidRPr="0057359A">
        <w:rPr>
          <w:rFonts w:eastAsiaTheme="minorEastAsia"/>
          <w:bCs w:val="0"/>
          <w:i w:val="0"/>
          <w:iCs w:val="0"/>
          <w:lang w:val="kk-KZ"/>
        </w:rPr>
        <w:t>бойынша Мемлекеттік кірістер басқармасы, 16</w:t>
      </w:r>
      <w:r>
        <w:rPr>
          <w:rFonts w:eastAsiaTheme="minorEastAsia"/>
          <w:bCs w:val="0"/>
          <w:i w:val="0"/>
          <w:iCs w:val="0"/>
          <w:lang w:val="kk-KZ"/>
        </w:rPr>
        <w:t>09</w:t>
      </w:r>
      <w:r w:rsidRPr="0057359A">
        <w:rPr>
          <w:rFonts w:eastAsiaTheme="minorEastAsia"/>
          <w:bCs w:val="0"/>
          <w:i w:val="0"/>
          <w:iCs w:val="0"/>
          <w:lang w:val="kk-KZ"/>
        </w:rPr>
        <w:t>0</w:t>
      </w:r>
      <w:r>
        <w:rPr>
          <w:rFonts w:eastAsiaTheme="minorEastAsia"/>
          <w:bCs w:val="0"/>
          <w:i w:val="0"/>
          <w:iCs w:val="0"/>
          <w:lang w:val="kk-KZ"/>
        </w:rPr>
        <w:t>2</w:t>
      </w:r>
      <w:r w:rsidRPr="0057359A">
        <w:rPr>
          <w:rFonts w:eastAsiaTheme="minorEastAsia"/>
          <w:bCs w:val="0"/>
          <w:i w:val="0"/>
          <w:iCs w:val="0"/>
          <w:lang w:val="kk-KZ"/>
        </w:rPr>
        <w:t xml:space="preserve">, </w:t>
      </w:r>
      <w:r>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Pr>
          <w:rFonts w:eastAsiaTheme="minorEastAsia"/>
          <w:bCs w:val="0"/>
          <w:i w:val="0"/>
          <w:iCs w:val="0"/>
          <w:lang w:val="kk-KZ"/>
        </w:rPr>
        <w:t>Сарыағаш қаласы, С.Исмайлов көшесі, 44</w:t>
      </w:r>
      <w:r w:rsidRPr="0057359A">
        <w:rPr>
          <w:rFonts w:eastAsiaTheme="minorEastAsia"/>
          <w:bCs w:val="0"/>
          <w:i w:val="0"/>
          <w:iCs w:val="0"/>
          <w:lang w:val="kk-KZ"/>
        </w:rPr>
        <w:t xml:space="preserve"> үй,</w:t>
      </w:r>
      <w:r>
        <w:rPr>
          <w:rFonts w:eastAsiaTheme="minorEastAsia"/>
          <w:bCs w:val="0"/>
          <w:i w:val="0"/>
          <w:iCs w:val="0"/>
          <w:lang w:val="kk-KZ"/>
        </w:rPr>
        <w:t xml:space="preserve"> </w:t>
      </w:r>
      <w:r w:rsidRPr="0057359A">
        <w:rPr>
          <w:rFonts w:eastAsiaTheme="minorEastAsia"/>
          <w:bCs w:val="0"/>
          <w:i w:val="0"/>
          <w:iCs w:val="0"/>
          <w:lang w:val="kk-KZ"/>
        </w:rPr>
        <w:t>байланыс телефоны 8(725</w:t>
      </w:r>
      <w:r>
        <w:rPr>
          <w:rFonts w:eastAsiaTheme="minorEastAsia"/>
          <w:bCs w:val="0"/>
          <w:i w:val="0"/>
          <w:iCs w:val="0"/>
          <w:lang w:val="kk-KZ"/>
        </w:rPr>
        <w:t>37</w:t>
      </w:r>
      <w:r w:rsidRPr="0057359A">
        <w:rPr>
          <w:rFonts w:eastAsiaTheme="minorEastAsia"/>
          <w:bCs w:val="0"/>
          <w:i w:val="0"/>
          <w:iCs w:val="0"/>
          <w:lang w:val="kk-KZ"/>
        </w:rPr>
        <w:t>)</w:t>
      </w:r>
      <w:r>
        <w:rPr>
          <w:rFonts w:eastAsiaTheme="minorEastAsia"/>
          <w:bCs w:val="0"/>
          <w:i w:val="0"/>
          <w:iCs w:val="0"/>
          <w:lang w:val="kk-KZ"/>
        </w:rPr>
        <w:t xml:space="preserve"> 2</w:t>
      </w:r>
      <w:r w:rsidRPr="0057359A">
        <w:rPr>
          <w:rFonts w:eastAsiaTheme="minorEastAsia"/>
          <w:bCs w:val="0"/>
          <w:i w:val="0"/>
          <w:iCs w:val="0"/>
          <w:lang w:val="kk-KZ"/>
        </w:rPr>
        <w:t>-</w:t>
      </w:r>
      <w:r>
        <w:rPr>
          <w:rFonts w:eastAsiaTheme="minorEastAsia"/>
          <w:bCs w:val="0"/>
          <w:i w:val="0"/>
          <w:iCs w:val="0"/>
          <w:lang w:val="kk-KZ"/>
        </w:rPr>
        <w:t>17</w:t>
      </w:r>
      <w:r w:rsidRPr="0057359A">
        <w:rPr>
          <w:rFonts w:eastAsiaTheme="minorEastAsia"/>
          <w:bCs w:val="0"/>
          <w:i w:val="0"/>
          <w:iCs w:val="0"/>
          <w:lang w:val="kk-KZ"/>
        </w:rPr>
        <w:t>-</w:t>
      </w:r>
      <w:r>
        <w:rPr>
          <w:rFonts w:eastAsiaTheme="minorEastAsia"/>
          <w:bCs w:val="0"/>
          <w:i w:val="0"/>
          <w:iCs w:val="0"/>
          <w:lang w:val="kk-KZ"/>
        </w:rPr>
        <w:t>08</w:t>
      </w:r>
      <w:r w:rsidRPr="0057359A">
        <w:rPr>
          <w:rFonts w:eastAsiaTheme="minorEastAsia"/>
          <w:bCs w:val="0"/>
          <w:i w:val="0"/>
          <w:iCs w:val="0"/>
          <w:lang w:val="kk-KZ"/>
        </w:rPr>
        <w:t>,  факс 8(725</w:t>
      </w:r>
      <w:r>
        <w:rPr>
          <w:rFonts w:eastAsiaTheme="minorEastAsia"/>
          <w:bCs w:val="0"/>
          <w:i w:val="0"/>
          <w:iCs w:val="0"/>
          <w:lang w:val="kk-KZ"/>
        </w:rPr>
        <w:t>37</w:t>
      </w:r>
      <w:r w:rsidRPr="0057359A">
        <w:rPr>
          <w:rFonts w:eastAsiaTheme="minorEastAsia"/>
          <w:bCs w:val="0"/>
          <w:i w:val="0"/>
          <w:iCs w:val="0"/>
          <w:lang w:val="kk-KZ"/>
        </w:rPr>
        <w:t xml:space="preserve">) </w:t>
      </w:r>
      <w:r>
        <w:rPr>
          <w:rFonts w:eastAsiaTheme="minorEastAsia"/>
          <w:bCs w:val="0"/>
          <w:i w:val="0"/>
          <w:iCs w:val="0"/>
          <w:lang w:val="kk-KZ"/>
        </w:rPr>
        <w:t>2-27</w:t>
      </w:r>
      <w:r w:rsidRPr="0057359A">
        <w:rPr>
          <w:rFonts w:eastAsiaTheme="minorEastAsia"/>
          <w:bCs w:val="0"/>
          <w:i w:val="0"/>
          <w:iCs w:val="0"/>
          <w:lang w:val="kk-KZ"/>
        </w:rPr>
        <w:t>-</w:t>
      </w:r>
      <w:r>
        <w:rPr>
          <w:rFonts w:eastAsiaTheme="minorEastAsia"/>
          <w:bCs w:val="0"/>
          <w:i w:val="0"/>
          <w:iCs w:val="0"/>
          <w:lang w:val="kk-KZ"/>
        </w:rPr>
        <w:t>61</w:t>
      </w:r>
      <w:r w:rsidRPr="0057359A">
        <w:rPr>
          <w:rFonts w:eastAsiaTheme="minorEastAsia"/>
          <w:bCs w:val="0"/>
          <w:i w:val="0"/>
          <w:iCs w:val="0"/>
          <w:lang w:val="kk-KZ"/>
        </w:rPr>
        <w:t>, электрондық мекен-жайы:</w:t>
      </w:r>
      <w:r w:rsidRPr="0057359A">
        <w:rPr>
          <w:i w:val="0"/>
          <w:lang w:val="kk-KZ"/>
        </w:rPr>
        <w:t xml:space="preserve"> </w:t>
      </w:r>
      <w:r w:rsidR="00891A2E">
        <w:fldChar w:fldCharType="begin"/>
      </w:r>
      <w:r w:rsidR="00891A2E" w:rsidRPr="00891A2E">
        <w:rPr>
          <w:lang w:val="kk-KZ"/>
        </w:rPr>
        <w:instrText xml:space="preserve"> HYPERLINK "mailto:a.saparbekova@kgd.gov.kz" </w:instrText>
      </w:r>
      <w:r w:rsidR="00891A2E">
        <w:fldChar w:fldCharType="separate"/>
      </w:r>
      <w:r w:rsidRPr="00910897">
        <w:rPr>
          <w:color w:val="0000FF"/>
          <w:lang w:val="kk-KZ"/>
        </w:rPr>
        <w:t xml:space="preserve"> </w:t>
      </w:r>
      <w:r w:rsidRPr="00910897">
        <w:rPr>
          <w:b w:val="0"/>
          <w:i w:val="0"/>
          <w:color w:val="0000FF"/>
          <w:u w:val="single"/>
          <w:lang w:val="kk-KZ"/>
        </w:rPr>
        <w:t>e.khainazarov</w:t>
      </w:r>
      <w:r w:rsidRPr="0057359A">
        <w:rPr>
          <w:rStyle w:val="a3"/>
          <w:b w:val="0"/>
          <w:i w:val="0"/>
          <w:lang w:val="kk-KZ"/>
        </w:rPr>
        <w:t xml:space="preserve"> @kgd.gov.kz</w:t>
      </w:r>
      <w:r w:rsidR="00891A2E">
        <w:rPr>
          <w:rStyle w:val="a3"/>
          <w:b w:val="0"/>
          <w:i w:val="0"/>
          <w:lang w:val="kk-KZ"/>
        </w:rPr>
        <w:fldChar w:fldCharType="end"/>
      </w:r>
      <w:r w:rsidRPr="0057359A">
        <w:rPr>
          <w:b w:val="0"/>
          <w:lang w:val="kk-KZ"/>
        </w:rPr>
        <w:t xml:space="preserve"> </w:t>
      </w:r>
      <w:r w:rsidRPr="0057359A">
        <w:rPr>
          <w:b w:val="0"/>
          <w:i w:val="0"/>
          <w:lang w:val="kk-KZ"/>
        </w:rPr>
        <w:t>жүзеге асырылады.</w:t>
      </w:r>
    </w:p>
    <w:p w:rsidR="00B35B0D" w:rsidRPr="0057359A" w:rsidRDefault="00B35B0D" w:rsidP="00A45A7F">
      <w:pPr>
        <w:ind w:right="178" w:firstLine="708"/>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fldChar w:fldCharType="begin"/>
      </w:r>
      <w:r w:rsidRPr="005C7A0F">
        <w:rPr>
          <w:lang w:val="kk-KZ"/>
        </w:rPr>
        <w:instrText xml:space="preserve"> HYPERLINK "mailto:a.saparbekova@kgd.gov.kz" </w:instrText>
      </w:r>
      <w:r>
        <w:fldChar w:fldCharType="separate"/>
      </w:r>
      <w:r w:rsidRPr="00910897">
        <w:rPr>
          <w:color w:val="0000FF"/>
          <w:lang w:val="kk-KZ"/>
        </w:rPr>
        <w:t xml:space="preserve"> </w:t>
      </w:r>
      <w:r w:rsidRPr="00910897">
        <w:rPr>
          <w:b w:val="0"/>
          <w:i w:val="0"/>
          <w:color w:val="0000FF"/>
          <w:u w:val="single"/>
          <w:lang w:val="kk-KZ"/>
        </w:rPr>
        <w:t>e.khainazarov</w:t>
      </w:r>
      <w:r w:rsidRPr="0057359A">
        <w:rPr>
          <w:rStyle w:val="a3"/>
          <w:b w:val="0"/>
          <w:i w:val="0"/>
          <w:lang w:val="kk-KZ"/>
        </w:rPr>
        <w:t xml:space="preserve"> @kgd.gov.kz</w:t>
      </w:r>
      <w:r>
        <w:rPr>
          <w:rStyle w:val="a3"/>
          <w:b w:val="0"/>
          <w:i w:val="0"/>
          <w:lang w:val="kk-KZ"/>
        </w:rPr>
        <w:fldChar w:fldCharType="end"/>
      </w:r>
      <w:r>
        <w:rPr>
          <w:lang w:val="kk-KZ"/>
        </w:rPr>
        <w:t xml:space="preserve"> </w:t>
      </w:r>
      <w:r w:rsidRPr="0057359A">
        <w:rPr>
          <w:b w:val="0"/>
          <w:i w:val="0"/>
          <w:lang w:val="kk-KZ"/>
        </w:rPr>
        <w:t xml:space="preserve"> электрондық почта мекен жайына электронды түрде не</w:t>
      </w:r>
      <w:r>
        <w:rPr>
          <w:b w:val="0"/>
          <w:i w:val="0"/>
          <w:lang w:val="kk-KZ"/>
        </w:rPr>
        <w:t xml:space="preserve"> </w:t>
      </w:r>
      <w:r w:rsidRPr="0057359A">
        <w:rPr>
          <w:b w:val="0"/>
          <w:i w:val="0"/>
          <w:lang w:val="kk-KZ"/>
        </w:rPr>
        <w:t>"Е-gov"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57359A">
        <w:rPr>
          <w:b w:val="0"/>
          <w:lang w:val="kk-KZ"/>
        </w:rPr>
        <w:t>.</w:t>
      </w:r>
    </w:p>
    <w:p w:rsidR="00B35B0D" w:rsidRDefault="00B35B0D" w:rsidP="00A45A7F">
      <w:pPr>
        <w:ind w:right="178" w:firstLine="708"/>
        <w:jc w:val="both"/>
        <w:rPr>
          <w:b w:val="0"/>
          <w:i w:val="0"/>
          <w:lang w:val="kk-KZ"/>
        </w:rPr>
      </w:pPr>
      <w:r w:rsidRPr="0057359A">
        <w:rPr>
          <w:b w:val="0"/>
          <w:i w:val="0"/>
          <w:lang w:val="kk-KZ"/>
        </w:rPr>
        <w:t xml:space="preserve">Оларды бермеген жағдайда тұлға конкурс комиссиясымен әңгімелесуден өтуге жіберілмейді. </w:t>
      </w:r>
    </w:p>
    <w:p w:rsidR="00B35B0D" w:rsidRDefault="00B35B0D" w:rsidP="00A45A7F">
      <w:pPr>
        <w:ind w:right="178" w:firstLine="708"/>
        <w:jc w:val="both"/>
        <w:rPr>
          <w:b w:val="0"/>
          <w:i w:val="0"/>
          <w:lang w:val="kk-KZ"/>
        </w:rPr>
      </w:pP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Pr>
          <w:rFonts w:eastAsiaTheme="minorEastAsia"/>
          <w:b w:val="0"/>
          <w:bCs w:val="0"/>
          <w:i w:val="0"/>
          <w:iCs w:val="0"/>
          <w:lang w:val="kk-KZ"/>
        </w:rPr>
        <w:t xml:space="preserve">Түркістан </w:t>
      </w:r>
      <w:r w:rsidRPr="0057359A">
        <w:rPr>
          <w:rFonts w:eastAsiaTheme="minorEastAsia"/>
          <w:b w:val="0"/>
          <w:bCs w:val="0"/>
          <w:i w:val="0"/>
          <w:iCs w:val="0"/>
          <w:lang w:val="kk-KZ"/>
        </w:rPr>
        <w:t xml:space="preserve">облысы, </w:t>
      </w:r>
      <w:r>
        <w:rPr>
          <w:rFonts w:eastAsiaTheme="minorEastAsia"/>
          <w:b w:val="0"/>
          <w:bCs w:val="0"/>
          <w:i w:val="0"/>
          <w:iCs w:val="0"/>
          <w:lang w:val="kk-KZ"/>
        </w:rPr>
        <w:t>Сарыағаш қаласы</w:t>
      </w:r>
      <w:r w:rsidRPr="0057359A">
        <w:rPr>
          <w:rFonts w:eastAsiaTheme="minorEastAsia"/>
          <w:b w:val="0"/>
          <w:bCs w:val="0"/>
          <w:i w:val="0"/>
          <w:iCs w:val="0"/>
          <w:lang w:val="kk-KZ"/>
        </w:rPr>
        <w:t xml:space="preserve">, </w:t>
      </w:r>
      <w:r>
        <w:rPr>
          <w:rFonts w:eastAsiaTheme="minorEastAsia"/>
          <w:b w:val="0"/>
          <w:bCs w:val="0"/>
          <w:i w:val="0"/>
          <w:iCs w:val="0"/>
          <w:lang w:val="kk-KZ"/>
        </w:rPr>
        <w:t>С.Исмайлов</w:t>
      </w:r>
      <w:r w:rsidRPr="0057359A">
        <w:rPr>
          <w:rFonts w:eastAsiaTheme="minorEastAsia"/>
          <w:b w:val="0"/>
          <w:bCs w:val="0"/>
          <w:i w:val="0"/>
          <w:iCs w:val="0"/>
          <w:lang w:val="kk-KZ"/>
        </w:rPr>
        <w:t xml:space="preserve"> көшесі,</w:t>
      </w:r>
      <w:r>
        <w:rPr>
          <w:rFonts w:eastAsiaTheme="minorEastAsia"/>
          <w:b w:val="0"/>
          <w:bCs w:val="0"/>
          <w:i w:val="0"/>
          <w:iCs w:val="0"/>
          <w:lang w:val="kk-KZ"/>
        </w:rPr>
        <w:t xml:space="preserve"> 44</w:t>
      </w:r>
      <w:r w:rsidRPr="0057359A">
        <w:rPr>
          <w:rFonts w:eastAsiaTheme="minorEastAsia"/>
          <w:b w:val="0"/>
          <w:bCs w:val="0"/>
          <w:i w:val="0"/>
          <w:iCs w:val="0"/>
          <w:lang w:val="kk-KZ"/>
        </w:rPr>
        <w:t xml:space="preserve"> үй,</w:t>
      </w:r>
      <w:r w:rsidRPr="0057359A">
        <w:rPr>
          <w:rFonts w:eastAsiaTheme="minorEastAsia"/>
          <w:bCs w:val="0"/>
          <w:i w:val="0"/>
          <w:iCs w:val="0"/>
          <w:lang w:val="kk-KZ"/>
        </w:rPr>
        <w:t xml:space="preserve"> </w:t>
      </w:r>
      <w:r>
        <w:rPr>
          <w:rFonts w:eastAsiaTheme="minorEastAsia"/>
          <w:b w:val="0"/>
          <w:bCs w:val="0"/>
          <w:i w:val="0"/>
          <w:iCs w:val="0"/>
          <w:lang w:val="kk-KZ"/>
        </w:rPr>
        <w:t>Сарыағаш ауданы</w:t>
      </w:r>
      <w:r>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957DB5" w:rsidRPr="00636F47" w:rsidRDefault="00957DB5" w:rsidP="00957DB5">
      <w:pPr>
        <w:ind w:firstLine="709"/>
        <w:contextualSpacing/>
        <w:jc w:val="both"/>
        <w:outlineLvl w:val="2"/>
        <w:rPr>
          <w:b w:val="0"/>
          <w:bCs w:val="0"/>
          <w:i w:val="0"/>
          <w:lang w:val="kk-KZ"/>
        </w:rPr>
      </w:pPr>
      <w:r w:rsidRPr="00636F47">
        <w:rPr>
          <w:b w:val="0"/>
          <w:i w:val="0"/>
          <w:lang w:val="kk-KZ"/>
        </w:rPr>
        <w:t xml:space="preserve"> Конкурс комиссиясы жұмысының ашықтылығы мен объективтілігін </w:t>
      </w:r>
      <w:r w:rsidRPr="00636F47">
        <w:rPr>
          <w:b w:val="0"/>
          <w:i w:val="0"/>
          <w:lang w:val="kk-KZ"/>
        </w:rPr>
        <w:lastRenderedPageBreak/>
        <w:t>қамтамасыз ету үшін оның отырысына байқаушылар шақырылады.</w:t>
      </w:r>
    </w:p>
    <w:p w:rsidR="00957DB5" w:rsidRPr="00636F47" w:rsidRDefault="00957DB5" w:rsidP="00957DB5">
      <w:pPr>
        <w:ind w:firstLine="709"/>
        <w:contextualSpacing/>
        <w:jc w:val="both"/>
        <w:outlineLvl w:val="2"/>
        <w:rPr>
          <w:b w:val="0"/>
          <w:bCs w:val="0"/>
          <w:i w:val="0"/>
          <w:lang w:val="kk-KZ"/>
        </w:rPr>
      </w:pPr>
      <w:r w:rsidRPr="00636F47">
        <w:rPr>
          <w:b w:val="0"/>
          <w:i w:val="0"/>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957DB5" w:rsidRPr="00636F47" w:rsidRDefault="00957DB5" w:rsidP="00957DB5">
      <w:pPr>
        <w:ind w:firstLine="709"/>
        <w:contextualSpacing/>
        <w:jc w:val="both"/>
        <w:outlineLvl w:val="2"/>
        <w:rPr>
          <w:b w:val="0"/>
          <w:bCs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57DB5" w:rsidRPr="00636F47" w:rsidRDefault="00957DB5" w:rsidP="00957DB5">
      <w:pPr>
        <w:ind w:firstLine="709"/>
        <w:contextualSpacing/>
        <w:jc w:val="both"/>
        <w:outlineLvl w:val="2"/>
        <w:rPr>
          <w:b w:val="0"/>
          <w:bCs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57DB5" w:rsidRPr="00636F47" w:rsidRDefault="00957DB5" w:rsidP="00957DB5">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957DB5" w:rsidRPr="00636F47" w:rsidRDefault="00957DB5" w:rsidP="00957DB5">
      <w:pPr>
        <w:ind w:firstLine="709"/>
        <w:contextualSpacing/>
        <w:jc w:val="both"/>
        <w:outlineLvl w:val="2"/>
        <w:rPr>
          <w:b w:val="0"/>
          <w:bCs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57DB5" w:rsidRPr="00636F47" w:rsidRDefault="00957DB5" w:rsidP="00957DB5">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957DB5" w:rsidRPr="00636F47" w:rsidRDefault="00957DB5" w:rsidP="00957DB5">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957DB5" w:rsidRPr="0057359A" w:rsidRDefault="00957DB5" w:rsidP="00957DB5">
      <w:pPr>
        <w:ind w:left="-284" w:right="178"/>
        <w:jc w:val="both"/>
        <w:rPr>
          <w:lang w:val="kk-KZ"/>
        </w:rPr>
      </w:pPr>
      <w:r w:rsidRPr="0057359A">
        <w:rPr>
          <w:b w:val="0"/>
          <w:i w:val="0"/>
          <w:lang w:val="kk-KZ"/>
        </w:rPr>
        <w:t xml:space="preserve">             </w:t>
      </w:r>
    </w:p>
    <w:p w:rsidR="00F400E4" w:rsidRDefault="00F400E4" w:rsidP="00794676">
      <w:pPr>
        <w:ind w:left="6096"/>
        <w:contextualSpacing/>
        <w:rPr>
          <w:rFonts w:eastAsiaTheme="minorEastAsia"/>
          <w:b w:val="0"/>
          <w:i w:val="0"/>
          <w:color w:val="000000"/>
          <w:lang w:val="kk-KZ" w:eastAsia="ja-JP"/>
        </w:rPr>
      </w:pPr>
    </w:p>
    <w:p w:rsidR="00B35B0D" w:rsidRPr="00891A2E" w:rsidRDefault="00B35B0D" w:rsidP="00794676">
      <w:pPr>
        <w:ind w:left="6096"/>
        <w:contextualSpacing/>
        <w:rPr>
          <w:rFonts w:eastAsiaTheme="minorEastAsia"/>
          <w:b w:val="0"/>
          <w:i w:val="0"/>
          <w:color w:val="000000"/>
          <w:lang w:val="kk-KZ" w:eastAsia="ja-JP"/>
        </w:rPr>
      </w:pPr>
    </w:p>
    <w:p w:rsidR="00957DB5" w:rsidRPr="00891A2E" w:rsidRDefault="00957DB5" w:rsidP="00794676">
      <w:pPr>
        <w:ind w:left="6096"/>
        <w:contextualSpacing/>
        <w:rPr>
          <w:rFonts w:eastAsiaTheme="minorEastAsia"/>
          <w:b w:val="0"/>
          <w:i w:val="0"/>
          <w:color w:val="000000"/>
          <w:lang w:val="kk-KZ" w:eastAsia="ja-JP"/>
        </w:rPr>
      </w:pPr>
    </w:p>
    <w:p w:rsidR="00957DB5" w:rsidRPr="00891A2E" w:rsidRDefault="00957DB5" w:rsidP="00794676">
      <w:pPr>
        <w:ind w:left="6096"/>
        <w:contextualSpacing/>
        <w:rPr>
          <w:rFonts w:eastAsiaTheme="minorEastAsia"/>
          <w:b w:val="0"/>
          <w:i w:val="0"/>
          <w:color w:val="000000"/>
          <w:lang w:val="kk-KZ" w:eastAsia="ja-JP"/>
        </w:rPr>
      </w:pPr>
    </w:p>
    <w:p w:rsidR="00957DB5" w:rsidRPr="00891A2E" w:rsidRDefault="00957DB5" w:rsidP="00794676">
      <w:pPr>
        <w:ind w:left="6096"/>
        <w:contextualSpacing/>
        <w:rPr>
          <w:rFonts w:eastAsiaTheme="minorEastAsia"/>
          <w:b w:val="0"/>
          <w:i w:val="0"/>
          <w:color w:val="000000"/>
          <w:lang w:val="kk-KZ" w:eastAsia="ja-JP"/>
        </w:rPr>
      </w:pPr>
    </w:p>
    <w:p w:rsidR="00957DB5" w:rsidRPr="00891A2E" w:rsidRDefault="00957DB5" w:rsidP="00794676">
      <w:pPr>
        <w:ind w:left="6096"/>
        <w:contextualSpacing/>
        <w:rPr>
          <w:rFonts w:eastAsiaTheme="minorEastAsia"/>
          <w:b w:val="0"/>
          <w:i w:val="0"/>
          <w:color w:val="000000"/>
          <w:lang w:val="kk-KZ" w:eastAsia="ja-JP"/>
        </w:rPr>
      </w:pPr>
    </w:p>
    <w:p w:rsidR="00957DB5" w:rsidRPr="00891A2E" w:rsidRDefault="00957DB5" w:rsidP="00794676">
      <w:pPr>
        <w:ind w:left="6096"/>
        <w:contextualSpacing/>
        <w:rPr>
          <w:rFonts w:eastAsiaTheme="minorEastAsia"/>
          <w:b w:val="0"/>
          <w:i w:val="0"/>
          <w:color w:val="000000"/>
          <w:lang w:val="kk-KZ" w:eastAsia="ja-JP"/>
        </w:rPr>
      </w:pPr>
    </w:p>
    <w:p w:rsidR="00957DB5" w:rsidRPr="00891A2E" w:rsidRDefault="00957DB5" w:rsidP="00794676">
      <w:pPr>
        <w:ind w:left="6096"/>
        <w:contextualSpacing/>
        <w:rPr>
          <w:rFonts w:eastAsiaTheme="minorEastAsia"/>
          <w:b w:val="0"/>
          <w:i w:val="0"/>
          <w:color w:val="000000"/>
          <w:lang w:val="kk-KZ" w:eastAsia="ja-JP"/>
        </w:rPr>
      </w:pPr>
    </w:p>
    <w:p w:rsidR="00957DB5" w:rsidRPr="00891A2E" w:rsidRDefault="00957DB5" w:rsidP="00794676">
      <w:pPr>
        <w:ind w:left="6096"/>
        <w:contextualSpacing/>
        <w:rPr>
          <w:rFonts w:eastAsiaTheme="minorEastAsia"/>
          <w:b w:val="0"/>
          <w:i w:val="0"/>
          <w:color w:val="000000"/>
          <w:lang w:val="kk-KZ" w:eastAsia="ja-JP"/>
        </w:rPr>
      </w:pPr>
    </w:p>
    <w:p w:rsidR="00957DB5" w:rsidRPr="00891A2E" w:rsidRDefault="00957DB5" w:rsidP="00794676">
      <w:pPr>
        <w:ind w:left="6096"/>
        <w:contextualSpacing/>
        <w:rPr>
          <w:rFonts w:eastAsiaTheme="minorEastAsia"/>
          <w:b w:val="0"/>
          <w:i w:val="0"/>
          <w:color w:val="000000"/>
          <w:lang w:val="kk-KZ" w:eastAsia="ja-JP"/>
        </w:rPr>
      </w:pPr>
    </w:p>
    <w:p w:rsidR="00957DB5" w:rsidRPr="00891A2E" w:rsidRDefault="00957DB5" w:rsidP="00794676">
      <w:pPr>
        <w:ind w:left="6096"/>
        <w:contextualSpacing/>
        <w:rPr>
          <w:rFonts w:eastAsiaTheme="minorEastAsia"/>
          <w:b w:val="0"/>
          <w:i w:val="0"/>
          <w:color w:val="000000"/>
          <w:lang w:val="kk-KZ" w:eastAsia="ja-JP"/>
        </w:rPr>
      </w:pPr>
    </w:p>
    <w:p w:rsidR="00957DB5" w:rsidRPr="00891A2E" w:rsidRDefault="00957DB5" w:rsidP="00794676">
      <w:pPr>
        <w:ind w:left="6096"/>
        <w:contextualSpacing/>
        <w:rPr>
          <w:rFonts w:eastAsiaTheme="minorEastAsia"/>
          <w:b w:val="0"/>
          <w:i w:val="0"/>
          <w:color w:val="000000"/>
          <w:lang w:val="kk-KZ" w:eastAsia="ja-JP"/>
        </w:rPr>
      </w:pPr>
    </w:p>
    <w:p w:rsidR="00957DB5" w:rsidRPr="00891A2E" w:rsidRDefault="00957DB5" w:rsidP="00794676">
      <w:pPr>
        <w:ind w:left="6096"/>
        <w:contextualSpacing/>
        <w:rPr>
          <w:rFonts w:eastAsiaTheme="minorEastAsia"/>
          <w:b w:val="0"/>
          <w:i w:val="0"/>
          <w:color w:val="000000"/>
          <w:lang w:val="kk-KZ" w:eastAsia="ja-JP"/>
        </w:rPr>
      </w:pPr>
    </w:p>
    <w:p w:rsidR="005E70F9" w:rsidRPr="00891A2E" w:rsidRDefault="005E70F9" w:rsidP="00794676">
      <w:pPr>
        <w:ind w:left="6096"/>
        <w:contextualSpacing/>
        <w:rPr>
          <w:rFonts w:eastAsiaTheme="minorEastAsia"/>
          <w:b w:val="0"/>
          <w:i w:val="0"/>
          <w:color w:val="000000"/>
          <w:lang w:val="kk-KZ" w:eastAsia="ja-JP"/>
        </w:rPr>
      </w:pPr>
    </w:p>
    <w:p w:rsidR="005E70F9" w:rsidRPr="00891A2E" w:rsidRDefault="005E70F9" w:rsidP="00794676">
      <w:pPr>
        <w:ind w:left="6096"/>
        <w:contextualSpacing/>
        <w:rPr>
          <w:rFonts w:eastAsiaTheme="minorEastAsia"/>
          <w:b w:val="0"/>
          <w:i w:val="0"/>
          <w:color w:val="000000"/>
          <w:lang w:val="kk-KZ" w:eastAsia="ja-JP"/>
        </w:rPr>
      </w:pPr>
    </w:p>
    <w:p w:rsidR="005E70F9" w:rsidRPr="00891A2E" w:rsidRDefault="005E70F9" w:rsidP="00794676">
      <w:pPr>
        <w:ind w:left="6096"/>
        <w:contextualSpacing/>
        <w:rPr>
          <w:rFonts w:eastAsiaTheme="minorEastAsia"/>
          <w:b w:val="0"/>
          <w:i w:val="0"/>
          <w:color w:val="000000"/>
          <w:lang w:val="kk-KZ" w:eastAsia="ja-JP"/>
        </w:rPr>
      </w:pPr>
    </w:p>
    <w:p w:rsidR="005E70F9" w:rsidRPr="00891A2E" w:rsidRDefault="005E70F9" w:rsidP="00794676">
      <w:pPr>
        <w:ind w:left="6096"/>
        <w:contextualSpacing/>
        <w:rPr>
          <w:rFonts w:eastAsiaTheme="minorEastAsia"/>
          <w:b w:val="0"/>
          <w:i w:val="0"/>
          <w:color w:val="000000"/>
          <w:lang w:val="kk-KZ" w:eastAsia="ja-JP"/>
        </w:rPr>
      </w:pPr>
    </w:p>
    <w:p w:rsidR="005E70F9" w:rsidRPr="00891A2E" w:rsidRDefault="005E70F9" w:rsidP="00794676">
      <w:pPr>
        <w:ind w:left="6096"/>
        <w:contextualSpacing/>
        <w:rPr>
          <w:rFonts w:eastAsiaTheme="minorEastAsia"/>
          <w:b w:val="0"/>
          <w:i w:val="0"/>
          <w:color w:val="000000"/>
          <w:lang w:val="kk-KZ" w:eastAsia="ja-JP"/>
        </w:rPr>
      </w:pPr>
    </w:p>
    <w:p w:rsidR="005E70F9" w:rsidRPr="00891A2E" w:rsidRDefault="005E70F9" w:rsidP="00794676">
      <w:pPr>
        <w:ind w:left="6096"/>
        <w:contextualSpacing/>
        <w:rPr>
          <w:rFonts w:eastAsiaTheme="minorEastAsia"/>
          <w:b w:val="0"/>
          <w:i w:val="0"/>
          <w:color w:val="000000"/>
          <w:lang w:val="kk-KZ" w:eastAsia="ja-JP"/>
        </w:rPr>
      </w:pPr>
    </w:p>
    <w:p w:rsidR="00957DB5" w:rsidRPr="00891A2E" w:rsidRDefault="00957DB5" w:rsidP="00794676">
      <w:pPr>
        <w:ind w:left="6096"/>
        <w:contextualSpacing/>
        <w:rPr>
          <w:rFonts w:eastAsiaTheme="minorEastAsia"/>
          <w:b w:val="0"/>
          <w:i w:val="0"/>
          <w:color w:val="000000"/>
          <w:lang w:val="kk-KZ" w:eastAsia="ja-JP"/>
        </w:rPr>
      </w:pPr>
    </w:p>
    <w:p w:rsidR="00957DB5" w:rsidRPr="00891A2E" w:rsidRDefault="00957DB5" w:rsidP="00794676">
      <w:pPr>
        <w:ind w:left="6096"/>
        <w:contextualSpacing/>
        <w:rPr>
          <w:rFonts w:eastAsiaTheme="minorEastAsia"/>
          <w:b w:val="0"/>
          <w:i w:val="0"/>
          <w:color w:val="000000"/>
          <w:lang w:val="kk-KZ" w:eastAsia="ja-JP"/>
        </w:rPr>
      </w:pPr>
    </w:p>
    <w:p w:rsidR="00B35B0D" w:rsidRDefault="00B35B0D" w:rsidP="00794676">
      <w:pPr>
        <w:ind w:left="6096"/>
        <w:contextualSpacing/>
        <w:rPr>
          <w:rFonts w:eastAsiaTheme="minorEastAsia"/>
          <w:b w:val="0"/>
          <w:i w:val="0"/>
          <w:color w:val="000000"/>
          <w:lang w:val="kk-KZ" w:eastAsia="ja-JP"/>
        </w:rPr>
      </w:pPr>
    </w:p>
    <w:p w:rsidR="005E70F9" w:rsidRPr="00712585" w:rsidRDefault="005E70F9" w:rsidP="005E70F9">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5E70F9" w:rsidRPr="00712585" w:rsidRDefault="005E70F9" w:rsidP="005E70F9">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5E70F9" w:rsidRPr="00712585" w:rsidRDefault="005E70F9" w:rsidP="005E70F9">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5E70F9" w:rsidRPr="00712585" w:rsidRDefault="005E70F9" w:rsidP="005E70F9">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5E70F9" w:rsidRPr="00712585" w:rsidRDefault="005E70F9" w:rsidP="005E70F9">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5E70F9" w:rsidRPr="00712585" w:rsidRDefault="005E70F9" w:rsidP="005E70F9">
      <w:pPr>
        <w:contextualSpacing/>
        <w:jc w:val="right"/>
        <w:rPr>
          <w:rFonts w:eastAsiaTheme="minorEastAsia"/>
          <w:b w:val="0"/>
          <w:i w:val="0"/>
          <w:color w:val="000000"/>
          <w:lang w:val="kk-KZ" w:eastAsia="ja-JP"/>
        </w:rPr>
      </w:pPr>
    </w:p>
    <w:p w:rsidR="005E70F9" w:rsidRPr="00712585" w:rsidRDefault="005E70F9" w:rsidP="005E70F9">
      <w:pPr>
        <w:contextualSpacing/>
        <w:jc w:val="right"/>
        <w:rPr>
          <w:rFonts w:eastAsiaTheme="minorEastAsia"/>
          <w:b w:val="0"/>
          <w:i w:val="0"/>
          <w:color w:val="000000"/>
          <w:lang w:val="kk-KZ" w:eastAsia="ja-JP"/>
        </w:rPr>
      </w:pPr>
    </w:p>
    <w:p w:rsidR="005E70F9" w:rsidRPr="00712585" w:rsidRDefault="005E70F9" w:rsidP="005E70F9">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5E70F9" w:rsidRPr="00712585" w:rsidRDefault="005E70F9" w:rsidP="005E70F9">
      <w:pPr>
        <w:contextualSpacing/>
        <w:jc w:val="right"/>
        <w:rPr>
          <w:rFonts w:eastAsiaTheme="minorEastAsia"/>
          <w:b w:val="0"/>
          <w:i w:val="0"/>
          <w:color w:val="000000"/>
          <w:lang w:val="kk-KZ" w:eastAsia="ja-JP"/>
        </w:rPr>
      </w:pPr>
    </w:p>
    <w:p w:rsidR="005E70F9" w:rsidRPr="00712585" w:rsidRDefault="005E70F9" w:rsidP="005E70F9">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5E70F9" w:rsidRPr="00712585" w:rsidRDefault="005E70F9" w:rsidP="005E70F9">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5E70F9" w:rsidRPr="00712585" w:rsidRDefault="005E70F9" w:rsidP="005E70F9">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5E70F9" w:rsidRPr="00712585" w:rsidRDefault="005E70F9" w:rsidP="005E70F9">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E70F9" w:rsidRPr="00712585" w:rsidRDefault="005E70F9" w:rsidP="005E70F9">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5E70F9" w:rsidRPr="00712585" w:rsidRDefault="005E70F9" w:rsidP="005E70F9">
      <w:pPr>
        <w:ind w:firstLine="709"/>
        <w:contextualSpacing/>
        <w:jc w:val="both"/>
        <w:rPr>
          <w:rFonts w:eastAsiaTheme="minorEastAsia"/>
          <w:b w:val="0"/>
          <w:i w:val="0"/>
          <w:color w:val="000000"/>
          <w:lang w:val="kk-KZ" w:eastAsia="ja-JP"/>
        </w:rPr>
      </w:pPr>
    </w:p>
    <w:p w:rsidR="005E70F9" w:rsidRPr="00712585" w:rsidRDefault="005E70F9" w:rsidP="005E70F9">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ц</w:t>
      </w:r>
      <w:r w:rsidRPr="00712585">
        <w:rPr>
          <w:rFonts w:eastAsiaTheme="minorEastAsia"/>
          <w:b w:val="0"/>
          <w:i w:val="0"/>
          <w:color w:val="000000"/>
          <w:lang w:val="kk-KZ" w:eastAsia="ja-JP"/>
        </w:rPr>
        <w:t>ляциялауға және орналасуға келісім беремін __________________</w:t>
      </w:r>
    </w:p>
    <w:p w:rsidR="005E70F9" w:rsidRPr="00712585" w:rsidRDefault="005E70F9" w:rsidP="005E70F9">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5E70F9" w:rsidRPr="00712585" w:rsidRDefault="005E70F9" w:rsidP="005E70F9">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5E70F9" w:rsidRPr="00712585" w:rsidRDefault="005E70F9" w:rsidP="005E70F9">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5E70F9" w:rsidRPr="00712585" w:rsidRDefault="005E70F9" w:rsidP="005E70F9">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5E70F9" w:rsidRPr="00712585" w:rsidRDefault="005E70F9" w:rsidP="005E70F9">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5E70F9" w:rsidRPr="00712585" w:rsidRDefault="005E70F9" w:rsidP="005E70F9">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5E70F9" w:rsidRPr="00712585" w:rsidRDefault="005E70F9" w:rsidP="005E70F9">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5E70F9" w:rsidRPr="00712585" w:rsidRDefault="005E70F9" w:rsidP="005E70F9">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5E70F9" w:rsidRPr="00712585" w:rsidRDefault="005E70F9" w:rsidP="005E70F9">
      <w:pPr>
        <w:ind w:firstLine="709"/>
        <w:contextualSpacing/>
        <w:jc w:val="both"/>
        <w:rPr>
          <w:rFonts w:eastAsiaTheme="minorEastAsia"/>
          <w:b w:val="0"/>
          <w:i w:val="0"/>
          <w:color w:val="000000"/>
          <w:lang w:val="kk-KZ" w:eastAsia="ja-JP"/>
        </w:rPr>
      </w:pPr>
      <w:r w:rsidRPr="00712585">
        <w:rPr>
          <w:rFonts w:eastAsiaTheme="minorEastAsia"/>
          <w:b w:val="0"/>
          <w:i w:val="0"/>
          <w:lang w:eastAsia="ja-JP"/>
        </w:rPr>
        <w:t>e-</w:t>
      </w:r>
      <w:proofErr w:type="spellStart"/>
      <w:r w:rsidRPr="00712585">
        <w:rPr>
          <w:rFonts w:eastAsiaTheme="minorEastAsia"/>
          <w:b w:val="0"/>
          <w:i w:val="0"/>
          <w:lang w:eastAsia="ja-JP"/>
        </w:rPr>
        <w:t>mail</w:t>
      </w:r>
      <w:proofErr w:type="spellEnd"/>
      <w:r w:rsidRPr="00712585">
        <w:rPr>
          <w:rFonts w:eastAsiaTheme="minorEastAsia"/>
          <w:b w:val="0"/>
          <w:i w:val="0"/>
          <w:color w:val="000000"/>
          <w:lang w:val="kk-KZ" w:eastAsia="ja-JP"/>
        </w:rPr>
        <w:t>: ______________________</w:t>
      </w:r>
    </w:p>
    <w:p w:rsidR="005E70F9" w:rsidRPr="00712585" w:rsidRDefault="005E70F9" w:rsidP="005E70F9">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5E70F9" w:rsidRPr="00712585" w:rsidRDefault="005E70F9" w:rsidP="005E70F9">
      <w:pPr>
        <w:contextualSpacing/>
        <w:jc w:val="both"/>
        <w:rPr>
          <w:rFonts w:eastAsiaTheme="minorEastAsia"/>
          <w:b w:val="0"/>
          <w:i w:val="0"/>
          <w:color w:val="000000"/>
          <w:lang w:val="kk-KZ" w:eastAsia="ja-JP"/>
        </w:rPr>
      </w:pPr>
    </w:p>
    <w:p w:rsidR="005E70F9" w:rsidRPr="00712585" w:rsidRDefault="005E70F9" w:rsidP="005E70F9">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5E70F9" w:rsidRPr="00712585" w:rsidRDefault="005E70F9" w:rsidP="005E70F9">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5E70F9" w:rsidRPr="00712585" w:rsidRDefault="005E70F9" w:rsidP="005E70F9">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5E70F9" w:rsidRPr="00712585" w:rsidRDefault="005E70F9" w:rsidP="005E70F9">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5E70F9" w:rsidRPr="00712585" w:rsidRDefault="005E70F9" w:rsidP="005E70F9">
      <w:pPr>
        <w:ind w:left="5670"/>
        <w:contextualSpacing/>
        <w:outlineLvl w:val="2"/>
        <w:rPr>
          <w:b w:val="0"/>
          <w:bCs w:val="0"/>
          <w:i w:val="0"/>
          <w:lang w:val="kk-KZ"/>
        </w:rPr>
      </w:pPr>
    </w:p>
    <w:p w:rsidR="005E70F9" w:rsidRPr="00891A2E" w:rsidRDefault="005E70F9" w:rsidP="005E70F9">
      <w:pPr>
        <w:contextualSpacing/>
        <w:jc w:val="both"/>
        <w:rPr>
          <w:b w:val="0"/>
          <w:i w:val="0"/>
          <w:lang w:val="kk-KZ"/>
        </w:rPr>
      </w:pPr>
      <w:r>
        <w:rPr>
          <w:b w:val="0"/>
          <w:i w:val="0"/>
          <w:lang w:val="kk-KZ"/>
        </w:rPr>
        <w:t xml:space="preserve">                                                                                     </w:t>
      </w:r>
    </w:p>
    <w:p w:rsidR="005E70F9" w:rsidRPr="00891A2E" w:rsidRDefault="005E70F9" w:rsidP="005E70F9">
      <w:pPr>
        <w:contextualSpacing/>
        <w:jc w:val="both"/>
        <w:rPr>
          <w:b w:val="0"/>
          <w:i w:val="0"/>
          <w:lang w:val="kk-KZ"/>
        </w:rPr>
      </w:pPr>
    </w:p>
    <w:p w:rsidR="005E70F9" w:rsidRPr="00891A2E" w:rsidRDefault="005E70F9" w:rsidP="005E70F9">
      <w:pPr>
        <w:contextualSpacing/>
        <w:jc w:val="both"/>
        <w:rPr>
          <w:b w:val="0"/>
          <w:i w:val="0"/>
          <w:lang w:val="kk-KZ"/>
        </w:rPr>
      </w:pPr>
    </w:p>
    <w:p w:rsidR="005E70F9" w:rsidRPr="00891A2E" w:rsidRDefault="005E70F9" w:rsidP="005E70F9">
      <w:pPr>
        <w:contextualSpacing/>
        <w:jc w:val="both"/>
        <w:rPr>
          <w:b w:val="0"/>
          <w:i w:val="0"/>
          <w:lang w:val="kk-KZ"/>
        </w:rPr>
      </w:pPr>
    </w:p>
    <w:p w:rsidR="005E70F9" w:rsidRPr="00891A2E" w:rsidRDefault="005E70F9" w:rsidP="005E70F9">
      <w:pPr>
        <w:contextualSpacing/>
        <w:jc w:val="both"/>
        <w:rPr>
          <w:b w:val="0"/>
          <w:i w:val="0"/>
          <w:lang w:val="kk-KZ"/>
        </w:rPr>
      </w:pPr>
    </w:p>
    <w:p w:rsidR="005E70F9" w:rsidRDefault="005E70F9" w:rsidP="005E70F9">
      <w:pPr>
        <w:contextualSpacing/>
        <w:jc w:val="both"/>
        <w:rPr>
          <w:b w:val="0"/>
          <w:i w:val="0"/>
          <w:lang w:val="kk-KZ"/>
        </w:rPr>
      </w:pPr>
      <w:r>
        <w:rPr>
          <w:b w:val="0"/>
          <w:i w:val="0"/>
          <w:lang w:val="kk-KZ"/>
        </w:rPr>
        <w:lastRenderedPageBreak/>
        <w:t xml:space="preserve">                                                              </w:t>
      </w:r>
    </w:p>
    <w:p w:rsidR="005E70F9" w:rsidRDefault="005E70F9" w:rsidP="005E70F9">
      <w:pPr>
        <w:contextualSpacing/>
        <w:jc w:val="both"/>
        <w:rPr>
          <w:rFonts w:eastAsiaTheme="minorEastAsia"/>
          <w:b w:val="0"/>
          <w:i w:val="0"/>
          <w:color w:val="000000"/>
          <w:lang w:val="kk-KZ" w:eastAsia="ja-JP"/>
        </w:rPr>
      </w:pPr>
      <w:r>
        <w:rPr>
          <w:rFonts w:eastAsiaTheme="minorEastAsia"/>
          <w:b w:val="0"/>
          <w:i w:val="0"/>
          <w:color w:val="000000"/>
          <w:lang w:val="kk-KZ" w:eastAsia="ja-JP"/>
        </w:rPr>
        <w:t xml:space="preserve">                                                                                 </w:t>
      </w:r>
    </w:p>
    <w:p w:rsidR="005E70F9" w:rsidRPr="00570F46" w:rsidRDefault="005E70F9" w:rsidP="005E70F9">
      <w:pPr>
        <w:contextualSpacing/>
        <w:jc w:val="both"/>
        <w:rPr>
          <w:b w:val="0"/>
          <w:bCs w:val="0"/>
          <w:i w:val="0"/>
          <w:lang w:val="kk-KZ"/>
        </w:rPr>
      </w:pPr>
      <w:r>
        <w:rPr>
          <w:rFonts w:eastAsiaTheme="minorEastAsia"/>
          <w:b w:val="0"/>
          <w:i w:val="0"/>
          <w:color w:val="000000"/>
          <w:lang w:val="kk-KZ" w:eastAsia="ja-JP"/>
        </w:rPr>
        <w:t xml:space="preserve">                                                                                  </w:t>
      </w:r>
      <w:r w:rsidRPr="00712585">
        <w:rPr>
          <w:rFonts w:eastAsiaTheme="minorEastAsia"/>
          <w:b w:val="0"/>
          <w:i w:val="0"/>
          <w:color w:val="000000"/>
          <w:lang w:val="kk-KZ" w:eastAsia="ja-JP"/>
        </w:rPr>
        <w:t>«Б» корпусының мемлекеттік</w:t>
      </w:r>
    </w:p>
    <w:p w:rsidR="005E70F9" w:rsidRPr="00712585" w:rsidRDefault="005E70F9" w:rsidP="005E70F9">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5E70F9" w:rsidRPr="00712585" w:rsidRDefault="005E70F9" w:rsidP="005E70F9">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5E70F9" w:rsidRPr="00712585" w:rsidRDefault="005E70F9" w:rsidP="005E70F9">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5E70F9" w:rsidRPr="00712585" w:rsidRDefault="005E70F9" w:rsidP="005E70F9">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5E70F9" w:rsidRPr="00712585" w:rsidRDefault="005E70F9" w:rsidP="005E70F9">
      <w:pPr>
        <w:ind w:firstLine="378"/>
        <w:contextualSpacing/>
        <w:jc w:val="right"/>
        <w:rPr>
          <w:b w:val="0"/>
          <w:i w:val="0"/>
          <w:color w:val="000000"/>
          <w:lang w:val="kk-KZ"/>
        </w:rPr>
      </w:pPr>
    </w:p>
    <w:p w:rsidR="005E70F9" w:rsidRPr="00712585" w:rsidRDefault="005E70F9" w:rsidP="005E70F9">
      <w:pPr>
        <w:ind w:firstLine="378"/>
        <w:contextualSpacing/>
        <w:jc w:val="right"/>
        <w:rPr>
          <w:b w:val="0"/>
          <w:i w:val="0"/>
          <w:color w:val="000000"/>
          <w:lang w:val="kk-KZ"/>
        </w:rPr>
      </w:pPr>
    </w:p>
    <w:p w:rsidR="005E70F9" w:rsidRPr="00712585" w:rsidRDefault="005E70F9" w:rsidP="005E70F9">
      <w:pPr>
        <w:contextualSpacing/>
        <w:jc w:val="right"/>
        <w:rPr>
          <w:b w:val="0"/>
          <w:i w:val="0"/>
          <w:color w:val="000000"/>
          <w:lang w:val="kk-KZ"/>
        </w:rPr>
      </w:pPr>
      <w:r w:rsidRPr="00712585">
        <w:rPr>
          <w:b w:val="0"/>
          <w:i w:val="0"/>
          <w:color w:val="000000"/>
          <w:lang w:val="kk-KZ"/>
        </w:rPr>
        <w:t>Нысан</w:t>
      </w:r>
    </w:p>
    <w:p w:rsidR="005E70F9" w:rsidRPr="00712585" w:rsidRDefault="005E70F9" w:rsidP="005E70F9">
      <w:pPr>
        <w:contextualSpacing/>
        <w:jc w:val="right"/>
        <w:rPr>
          <w:b w:val="0"/>
          <w:i w:val="0"/>
          <w:color w:val="000000"/>
          <w:lang w:val="kk-KZ"/>
        </w:rPr>
      </w:pPr>
    </w:p>
    <w:p w:rsidR="005E70F9" w:rsidRPr="00712585" w:rsidRDefault="005E70F9" w:rsidP="005E70F9">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5E70F9" w:rsidRPr="00712585" w:rsidRDefault="005E70F9" w:rsidP="005E70F9">
      <w:pPr>
        <w:tabs>
          <w:tab w:val="left" w:pos="578"/>
        </w:tabs>
        <w:contextualSpacing/>
        <w:rPr>
          <w:b w:val="0"/>
          <w:i w:val="0"/>
          <w:color w:val="000000"/>
          <w:lang w:val="kk-KZ"/>
        </w:rPr>
      </w:pPr>
      <w:r w:rsidRPr="00712585">
        <w:rPr>
          <w:b w:val="0"/>
          <w:i w:val="0"/>
          <w:color w:val="000000"/>
          <w:lang w:val="kk-KZ"/>
        </w:rPr>
        <w:t>ҚЫЗМЕТТIК ТIЗIМІ</w:t>
      </w:r>
    </w:p>
    <w:p w:rsidR="005E70F9" w:rsidRPr="00712585" w:rsidRDefault="005E70F9" w:rsidP="005E70F9">
      <w:pPr>
        <w:tabs>
          <w:tab w:val="left" w:pos="578"/>
        </w:tabs>
        <w:contextualSpacing/>
        <w:rPr>
          <w:b w:val="0"/>
          <w:i w:val="0"/>
          <w:color w:val="000000"/>
          <w:lang w:val="kk-KZ"/>
        </w:rPr>
      </w:pPr>
    </w:p>
    <w:p w:rsidR="005E70F9" w:rsidRPr="00712585" w:rsidRDefault="005E70F9" w:rsidP="005E70F9">
      <w:pPr>
        <w:tabs>
          <w:tab w:val="left" w:pos="578"/>
        </w:tabs>
        <w:contextualSpacing/>
        <w:rPr>
          <w:b w:val="0"/>
          <w:i w:val="0"/>
          <w:color w:val="000000"/>
          <w:lang w:val="kk-KZ"/>
        </w:rPr>
      </w:pPr>
      <w:r w:rsidRPr="00712585">
        <w:rPr>
          <w:b w:val="0"/>
          <w:i w:val="0"/>
          <w:color w:val="000000"/>
          <w:lang w:val="kk-KZ"/>
        </w:rPr>
        <w:t>ПОСЛУЖНОЙ СПИСОК</w:t>
      </w:r>
    </w:p>
    <w:p w:rsidR="005E70F9" w:rsidRPr="00712585" w:rsidRDefault="005E70F9" w:rsidP="005E70F9">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5E70F9" w:rsidRPr="00712585" w:rsidRDefault="005E70F9" w:rsidP="005E70F9">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308"/>
        <w:gridCol w:w="3361"/>
        <w:gridCol w:w="2872"/>
      </w:tblGrid>
      <w:tr w:rsidR="005E70F9" w:rsidRPr="00712585" w:rsidTr="006149EA">
        <w:trPr>
          <w:trHeight w:val="30"/>
        </w:trPr>
        <w:tc>
          <w:tcPr>
            <w:tcW w:w="0" w:type="auto"/>
            <w:gridSpan w:val="3"/>
            <w:tcMar>
              <w:top w:w="15" w:type="dxa"/>
              <w:left w:w="15" w:type="dxa"/>
              <w:bottom w:w="15" w:type="dxa"/>
              <w:right w:w="15" w:type="dxa"/>
            </w:tcMar>
            <w:vAlign w:val="center"/>
          </w:tcPr>
          <w:p w:rsidR="005E70F9" w:rsidRPr="00712585" w:rsidRDefault="005E70F9" w:rsidP="006149EA">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15"/>
            </w:tblGrid>
            <w:tr w:rsidR="005E70F9" w:rsidRPr="00712585" w:rsidTr="006149EA">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0F9" w:rsidRPr="00712585" w:rsidRDefault="005E70F9" w:rsidP="006149EA">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5E70F9" w:rsidRPr="00712585" w:rsidRDefault="005E70F9" w:rsidP="006149EA">
            <w:pPr>
              <w:tabs>
                <w:tab w:val="left" w:pos="578"/>
              </w:tabs>
              <w:contextualSpacing/>
              <w:jc w:val="both"/>
              <w:rPr>
                <w:b w:val="0"/>
                <w:i w:val="0"/>
                <w:lang w:val="kk-KZ"/>
              </w:rPr>
            </w:pPr>
          </w:p>
          <w:p w:rsidR="005E70F9" w:rsidRPr="00712585" w:rsidRDefault="005E70F9" w:rsidP="006149EA">
            <w:pPr>
              <w:tabs>
                <w:tab w:val="left" w:pos="578"/>
              </w:tabs>
              <w:contextualSpacing/>
              <w:jc w:val="both"/>
              <w:rPr>
                <w:b w:val="0"/>
                <w:i w:val="0"/>
                <w:lang w:val="kk-KZ"/>
              </w:rPr>
            </w:pPr>
            <w:r w:rsidRPr="00712585">
              <w:rPr>
                <w:b w:val="0"/>
                <w:i w:val="0"/>
                <w:lang w:val="kk-KZ"/>
              </w:rPr>
              <w:br/>
            </w:r>
          </w:p>
        </w:tc>
      </w:tr>
      <w:tr w:rsidR="005E70F9" w:rsidRPr="00712585" w:rsidTr="006149EA">
        <w:trPr>
          <w:trHeight w:val="30"/>
        </w:trPr>
        <w:tc>
          <w:tcPr>
            <w:tcW w:w="0" w:type="auto"/>
            <w:gridSpan w:val="3"/>
            <w:tcMar>
              <w:top w:w="15" w:type="dxa"/>
              <w:left w:w="15" w:type="dxa"/>
              <w:bottom w:w="15" w:type="dxa"/>
              <w:right w:w="15" w:type="dxa"/>
            </w:tcMar>
            <w:vAlign w:val="center"/>
          </w:tcPr>
          <w:p w:rsidR="005E70F9" w:rsidRPr="00712585" w:rsidRDefault="005E70F9" w:rsidP="006149EA">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5E70F9" w:rsidRPr="00712585" w:rsidRDefault="005E70F9" w:rsidP="006149EA">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5E70F9" w:rsidRPr="00712585" w:rsidRDefault="005E70F9" w:rsidP="006149EA">
            <w:pPr>
              <w:tabs>
                <w:tab w:val="left" w:pos="578"/>
              </w:tabs>
              <w:contextualSpacing/>
              <w:rPr>
                <w:b w:val="0"/>
                <w:i w:val="0"/>
                <w:color w:val="000000"/>
                <w:lang w:val="kk-KZ"/>
              </w:rPr>
            </w:pPr>
          </w:p>
        </w:tc>
      </w:tr>
      <w:tr w:rsidR="005E70F9" w:rsidRPr="00712585" w:rsidTr="006149EA">
        <w:trPr>
          <w:trHeight w:val="30"/>
        </w:trPr>
        <w:tc>
          <w:tcPr>
            <w:tcW w:w="0" w:type="auto"/>
            <w:gridSpan w:val="3"/>
            <w:tcMar>
              <w:top w:w="15" w:type="dxa"/>
              <w:left w:w="15" w:type="dxa"/>
              <w:bottom w:w="15" w:type="dxa"/>
              <w:right w:w="15" w:type="dxa"/>
            </w:tcMar>
            <w:vAlign w:val="center"/>
          </w:tcPr>
          <w:p w:rsidR="005E70F9" w:rsidRPr="00712585" w:rsidRDefault="005E70F9" w:rsidP="006149EA">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5E70F9" w:rsidRPr="00712585" w:rsidRDefault="005E70F9" w:rsidP="006149EA">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5E70F9" w:rsidRPr="00712585" w:rsidRDefault="005E70F9" w:rsidP="006149EA">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5E70F9" w:rsidRPr="00712585" w:rsidRDefault="005E70F9" w:rsidP="006149EA">
            <w:pPr>
              <w:tabs>
                <w:tab w:val="left" w:pos="578"/>
              </w:tabs>
              <w:contextualSpacing/>
              <w:jc w:val="both"/>
              <w:rPr>
                <w:b w:val="0"/>
                <w:i w:val="0"/>
                <w:lang w:val="kk-KZ"/>
              </w:rPr>
            </w:pPr>
          </w:p>
        </w:tc>
      </w:tr>
      <w:tr w:rsidR="005E70F9" w:rsidRPr="00712585" w:rsidTr="006149EA">
        <w:trPr>
          <w:trHeight w:val="30"/>
        </w:trPr>
        <w:tc>
          <w:tcPr>
            <w:tcW w:w="0" w:type="auto"/>
            <w:gridSpan w:val="4"/>
            <w:tcMar>
              <w:top w:w="15" w:type="dxa"/>
              <w:left w:w="15" w:type="dxa"/>
              <w:bottom w:w="15" w:type="dxa"/>
              <w:right w:w="15" w:type="dxa"/>
            </w:tcMar>
            <w:vAlign w:val="center"/>
          </w:tcPr>
          <w:p w:rsidR="005E70F9" w:rsidRPr="00712585" w:rsidRDefault="005E70F9" w:rsidP="006149EA">
            <w:pPr>
              <w:tabs>
                <w:tab w:val="left" w:pos="578"/>
              </w:tabs>
              <w:contextualSpacing/>
              <w:rPr>
                <w:b w:val="0"/>
                <w:i w:val="0"/>
                <w:lang w:val="kk-KZ"/>
              </w:rPr>
            </w:pPr>
            <w:r w:rsidRPr="00712585">
              <w:rPr>
                <w:b w:val="0"/>
                <w:i w:val="0"/>
                <w:color w:val="000000"/>
                <w:lang w:val="kk-KZ"/>
              </w:rPr>
              <w:t>ЖЕКЕ МӘЛІМЕТТЕР / ЛИЧНЫЕ ДАННЫЕ</w:t>
            </w:r>
          </w:p>
        </w:tc>
      </w:tr>
      <w:tr w:rsidR="005E70F9" w:rsidRPr="00712585" w:rsidTr="006149EA">
        <w:trPr>
          <w:trHeight w:val="30"/>
        </w:trPr>
        <w:tc>
          <w:tcPr>
            <w:tcW w:w="0" w:type="auto"/>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5E70F9" w:rsidRPr="00712585" w:rsidRDefault="005E70F9" w:rsidP="006149EA">
            <w:pPr>
              <w:tabs>
                <w:tab w:val="left" w:pos="578"/>
              </w:tabs>
              <w:contextualSpacing/>
              <w:rPr>
                <w:b w:val="0"/>
                <w:i w:val="0"/>
                <w:color w:val="000000"/>
                <w:lang w:val="kk-KZ"/>
              </w:rPr>
            </w:pPr>
            <w:r w:rsidRPr="00712585">
              <w:rPr>
                <w:b w:val="0"/>
                <w:i w:val="0"/>
                <w:color w:val="000000"/>
                <w:lang w:val="kk-KZ"/>
              </w:rPr>
              <w:t>Туған күні және жері /</w:t>
            </w:r>
          </w:p>
          <w:p w:rsidR="005E70F9" w:rsidRPr="00712585" w:rsidRDefault="005E70F9" w:rsidP="006149EA">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p>
        </w:tc>
      </w:tr>
      <w:tr w:rsidR="005E70F9" w:rsidRPr="00712585" w:rsidTr="006149EA">
        <w:trPr>
          <w:trHeight w:val="30"/>
        </w:trPr>
        <w:tc>
          <w:tcPr>
            <w:tcW w:w="0" w:type="auto"/>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5E70F9" w:rsidRPr="00712585" w:rsidRDefault="005E70F9" w:rsidP="006149EA">
            <w:pPr>
              <w:tabs>
                <w:tab w:val="left" w:pos="578"/>
              </w:tabs>
              <w:contextualSpacing/>
              <w:rPr>
                <w:b w:val="0"/>
                <w:i w:val="0"/>
                <w:color w:val="000000"/>
                <w:lang w:val="kk-KZ"/>
              </w:rPr>
            </w:pPr>
            <w:r w:rsidRPr="00712585">
              <w:rPr>
                <w:b w:val="0"/>
                <w:i w:val="0"/>
                <w:color w:val="000000"/>
                <w:lang w:val="kk-KZ"/>
              </w:rPr>
              <w:t>Ұлты (қалауы бойынша) /</w:t>
            </w:r>
          </w:p>
          <w:p w:rsidR="005E70F9" w:rsidRPr="00712585" w:rsidRDefault="005E70F9" w:rsidP="006149EA">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p>
        </w:tc>
      </w:tr>
      <w:tr w:rsidR="005E70F9" w:rsidRPr="00712585" w:rsidTr="006149EA">
        <w:trPr>
          <w:trHeight w:val="30"/>
        </w:trPr>
        <w:tc>
          <w:tcPr>
            <w:tcW w:w="0" w:type="auto"/>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5E70F9" w:rsidRPr="00712585" w:rsidRDefault="005E70F9" w:rsidP="006149EA">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5E70F9" w:rsidRPr="00712585" w:rsidRDefault="005E70F9" w:rsidP="006149EA">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p>
        </w:tc>
      </w:tr>
      <w:tr w:rsidR="005E70F9" w:rsidRPr="00712585" w:rsidTr="006149EA">
        <w:trPr>
          <w:trHeight w:val="30"/>
        </w:trPr>
        <w:tc>
          <w:tcPr>
            <w:tcW w:w="0" w:type="auto"/>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5E70F9" w:rsidRPr="00712585" w:rsidRDefault="005E70F9" w:rsidP="006149EA">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5E70F9" w:rsidRPr="00712585" w:rsidRDefault="005E70F9" w:rsidP="006149EA">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r w:rsidRPr="00712585">
              <w:rPr>
                <w:b w:val="0"/>
                <w:i w:val="0"/>
                <w:lang w:val="kk-KZ"/>
              </w:rPr>
              <w:br/>
            </w:r>
          </w:p>
        </w:tc>
      </w:tr>
      <w:tr w:rsidR="005E70F9" w:rsidRPr="00712585" w:rsidTr="006149EA">
        <w:trPr>
          <w:trHeight w:val="30"/>
        </w:trPr>
        <w:tc>
          <w:tcPr>
            <w:tcW w:w="0" w:type="auto"/>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5E70F9" w:rsidRPr="00712585" w:rsidRDefault="005E70F9" w:rsidP="006149EA">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5E70F9" w:rsidRPr="00712585" w:rsidRDefault="005E70F9" w:rsidP="006149EA">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r w:rsidRPr="00712585">
              <w:rPr>
                <w:b w:val="0"/>
                <w:i w:val="0"/>
                <w:lang w:val="kk-KZ"/>
              </w:rPr>
              <w:br/>
            </w:r>
          </w:p>
        </w:tc>
      </w:tr>
      <w:tr w:rsidR="005E70F9" w:rsidRPr="00712585" w:rsidTr="006149EA">
        <w:trPr>
          <w:trHeight w:val="30"/>
        </w:trPr>
        <w:tc>
          <w:tcPr>
            <w:tcW w:w="0" w:type="auto"/>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5E70F9" w:rsidRPr="00712585" w:rsidRDefault="005E70F9" w:rsidP="006149EA">
            <w:pPr>
              <w:tabs>
                <w:tab w:val="left" w:pos="578"/>
              </w:tabs>
              <w:contextualSpacing/>
              <w:rPr>
                <w:b w:val="0"/>
                <w:i w:val="0"/>
                <w:color w:val="000000"/>
                <w:lang w:val="kk-KZ"/>
              </w:rPr>
            </w:pPr>
            <w:r w:rsidRPr="00712585">
              <w:rPr>
                <w:b w:val="0"/>
                <w:i w:val="0"/>
                <w:color w:val="000000"/>
                <w:lang w:val="kk-KZ"/>
              </w:rPr>
              <w:t>Шетел тілдерін білуі /</w:t>
            </w:r>
          </w:p>
          <w:p w:rsidR="005E70F9" w:rsidRPr="00712585" w:rsidRDefault="005E70F9" w:rsidP="006149EA">
            <w:pPr>
              <w:tabs>
                <w:tab w:val="left" w:pos="578"/>
              </w:tabs>
              <w:contextualSpacing/>
              <w:rPr>
                <w:b w:val="0"/>
                <w:i w:val="0"/>
                <w:lang w:val="kk-KZ"/>
              </w:rPr>
            </w:pPr>
            <w:r w:rsidRPr="00712585">
              <w:rPr>
                <w:b w:val="0"/>
                <w:i w:val="0"/>
                <w:color w:val="000000"/>
                <w:lang w:val="kk-KZ"/>
              </w:rPr>
              <w:t>Владение иностранными языками</w:t>
            </w:r>
          </w:p>
        </w:tc>
        <w:tc>
          <w:tcPr>
            <w:tcW w:w="0" w:type="auto"/>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r w:rsidRPr="00712585">
              <w:rPr>
                <w:b w:val="0"/>
                <w:i w:val="0"/>
                <w:lang w:val="kk-KZ"/>
              </w:rPr>
              <w:br/>
            </w:r>
          </w:p>
        </w:tc>
      </w:tr>
      <w:tr w:rsidR="005E70F9" w:rsidRPr="00712585" w:rsidTr="006149EA">
        <w:trPr>
          <w:trHeight w:val="30"/>
        </w:trPr>
        <w:tc>
          <w:tcPr>
            <w:tcW w:w="0" w:type="auto"/>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r w:rsidRPr="00712585">
              <w:rPr>
                <w:b w:val="0"/>
                <w:i w:val="0"/>
                <w:color w:val="000000"/>
                <w:lang w:val="kk-KZ"/>
              </w:rPr>
              <w:lastRenderedPageBreak/>
              <w:t>7.</w:t>
            </w:r>
          </w:p>
        </w:tc>
        <w:tc>
          <w:tcPr>
            <w:tcW w:w="0" w:type="auto"/>
            <w:gridSpan w:val="2"/>
            <w:tcMar>
              <w:top w:w="15" w:type="dxa"/>
              <w:left w:w="15" w:type="dxa"/>
              <w:bottom w:w="15" w:type="dxa"/>
              <w:right w:w="15" w:type="dxa"/>
            </w:tcMar>
            <w:vAlign w:val="center"/>
          </w:tcPr>
          <w:p w:rsidR="005E70F9" w:rsidRPr="00712585" w:rsidRDefault="005E70F9" w:rsidP="006149EA">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5E70F9" w:rsidRPr="00712585" w:rsidRDefault="005E70F9" w:rsidP="006149EA">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r w:rsidRPr="00712585">
              <w:rPr>
                <w:b w:val="0"/>
                <w:i w:val="0"/>
                <w:lang w:val="kk-KZ"/>
              </w:rPr>
              <w:br/>
            </w:r>
          </w:p>
        </w:tc>
      </w:tr>
      <w:tr w:rsidR="005E70F9" w:rsidRPr="00712585" w:rsidTr="006149EA">
        <w:trPr>
          <w:trHeight w:val="30"/>
        </w:trPr>
        <w:tc>
          <w:tcPr>
            <w:tcW w:w="0" w:type="auto"/>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5E70F9" w:rsidRPr="00712585" w:rsidRDefault="005E70F9" w:rsidP="006149EA">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5E70F9" w:rsidRPr="00712585" w:rsidRDefault="005E70F9" w:rsidP="006149EA">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r w:rsidRPr="00712585">
              <w:rPr>
                <w:b w:val="0"/>
                <w:i w:val="0"/>
                <w:lang w:val="kk-KZ"/>
              </w:rPr>
              <w:br/>
            </w:r>
          </w:p>
        </w:tc>
      </w:tr>
      <w:tr w:rsidR="005E70F9" w:rsidRPr="00712585" w:rsidTr="006149EA">
        <w:trPr>
          <w:trHeight w:val="30"/>
        </w:trPr>
        <w:tc>
          <w:tcPr>
            <w:tcW w:w="0" w:type="auto"/>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5E70F9" w:rsidRPr="00712585" w:rsidRDefault="005E70F9" w:rsidP="006149EA">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5E70F9" w:rsidRPr="00712585" w:rsidRDefault="005E70F9" w:rsidP="006149EA">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r w:rsidRPr="00712585">
              <w:rPr>
                <w:b w:val="0"/>
                <w:i w:val="0"/>
                <w:lang w:val="kk-KZ"/>
              </w:rPr>
              <w:br/>
            </w:r>
          </w:p>
        </w:tc>
      </w:tr>
      <w:tr w:rsidR="005E70F9" w:rsidRPr="00712585" w:rsidTr="006149EA">
        <w:trPr>
          <w:trHeight w:val="30"/>
        </w:trPr>
        <w:tc>
          <w:tcPr>
            <w:tcW w:w="0" w:type="auto"/>
            <w:tcBorders>
              <w:bottom w:val="single" w:sz="4" w:space="0" w:color="auto"/>
            </w:tcBorders>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5E70F9" w:rsidRPr="00712585" w:rsidRDefault="005E70F9" w:rsidP="006149EA">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5E70F9" w:rsidRPr="00712585" w:rsidRDefault="005E70F9" w:rsidP="006149EA">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r w:rsidRPr="00712585">
              <w:rPr>
                <w:b w:val="0"/>
                <w:i w:val="0"/>
                <w:lang w:val="kk-KZ"/>
              </w:rPr>
              <w:br/>
            </w:r>
          </w:p>
        </w:tc>
      </w:tr>
      <w:tr w:rsidR="005E70F9" w:rsidRPr="00712585" w:rsidTr="006149EA">
        <w:trPr>
          <w:trHeight w:val="30"/>
        </w:trPr>
        <w:tc>
          <w:tcPr>
            <w:tcW w:w="0" w:type="auto"/>
            <w:tcBorders>
              <w:right w:val="nil"/>
            </w:tcBorders>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5E70F9" w:rsidRPr="00712585" w:rsidRDefault="005E70F9" w:rsidP="006149EA">
            <w:pPr>
              <w:tabs>
                <w:tab w:val="left" w:pos="578"/>
              </w:tabs>
              <w:contextualSpacing/>
              <w:rPr>
                <w:b w:val="0"/>
                <w:i w:val="0"/>
                <w:lang w:val="kk-KZ"/>
              </w:rPr>
            </w:pPr>
            <w:r w:rsidRPr="00712585">
              <w:rPr>
                <w:b w:val="0"/>
                <w:i w:val="0"/>
                <w:color w:val="000000"/>
                <w:lang w:val="kk-KZ"/>
              </w:rPr>
              <w:t>ЕҢБЕК ЖОЛЫ/ТРУДОВАЯ ДЕЯТЕЛЬНОСТЬ</w:t>
            </w:r>
          </w:p>
        </w:tc>
      </w:tr>
      <w:tr w:rsidR="005E70F9" w:rsidRPr="00712585" w:rsidTr="006149EA">
        <w:trPr>
          <w:trHeight w:val="30"/>
        </w:trPr>
        <w:tc>
          <w:tcPr>
            <w:tcW w:w="0" w:type="auto"/>
            <w:tcBorders>
              <w:right w:val="nil"/>
            </w:tcBorders>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p>
        </w:tc>
        <w:tc>
          <w:tcPr>
            <w:tcW w:w="0" w:type="auto"/>
            <w:gridSpan w:val="2"/>
            <w:tcBorders>
              <w:left w:val="nil"/>
            </w:tcBorders>
            <w:vAlign w:val="center"/>
          </w:tcPr>
          <w:p w:rsidR="005E70F9" w:rsidRPr="00712585" w:rsidRDefault="005E70F9" w:rsidP="006149EA">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5E70F9" w:rsidRPr="00712585" w:rsidRDefault="005E70F9" w:rsidP="006149EA">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5E70F9" w:rsidRPr="00712585" w:rsidRDefault="005E70F9" w:rsidP="006149EA">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5E70F9" w:rsidRPr="00712585" w:rsidTr="006149EA">
        <w:trPr>
          <w:trHeight w:val="30"/>
        </w:trPr>
        <w:tc>
          <w:tcPr>
            <w:tcW w:w="0" w:type="auto"/>
            <w:tcBorders>
              <w:bottom w:val="single" w:sz="4" w:space="0" w:color="auto"/>
              <w:right w:val="nil"/>
            </w:tcBorders>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color w:val="000000"/>
                <w:lang w:val="kk-KZ"/>
              </w:rPr>
            </w:pPr>
            <w:r w:rsidRPr="00712585">
              <w:rPr>
                <w:b w:val="0"/>
                <w:i w:val="0"/>
                <w:color w:val="000000"/>
                <w:lang w:val="kk-KZ"/>
              </w:rPr>
              <w:t>қабылданған /</w:t>
            </w:r>
          </w:p>
          <w:p w:rsidR="005E70F9" w:rsidRPr="00712585" w:rsidRDefault="005E70F9" w:rsidP="006149EA">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5E70F9" w:rsidRPr="00712585" w:rsidRDefault="005E70F9" w:rsidP="006149EA">
            <w:pPr>
              <w:tabs>
                <w:tab w:val="left" w:pos="578"/>
              </w:tabs>
              <w:contextualSpacing/>
              <w:jc w:val="both"/>
              <w:rPr>
                <w:b w:val="0"/>
                <w:i w:val="0"/>
                <w:color w:val="000000"/>
                <w:lang w:val="kk-KZ"/>
              </w:rPr>
            </w:pPr>
            <w:r w:rsidRPr="00712585">
              <w:rPr>
                <w:b w:val="0"/>
                <w:i w:val="0"/>
                <w:color w:val="000000"/>
                <w:lang w:val="kk-KZ"/>
              </w:rPr>
              <w:t>босатылған /</w:t>
            </w:r>
          </w:p>
          <w:p w:rsidR="005E70F9" w:rsidRPr="00712585" w:rsidRDefault="005E70F9" w:rsidP="006149EA">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r w:rsidRPr="00712585">
              <w:rPr>
                <w:b w:val="0"/>
                <w:i w:val="0"/>
                <w:lang w:val="kk-KZ"/>
              </w:rPr>
              <w:br/>
            </w:r>
          </w:p>
        </w:tc>
      </w:tr>
      <w:tr w:rsidR="005E70F9" w:rsidRPr="00712585" w:rsidTr="006149EA">
        <w:trPr>
          <w:trHeight w:val="30"/>
        </w:trPr>
        <w:tc>
          <w:tcPr>
            <w:tcW w:w="0" w:type="auto"/>
            <w:tcBorders>
              <w:bottom w:val="single" w:sz="4" w:space="0" w:color="auto"/>
              <w:right w:val="nil"/>
            </w:tcBorders>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5E70F9" w:rsidRPr="00712585" w:rsidRDefault="005E70F9" w:rsidP="006149EA">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r w:rsidRPr="00712585">
              <w:rPr>
                <w:b w:val="0"/>
                <w:i w:val="0"/>
                <w:lang w:val="kk-KZ"/>
              </w:rPr>
              <w:br/>
            </w:r>
          </w:p>
        </w:tc>
      </w:tr>
      <w:tr w:rsidR="005E70F9" w:rsidRPr="00712585" w:rsidTr="006149EA">
        <w:trPr>
          <w:trHeight w:val="30"/>
        </w:trPr>
        <w:tc>
          <w:tcPr>
            <w:tcW w:w="0" w:type="auto"/>
            <w:tcBorders>
              <w:right w:val="nil"/>
            </w:tcBorders>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p>
        </w:tc>
        <w:tc>
          <w:tcPr>
            <w:tcW w:w="0" w:type="auto"/>
            <w:gridSpan w:val="2"/>
            <w:tcBorders>
              <w:left w:val="nil"/>
            </w:tcBorders>
            <w:vAlign w:val="center"/>
          </w:tcPr>
          <w:p w:rsidR="005E70F9" w:rsidRPr="00712585" w:rsidRDefault="005E70F9" w:rsidP="006149EA">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5E70F9" w:rsidRPr="00712585" w:rsidRDefault="005E70F9" w:rsidP="006149EA">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5E70F9" w:rsidRPr="00712585" w:rsidRDefault="005E70F9" w:rsidP="006149EA">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5E70F9" w:rsidRPr="00712585" w:rsidRDefault="005E70F9" w:rsidP="005E70F9">
      <w:pPr>
        <w:tabs>
          <w:tab w:val="left" w:pos="578"/>
        </w:tabs>
        <w:adjustRightInd w:val="0"/>
        <w:contextualSpacing/>
        <w:jc w:val="both"/>
        <w:rPr>
          <w:b w:val="0"/>
          <w:i w:val="0"/>
          <w:color w:val="000000"/>
        </w:rPr>
      </w:pPr>
    </w:p>
    <w:p w:rsidR="005E70F9" w:rsidRPr="00712585" w:rsidRDefault="005E70F9" w:rsidP="005E70F9">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w:t>
      </w:r>
      <w:proofErr w:type="gramStart"/>
      <w:r w:rsidRPr="00712585">
        <w:rPr>
          <w:b w:val="0"/>
          <w:i w:val="0"/>
          <w:color w:val="000000"/>
          <w:lang w:val="kk-KZ"/>
        </w:rPr>
        <w:t>р</w:t>
      </w:r>
      <w:proofErr w:type="gramEnd"/>
      <w:r w:rsidRPr="00712585">
        <w:rPr>
          <w:b w:val="0"/>
          <w:i w:val="0"/>
          <w:color w:val="000000"/>
          <w:lang w:val="kk-KZ"/>
        </w:rPr>
        <w:t xml:space="preserve"> атқаратын лауазым бөлек жолда толтырылады</w:t>
      </w:r>
    </w:p>
    <w:p w:rsidR="00522C38" w:rsidRDefault="00522C38" w:rsidP="005E70F9">
      <w:pPr>
        <w:ind w:left="6096"/>
        <w:contextualSpacing/>
        <w:rPr>
          <w:lang w:val="kk-KZ"/>
        </w:rPr>
      </w:pPr>
    </w:p>
    <w:sectPr w:rsidR="00522C38" w:rsidSect="008501D5">
      <w:pgSz w:w="11906" w:h="16838"/>
      <w:pgMar w:top="1134"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436BFE"/>
    <w:rsid w:val="000001AF"/>
    <w:rsid w:val="00016EBB"/>
    <w:rsid w:val="00017DFF"/>
    <w:rsid w:val="00021334"/>
    <w:rsid w:val="0002187D"/>
    <w:rsid w:val="00045281"/>
    <w:rsid w:val="00051ACF"/>
    <w:rsid w:val="0006274F"/>
    <w:rsid w:val="00072309"/>
    <w:rsid w:val="000939E8"/>
    <w:rsid w:val="00096071"/>
    <w:rsid w:val="000B6D28"/>
    <w:rsid w:val="000C0DA0"/>
    <w:rsid w:val="000D7B8D"/>
    <w:rsid w:val="000E28CF"/>
    <w:rsid w:val="000E35F4"/>
    <w:rsid w:val="00114C27"/>
    <w:rsid w:val="0011713C"/>
    <w:rsid w:val="0013453D"/>
    <w:rsid w:val="00147193"/>
    <w:rsid w:val="001645E0"/>
    <w:rsid w:val="001C2B29"/>
    <w:rsid w:val="001D1406"/>
    <w:rsid w:val="001D1B25"/>
    <w:rsid w:val="001D43A7"/>
    <w:rsid w:val="001E05E3"/>
    <w:rsid w:val="001E6114"/>
    <w:rsid w:val="001F3C59"/>
    <w:rsid w:val="001F4C2B"/>
    <w:rsid w:val="00205D52"/>
    <w:rsid w:val="002369A1"/>
    <w:rsid w:val="00236C55"/>
    <w:rsid w:val="00245093"/>
    <w:rsid w:val="002577CA"/>
    <w:rsid w:val="00275776"/>
    <w:rsid w:val="00276B9F"/>
    <w:rsid w:val="002A5D39"/>
    <w:rsid w:val="002D63BB"/>
    <w:rsid w:val="002E76AB"/>
    <w:rsid w:val="002F1F9A"/>
    <w:rsid w:val="002F552A"/>
    <w:rsid w:val="00390CD3"/>
    <w:rsid w:val="003A60CC"/>
    <w:rsid w:val="003B23FF"/>
    <w:rsid w:val="003C7E6F"/>
    <w:rsid w:val="003E12DC"/>
    <w:rsid w:val="003E6865"/>
    <w:rsid w:val="003E6FFE"/>
    <w:rsid w:val="003F69CC"/>
    <w:rsid w:val="004072E8"/>
    <w:rsid w:val="00417A9E"/>
    <w:rsid w:val="00421D39"/>
    <w:rsid w:val="004258A6"/>
    <w:rsid w:val="00426B74"/>
    <w:rsid w:val="00436BFE"/>
    <w:rsid w:val="00442579"/>
    <w:rsid w:val="00462695"/>
    <w:rsid w:val="00464D9B"/>
    <w:rsid w:val="004701E5"/>
    <w:rsid w:val="0047035C"/>
    <w:rsid w:val="00483FDA"/>
    <w:rsid w:val="00486D45"/>
    <w:rsid w:val="004B2C64"/>
    <w:rsid w:val="004B2FF2"/>
    <w:rsid w:val="004B7378"/>
    <w:rsid w:val="004C63A1"/>
    <w:rsid w:val="004D2FAA"/>
    <w:rsid w:val="004E4B16"/>
    <w:rsid w:val="00522C38"/>
    <w:rsid w:val="00525D09"/>
    <w:rsid w:val="005634DB"/>
    <w:rsid w:val="00565EA7"/>
    <w:rsid w:val="0057672A"/>
    <w:rsid w:val="005871B7"/>
    <w:rsid w:val="0059258C"/>
    <w:rsid w:val="00596435"/>
    <w:rsid w:val="005D7CC3"/>
    <w:rsid w:val="005E5A6A"/>
    <w:rsid w:val="005E70F9"/>
    <w:rsid w:val="005F0625"/>
    <w:rsid w:val="005F0973"/>
    <w:rsid w:val="0060535C"/>
    <w:rsid w:val="0060675A"/>
    <w:rsid w:val="006124DE"/>
    <w:rsid w:val="0061591A"/>
    <w:rsid w:val="006506D8"/>
    <w:rsid w:val="00653DF2"/>
    <w:rsid w:val="00654593"/>
    <w:rsid w:val="00665E94"/>
    <w:rsid w:val="006664C3"/>
    <w:rsid w:val="006917BA"/>
    <w:rsid w:val="00692A07"/>
    <w:rsid w:val="006D0A0D"/>
    <w:rsid w:val="006D2CDD"/>
    <w:rsid w:val="006F67DF"/>
    <w:rsid w:val="00701961"/>
    <w:rsid w:val="00703F24"/>
    <w:rsid w:val="00704793"/>
    <w:rsid w:val="00712DEF"/>
    <w:rsid w:val="0071346A"/>
    <w:rsid w:val="00716966"/>
    <w:rsid w:val="00733CB9"/>
    <w:rsid w:val="007404AA"/>
    <w:rsid w:val="00745049"/>
    <w:rsid w:val="00746F17"/>
    <w:rsid w:val="00767ABF"/>
    <w:rsid w:val="00771943"/>
    <w:rsid w:val="00781956"/>
    <w:rsid w:val="00794676"/>
    <w:rsid w:val="0079597E"/>
    <w:rsid w:val="007A573C"/>
    <w:rsid w:val="007F19FC"/>
    <w:rsid w:val="007F5FE6"/>
    <w:rsid w:val="007F7A9E"/>
    <w:rsid w:val="00804EA4"/>
    <w:rsid w:val="00805939"/>
    <w:rsid w:val="0081128D"/>
    <w:rsid w:val="00825C76"/>
    <w:rsid w:val="00845DC0"/>
    <w:rsid w:val="008501D5"/>
    <w:rsid w:val="00861DC4"/>
    <w:rsid w:val="008704A2"/>
    <w:rsid w:val="0087415D"/>
    <w:rsid w:val="00891A2E"/>
    <w:rsid w:val="008A2305"/>
    <w:rsid w:val="008A7426"/>
    <w:rsid w:val="008C57D6"/>
    <w:rsid w:val="008E19F9"/>
    <w:rsid w:val="008E1B72"/>
    <w:rsid w:val="008E47C2"/>
    <w:rsid w:val="00912419"/>
    <w:rsid w:val="00912C29"/>
    <w:rsid w:val="00945279"/>
    <w:rsid w:val="00946C9A"/>
    <w:rsid w:val="00957DB5"/>
    <w:rsid w:val="00963A8E"/>
    <w:rsid w:val="009723C1"/>
    <w:rsid w:val="00986355"/>
    <w:rsid w:val="009868E5"/>
    <w:rsid w:val="00991DCC"/>
    <w:rsid w:val="009A3336"/>
    <w:rsid w:val="009C31D7"/>
    <w:rsid w:val="009C365D"/>
    <w:rsid w:val="009C6D33"/>
    <w:rsid w:val="009E7946"/>
    <w:rsid w:val="009F258D"/>
    <w:rsid w:val="00A0085A"/>
    <w:rsid w:val="00A11052"/>
    <w:rsid w:val="00A20F89"/>
    <w:rsid w:val="00A225DC"/>
    <w:rsid w:val="00A34AB2"/>
    <w:rsid w:val="00A45A7F"/>
    <w:rsid w:val="00A649F2"/>
    <w:rsid w:val="00A749F7"/>
    <w:rsid w:val="00A908C3"/>
    <w:rsid w:val="00A92C8E"/>
    <w:rsid w:val="00A93DBD"/>
    <w:rsid w:val="00A95D24"/>
    <w:rsid w:val="00AD228A"/>
    <w:rsid w:val="00AF1EE3"/>
    <w:rsid w:val="00AF6240"/>
    <w:rsid w:val="00B30771"/>
    <w:rsid w:val="00B35B0D"/>
    <w:rsid w:val="00B41165"/>
    <w:rsid w:val="00B6260D"/>
    <w:rsid w:val="00B631C1"/>
    <w:rsid w:val="00B75649"/>
    <w:rsid w:val="00B92C9D"/>
    <w:rsid w:val="00BA4C33"/>
    <w:rsid w:val="00BE7875"/>
    <w:rsid w:val="00C326C8"/>
    <w:rsid w:val="00C60927"/>
    <w:rsid w:val="00C660F7"/>
    <w:rsid w:val="00C907D0"/>
    <w:rsid w:val="00C914E3"/>
    <w:rsid w:val="00C96EA9"/>
    <w:rsid w:val="00CD4BAA"/>
    <w:rsid w:val="00D31058"/>
    <w:rsid w:val="00D313D0"/>
    <w:rsid w:val="00D422F4"/>
    <w:rsid w:val="00D43589"/>
    <w:rsid w:val="00D445E2"/>
    <w:rsid w:val="00D6425C"/>
    <w:rsid w:val="00D70837"/>
    <w:rsid w:val="00D71779"/>
    <w:rsid w:val="00D937AB"/>
    <w:rsid w:val="00DA369C"/>
    <w:rsid w:val="00DC2ADB"/>
    <w:rsid w:val="00DD39C5"/>
    <w:rsid w:val="00E1195D"/>
    <w:rsid w:val="00E14BEA"/>
    <w:rsid w:val="00E46586"/>
    <w:rsid w:val="00E63DF0"/>
    <w:rsid w:val="00E860FA"/>
    <w:rsid w:val="00E9407D"/>
    <w:rsid w:val="00ED1260"/>
    <w:rsid w:val="00EE526D"/>
    <w:rsid w:val="00EF26F4"/>
    <w:rsid w:val="00F07177"/>
    <w:rsid w:val="00F34C6D"/>
    <w:rsid w:val="00F400E4"/>
    <w:rsid w:val="00F44463"/>
    <w:rsid w:val="00F46854"/>
    <w:rsid w:val="00F472D7"/>
    <w:rsid w:val="00F50806"/>
    <w:rsid w:val="00F66D35"/>
    <w:rsid w:val="00F96A12"/>
    <w:rsid w:val="00F97B64"/>
    <w:rsid w:val="00FA2B63"/>
    <w:rsid w:val="00FA6EF5"/>
    <w:rsid w:val="00FC07F1"/>
    <w:rsid w:val="00FC0F37"/>
    <w:rsid w:val="00FC5474"/>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rsid w:val="001D43A7"/>
    <w:rPr>
      <w:rFonts w:asciiTheme="majorHAnsi" w:eastAsiaTheme="majorEastAsia" w:hAnsiTheme="majorHAnsi" w:cstheme="majorBidi"/>
      <w:b/>
      <w:bCs/>
      <w:i/>
      <w:iCs/>
      <w:color w:val="243F60" w:themeColor="accent1" w:themeShade="7F"/>
      <w:sz w:val="28"/>
      <w:szCs w:val="28"/>
      <w:lang w:eastAsia="ru-RU"/>
    </w:rPr>
  </w:style>
  <w:style w:type="paragraph" w:styleId="a8">
    <w:name w:val="No Spacing"/>
    <w:aliases w:val="Обя,мелкий,норма,мой рабочий"/>
    <w:link w:val="a9"/>
    <w:uiPriority w:val="1"/>
    <w:qFormat/>
    <w:rsid w:val="00B35B0D"/>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35B0D"/>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2094</Words>
  <Characters>11941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e_hainazarov</cp:lastModifiedBy>
  <cp:revision>133</cp:revision>
  <cp:lastPrinted>2020-02-12T11:00:00Z</cp:lastPrinted>
  <dcterms:created xsi:type="dcterms:W3CDTF">2017-05-12T10:51:00Z</dcterms:created>
  <dcterms:modified xsi:type="dcterms:W3CDTF">2022-02-01T11:13:00Z</dcterms:modified>
</cp:coreProperties>
</file>