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A72" w:rsidRPr="002B0A47" w:rsidRDefault="000C5A72" w:rsidP="000C5A72">
      <w:pPr>
        <w:pStyle w:val="3"/>
        <w:tabs>
          <w:tab w:val="left" w:pos="709"/>
        </w:tabs>
        <w:spacing w:before="0" w:after="0"/>
        <w:ind w:left="-142"/>
        <w:jc w:val="center"/>
        <w:rPr>
          <w:rFonts w:ascii="Times New Roman" w:hAnsi="Times New Roman"/>
          <w:bCs w:val="0"/>
          <w:sz w:val="28"/>
          <w:szCs w:val="28"/>
          <w:lang w:val="kk-KZ"/>
        </w:rPr>
      </w:pPr>
      <w:r w:rsidRPr="002B0A47">
        <w:rPr>
          <w:rFonts w:ascii="Times New Roman" w:hAnsi="Times New Roman"/>
          <w:bCs w:val="0"/>
          <w:sz w:val="28"/>
          <w:szCs w:val="28"/>
        </w:rPr>
        <w:t xml:space="preserve">Внутренний конкурс государственных служащих </w:t>
      </w:r>
      <w:r w:rsidRPr="002B0A47">
        <w:rPr>
          <w:rFonts w:ascii="Times New Roman" w:hAnsi="Times New Roman"/>
          <w:bCs w:val="0"/>
          <w:sz w:val="28"/>
          <w:szCs w:val="28"/>
          <w:lang w:val="kk-KZ"/>
        </w:rPr>
        <w:t xml:space="preserve"> </w:t>
      </w:r>
      <w:r w:rsidRPr="002B0A47">
        <w:rPr>
          <w:rFonts w:ascii="Times New Roman" w:hAnsi="Times New Roman"/>
          <w:bCs w:val="0"/>
          <w:sz w:val="28"/>
          <w:szCs w:val="28"/>
        </w:rPr>
        <w:t xml:space="preserve">данного </w:t>
      </w:r>
      <w:r w:rsidRPr="002B0A47">
        <w:rPr>
          <w:rFonts w:ascii="Times New Roman" w:hAnsi="Times New Roman"/>
          <w:bCs w:val="0"/>
          <w:sz w:val="28"/>
          <w:szCs w:val="28"/>
          <w:lang w:val="kk-KZ"/>
        </w:rPr>
        <w:t xml:space="preserve">государственнего органа </w:t>
      </w:r>
      <w:r w:rsidRPr="002B0A47">
        <w:rPr>
          <w:rFonts w:ascii="Times New Roman" w:hAnsi="Times New Roman"/>
          <w:bCs w:val="0"/>
          <w:sz w:val="28"/>
          <w:szCs w:val="28"/>
        </w:rPr>
        <w:t xml:space="preserve">  для занятия вакантной административной государственной должности корпуса «Б»</w:t>
      </w:r>
    </w:p>
    <w:p w:rsidR="000C5A72" w:rsidRPr="002B0A47" w:rsidRDefault="000C5A72" w:rsidP="000C5A72">
      <w:pPr>
        <w:ind w:left="-142" w:firstLine="142"/>
        <w:jc w:val="both"/>
        <w:rPr>
          <w:i w:val="0"/>
          <w:lang w:val="kk-KZ"/>
        </w:rPr>
      </w:pPr>
    </w:p>
    <w:p w:rsidR="000C5A72" w:rsidRPr="002B0A47" w:rsidRDefault="000C5A72" w:rsidP="000C5A72">
      <w:pPr>
        <w:tabs>
          <w:tab w:val="left" w:pos="567"/>
        </w:tabs>
        <w:ind w:left="-142" w:firstLine="142"/>
        <w:jc w:val="both"/>
        <w:rPr>
          <w:i w:val="0"/>
        </w:rPr>
      </w:pPr>
      <w:r w:rsidRPr="002B0A47">
        <w:rPr>
          <w:i w:val="0"/>
        </w:rPr>
        <w:t>Общие квалификационные требования ко всем участникам конкурсов:</w:t>
      </w:r>
    </w:p>
    <w:p w:rsidR="009040D3" w:rsidRPr="002B0A47" w:rsidRDefault="009040D3" w:rsidP="009040D3">
      <w:pPr>
        <w:ind w:left="4254"/>
        <w:rPr>
          <w:b w:val="0"/>
          <w:i w:val="0"/>
          <w:color w:val="000000"/>
        </w:rPr>
      </w:pPr>
    </w:p>
    <w:p w:rsidR="00310D64" w:rsidRPr="00310D64" w:rsidRDefault="009040D3" w:rsidP="00310D64">
      <w:pPr>
        <w:pStyle w:val="aa"/>
        <w:jc w:val="both"/>
        <w:rPr>
          <w:b w:val="0"/>
          <w:i w:val="0"/>
        </w:rPr>
      </w:pPr>
      <w:r w:rsidRPr="00310D64">
        <w:rPr>
          <w:b w:val="0"/>
          <w:i w:val="0"/>
          <w:spacing w:val="2"/>
          <w:lang w:val="kk-KZ"/>
        </w:rPr>
        <w:t xml:space="preserve">         </w:t>
      </w:r>
      <w:r w:rsidRPr="00310D64">
        <w:rPr>
          <w:b w:val="0"/>
          <w:i w:val="0"/>
        </w:rPr>
        <w:t>Для категории С-</w:t>
      </w:r>
      <w:r w:rsidRPr="00310D64">
        <w:rPr>
          <w:b w:val="0"/>
          <w:i w:val="0"/>
          <w:lang w:val="en-US"/>
        </w:rPr>
        <w:t>R</w:t>
      </w:r>
      <w:r w:rsidRPr="00310D64">
        <w:rPr>
          <w:b w:val="0"/>
          <w:i w:val="0"/>
        </w:rPr>
        <w:t>-</w:t>
      </w:r>
      <w:r w:rsidR="00310D64" w:rsidRPr="00310D64">
        <w:rPr>
          <w:b w:val="0"/>
          <w:i w:val="0"/>
          <w:lang w:val="kk-KZ"/>
        </w:rPr>
        <w:t>3</w:t>
      </w:r>
      <w:r w:rsidR="00310D64">
        <w:rPr>
          <w:b w:val="0"/>
          <w:i w:val="0"/>
          <w:lang w:val="kk-KZ"/>
        </w:rPr>
        <w:t xml:space="preserve">: </w:t>
      </w:r>
      <w:r w:rsidR="00310D64" w:rsidRPr="00310D64">
        <w:rPr>
          <w:b w:val="0"/>
          <w:i w:val="0"/>
        </w:rPr>
        <w:t>послевузовское или высшее образование;</w:t>
      </w:r>
    </w:p>
    <w:p w:rsidR="00310D64" w:rsidRPr="00310D64" w:rsidRDefault="00310D64" w:rsidP="00310D64">
      <w:pPr>
        <w:pStyle w:val="aa"/>
        <w:jc w:val="both"/>
        <w:rPr>
          <w:b w:val="0"/>
          <w:i w:val="0"/>
        </w:rPr>
      </w:pPr>
      <w:r w:rsidRPr="00310D64">
        <w:rPr>
          <w:b w:val="0"/>
          <w:i w:val="0"/>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p w:rsidR="00310D64" w:rsidRPr="00310D64" w:rsidRDefault="00310D64" w:rsidP="00310D64">
      <w:pPr>
        <w:pStyle w:val="aa"/>
        <w:jc w:val="both"/>
        <w:rPr>
          <w:b w:val="0"/>
          <w:i w:val="0"/>
        </w:rPr>
      </w:pPr>
      <w:r w:rsidRPr="00310D64">
        <w:rPr>
          <w:b w:val="0"/>
          <w:i w:val="0"/>
        </w:rPr>
        <w:t>      опыт работы должен соответствовать одному из следующих требований:</w:t>
      </w:r>
    </w:p>
    <w:p w:rsidR="00310D64" w:rsidRPr="00310D64" w:rsidRDefault="00310D64" w:rsidP="00310D64">
      <w:pPr>
        <w:pStyle w:val="aa"/>
        <w:jc w:val="both"/>
        <w:rPr>
          <w:b w:val="0"/>
          <w:i w:val="0"/>
        </w:rPr>
      </w:pPr>
      <w:r w:rsidRPr="00310D64">
        <w:rPr>
          <w:b w:val="0"/>
          <w:i w:val="0"/>
        </w:rPr>
        <w:t>      1) не менее одного стажа работы на государственных должностях;</w:t>
      </w:r>
    </w:p>
    <w:p w:rsidR="00310D64" w:rsidRPr="00310D64" w:rsidRDefault="00310D64" w:rsidP="00310D64">
      <w:pPr>
        <w:pStyle w:val="aa"/>
        <w:jc w:val="both"/>
        <w:rPr>
          <w:b w:val="0"/>
          <w:i w:val="0"/>
        </w:rPr>
      </w:pPr>
      <w:r w:rsidRPr="00310D64">
        <w:rPr>
          <w:b w:val="0"/>
          <w:i w:val="0"/>
        </w:rPr>
        <w:t>      2) не менее двух лет стажа работы в областях, соответствующих функциональным направлениям конкретной должности данной категории;</w:t>
      </w:r>
    </w:p>
    <w:p w:rsidR="00310D64" w:rsidRPr="00310D64" w:rsidRDefault="00310D64" w:rsidP="00310D64">
      <w:pPr>
        <w:pStyle w:val="aa"/>
        <w:jc w:val="both"/>
        <w:rPr>
          <w:b w:val="0"/>
          <w:i w:val="0"/>
        </w:rPr>
      </w:pPr>
      <w:r w:rsidRPr="00310D64">
        <w:rPr>
          <w:b w:val="0"/>
          <w:i w:val="0"/>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310D64" w:rsidRPr="00310D64" w:rsidRDefault="00310D64" w:rsidP="00310D64">
      <w:pPr>
        <w:pStyle w:val="aa"/>
        <w:jc w:val="both"/>
        <w:rPr>
          <w:b w:val="0"/>
          <w:i w:val="0"/>
        </w:rPr>
      </w:pPr>
      <w:r w:rsidRPr="00310D64">
        <w:rPr>
          <w:b w:val="0"/>
          <w:i w:val="0"/>
        </w:rPr>
        <w:t>      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310D64" w:rsidRPr="00310D64" w:rsidRDefault="00310D64" w:rsidP="00310D64">
      <w:pPr>
        <w:pStyle w:val="aa"/>
        <w:jc w:val="both"/>
        <w:rPr>
          <w:b w:val="0"/>
          <w:i w:val="0"/>
        </w:rPr>
      </w:pPr>
      <w:r w:rsidRPr="00310D64">
        <w:rPr>
          <w:b w:val="0"/>
          <w:i w:val="0"/>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310D64" w:rsidRPr="00310D64" w:rsidRDefault="00310D64" w:rsidP="00310D64">
      <w:pPr>
        <w:pStyle w:val="aa"/>
        <w:jc w:val="both"/>
        <w:rPr>
          <w:b w:val="0"/>
          <w:i w:val="0"/>
        </w:rPr>
      </w:pPr>
      <w:r w:rsidRPr="00310D64">
        <w:rPr>
          <w:b w:val="0"/>
          <w:i w:val="0"/>
        </w:rPr>
        <w:t>      6) наличие ученой степени.</w:t>
      </w:r>
    </w:p>
    <w:p w:rsidR="009040D3" w:rsidRPr="000C5A72" w:rsidRDefault="009040D3" w:rsidP="000C5A72">
      <w:pPr>
        <w:jc w:val="both"/>
        <w:rPr>
          <w:b w:val="0"/>
          <w:i w:val="0"/>
        </w:rPr>
      </w:pPr>
    </w:p>
    <w:tbl>
      <w:tblPr>
        <w:tblW w:w="78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44"/>
        <w:gridCol w:w="2552"/>
        <w:gridCol w:w="3404"/>
      </w:tblGrid>
      <w:tr w:rsidR="009040D3" w:rsidRPr="000C5A72" w:rsidTr="001F2534">
        <w:trPr>
          <w:cantSplit/>
          <w:trHeight w:val="20"/>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9040D3" w:rsidRPr="000C5A72" w:rsidRDefault="009040D3" w:rsidP="001F2534">
            <w:pPr>
              <w:keepNext/>
              <w:keepLines/>
              <w:widowControl/>
              <w:tabs>
                <w:tab w:val="left" w:pos="-1405"/>
                <w:tab w:val="left" w:pos="0"/>
                <w:tab w:val="left" w:pos="6663"/>
                <w:tab w:val="left" w:pos="10116"/>
              </w:tabs>
              <w:snapToGrid/>
              <w:spacing w:line="276" w:lineRule="auto"/>
              <w:ind w:left="20" w:right="-60"/>
              <w:rPr>
                <w:i w:val="0"/>
                <w:iCs w:val="0"/>
                <w:lang w:val="kk-KZ"/>
              </w:rPr>
            </w:pPr>
            <w:r w:rsidRPr="000C5A72">
              <w:rPr>
                <w:i w:val="0"/>
                <w:color w:val="000000"/>
              </w:rPr>
              <w:t>Категория</w:t>
            </w:r>
          </w:p>
        </w:tc>
        <w:tc>
          <w:tcPr>
            <w:tcW w:w="5956" w:type="dxa"/>
            <w:gridSpan w:val="2"/>
            <w:tcBorders>
              <w:top w:val="single" w:sz="4" w:space="0" w:color="auto"/>
              <w:left w:val="single" w:sz="4" w:space="0" w:color="auto"/>
              <w:bottom w:val="single" w:sz="4" w:space="0" w:color="auto"/>
              <w:right w:val="single" w:sz="4" w:space="0" w:color="auto"/>
            </w:tcBorders>
            <w:vAlign w:val="center"/>
            <w:hideMark/>
          </w:tcPr>
          <w:p w:rsidR="009040D3" w:rsidRPr="000C5A72" w:rsidRDefault="009040D3" w:rsidP="001F2534">
            <w:pPr>
              <w:keepNext/>
              <w:keepLines/>
              <w:widowControl/>
              <w:tabs>
                <w:tab w:val="left" w:pos="-1405"/>
                <w:tab w:val="left" w:pos="132"/>
                <w:tab w:val="left" w:pos="6663"/>
                <w:tab w:val="left" w:pos="10116"/>
              </w:tabs>
              <w:snapToGrid/>
              <w:spacing w:line="276" w:lineRule="auto"/>
              <w:ind w:right="266"/>
              <w:rPr>
                <w:i w:val="0"/>
                <w:iCs w:val="0"/>
                <w:lang w:val="kk-KZ"/>
              </w:rPr>
            </w:pPr>
            <w:r w:rsidRPr="000C5A72">
              <w:rPr>
                <w:i w:val="0"/>
                <w:color w:val="000000"/>
              </w:rPr>
              <w:t>Должностей оклад в зависимости от выслуги лет</w:t>
            </w:r>
          </w:p>
        </w:tc>
      </w:tr>
      <w:tr w:rsidR="009040D3" w:rsidRPr="000C5A72" w:rsidTr="001F2534">
        <w:trPr>
          <w:cantSplit/>
          <w:trHeight w:val="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9040D3" w:rsidRPr="000C5A72" w:rsidRDefault="009040D3" w:rsidP="001F2534">
            <w:pPr>
              <w:widowControl/>
              <w:snapToGrid/>
              <w:jc w:val="left"/>
              <w:rPr>
                <w:i w:val="0"/>
                <w:iCs w:val="0"/>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9040D3" w:rsidRPr="000C5A72" w:rsidRDefault="009040D3" w:rsidP="001F2534">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0C5A72">
              <w:rPr>
                <w:rFonts w:ascii="Times New Roman" w:hAnsi="Times New Roman" w:cs="Times New Roman"/>
                <w:bCs w:val="0"/>
                <w:sz w:val="28"/>
                <w:szCs w:val="28"/>
                <w:lang w:val="kk-KZ"/>
              </w:rPr>
              <w:t>min</w:t>
            </w:r>
          </w:p>
        </w:tc>
        <w:tc>
          <w:tcPr>
            <w:tcW w:w="3404" w:type="dxa"/>
            <w:tcBorders>
              <w:top w:val="single" w:sz="4" w:space="0" w:color="auto"/>
              <w:left w:val="single" w:sz="4" w:space="0" w:color="auto"/>
              <w:bottom w:val="single" w:sz="4" w:space="0" w:color="auto"/>
              <w:right w:val="single" w:sz="4" w:space="0" w:color="auto"/>
            </w:tcBorders>
            <w:vAlign w:val="center"/>
            <w:hideMark/>
          </w:tcPr>
          <w:p w:rsidR="009040D3" w:rsidRPr="000C5A72" w:rsidRDefault="009040D3" w:rsidP="001F2534">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0C5A72">
              <w:rPr>
                <w:rFonts w:ascii="Times New Roman" w:hAnsi="Times New Roman" w:cs="Times New Roman"/>
                <w:bCs w:val="0"/>
                <w:sz w:val="28"/>
                <w:szCs w:val="28"/>
                <w:lang w:val="kk-KZ"/>
              </w:rPr>
              <w:t>max</w:t>
            </w:r>
          </w:p>
        </w:tc>
      </w:tr>
      <w:tr w:rsidR="00C60126" w:rsidRPr="000C5A72" w:rsidTr="001F2534">
        <w:trPr>
          <w:cantSplit/>
          <w:trHeight w:val="20"/>
        </w:trPr>
        <w:tc>
          <w:tcPr>
            <w:tcW w:w="1844" w:type="dxa"/>
            <w:tcBorders>
              <w:top w:val="single" w:sz="4" w:space="0" w:color="auto"/>
              <w:left w:val="single" w:sz="4" w:space="0" w:color="auto"/>
              <w:bottom w:val="single" w:sz="4" w:space="0" w:color="auto"/>
              <w:right w:val="single" w:sz="4" w:space="0" w:color="auto"/>
            </w:tcBorders>
            <w:vAlign w:val="center"/>
            <w:hideMark/>
          </w:tcPr>
          <w:p w:rsidR="00C60126" w:rsidRPr="00C60126" w:rsidRDefault="00C60126" w:rsidP="001F2534">
            <w:pPr>
              <w:pStyle w:val="2"/>
              <w:tabs>
                <w:tab w:val="left" w:pos="0"/>
                <w:tab w:val="left" w:pos="9923"/>
              </w:tabs>
              <w:spacing w:before="0" w:line="240" w:lineRule="auto"/>
              <w:jc w:val="center"/>
              <w:rPr>
                <w:rFonts w:ascii="Times New Roman" w:hAnsi="Times New Roman"/>
                <w:i w:val="0"/>
                <w:snapToGrid w:val="0"/>
                <w:lang w:val="kk-KZ"/>
              </w:rPr>
            </w:pPr>
            <w:r w:rsidRPr="00374098">
              <w:rPr>
                <w:rFonts w:ascii="Times New Roman" w:hAnsi="Times New Roman"/>
                <w:i w:val="0"/>
                <w:snapToGrid w:val="0"/>
                <w:lang w:val="kk-KZ"/>
              </w:rPr>
              <w:t>С-</w:t>
            </w:r>
            <w:r w:rsidRPr="00374098">
              <w:rPr>
                <w:rFonts w:ascii="Times New Roman" w:hAnsi="Times New Roman"/>
                <w:i w:val="0"/>
                <w:snapToGrid w:val="0"/>
                <w:lang w:val="en-US"/>
              </w:rPr>
              <w:t>R-</w:t>
            </w:r>
            <w:r>
              <w:rPr>
                <w:rFonts w:ascii="Times New Roman" w:hAnsi="Times New Roman"/>
                <w:i w:val="0"/>
                <w:snapToGrid w:val="0"/>
                <w:lang w:val="kk-KZ"/>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C60126" w:rsidRPr="0097025F" w:rsidRDefault="00C60126" w:rsidP="00392D8E">
            <w:pPr>
              <w:ind w:firstLine="1405"/>
              <w:rPr>
                <w:b w:val="0"/>
                <w:i w:val="0"/>
                <w:color w:val="000000"/>
                <w:lang w:val="en-US"/>
              </w:rPr>
            </w:pPr>
            <w:r w:rsidRPr="0097025F">
              <w:rPr>
                <w:i w:val="0"/>
                <w:color w:val="000000"/>
                <w:lang w:val="kk-KZ"/>
              </w:rPr>
              <w:t>10635</w:t>
            </w:r>
            <w:r>
              <w:rPr>
                <w:i w:val="0"/>
                <w:color w:val="000000"/>
                <w:lang w:val="en-US"/>
              </w:rPr>
              <w:t>9</w:t>
            </w:r>
          </w:p>
        </w:tc>
        <w:tc>
          <w:tcPr>
            <w:tcW w:w="3404" w:type="dxa"/>
            <w:tcBorders>
              <w:top w:val="single" w:sz="4" w:space="0" w:color="auto"/>
              <w:left w:val="single" w:sz="4" w:space="0" w:color="auto"/>
              <w:bottom w:val="single" w:sz="4" w:space="0" w:color="auto"/>
              <w:right w:val="single" w:sz="4" w:space="0" w:color="auto"/>
            </w:tcBorders>
            <w:vAlign w:val="center"/>
            <w:hideMark/>
          </w:tcPr>
          <w:p w:rsidR="00C60126" w:rsidRPr="0060675A" w:rsidRDefault="00C60126" w:rsidP="00392D8E">
            <w:pPr>
              <w:ind w:firstLine="1405"/>
              <w:rPr>
                <w:b w:val="0"/>
                <w:i w:val="0"/>
                <w:color w:val="000000"/>
                <w:lang w:val="kk-KZ"/>
              </w:rPr>
            </w:pPr>
            <w:r w:rsidRPr="0097025F">
              <w:rPr>
                <w:i w:val="0"/>
                <w:color w:val="000000"/>
                <w:lang w:val="kk-KZ"/>
              </w:rPr>
              <w:t>14281</w:t>
            </w:r>
            <w:r>
              <w:rPr>
                <w:i w:val="0"/>
                <w:color w:val="000000"/>
                <w:lang w:val="en-US"/>
              </w:rPr>
              <w:t>5</w:t>
            </w:r>
          </w:p>
        </w:tc>
      </w:tr>
    </w:tbl>
    <w:p w:rsidR="009040D3" w:rsidRPr="000C5A72" w:rsidRDefault="009040D3" w:rsidP="009040D3">
      <w:pPr>
        <w:ind w:left="-567" w:firstLine="567"/>
        <w:jc w:val="left"/>
        <w:rPr>
          <w:i w:val="0"/>
          <w:lang w:val="kk-KZ"/>
        </w:rPr>
      </w:pPr>
      <w:r w:rsidRPr="000C5A72">
        <w:rPr>
          <w:i w:val="0"/>
        </w:rPr>
        <w:t xml:space="preserve">      </w:t>
      </w:r>
    </w:p>
    <w:p w:rsidR="00A65A99" w:rsidRPr="00A65A99" w:rsidRDefault="002B0A47" w:rsidP="00A65A99">
      <w:pPr>
        <w:pStyle w:val="3"/>
        <w:tabs>
          <w:tab w:val="left" w:pos="709"/>
        </w:tabs>
        <w:spacing w:before="0" w:after="0"/>
        <w:ind w:left="-142"/>
        <w:jc w:val="both"/>
        <w:rPr>
          <w:rFonts w:ascii="Times New Roman" w:hAnsi="Times New Roman"/>
          <w:bCs w:val="0"/>
          <w:sz w:val="28"/>
          <w:szCs w:val="28"/>
          <w:lang w:val="kk-KZ"/>
        </w:rPr>
      </w:pPr>
      <w:r w:rsidRPr="00A65A99">
        <w:rPr>
          <w:rFonts w:ascii="Times New Roman" w:hAnsi="Times New Roman"/>
          <w:sz w:val="28"/>
          <w:szCs w:val="28"/>
          <w:lang w:val="kk-KZ"/>
        </w:rPr>
        <w:t xml:space="preserve">           </w:t>
      </w:r>
      <w:r w:rsidR="009040D3" w:rsidRPr="00A65A99">
        <w:rPr>
          <w:rFonts w:ascii="Times New Roman" w:hAnsi="Times New Roman"/>
          <w:sz w:val="28"/>
          <w:szCs w:val="28"/>
          <w:lang w:val="kk-KZ"/>
        </w:rPr>
        <w:t xml:space="preserve">Управление государственных доходов по </w:t>
      </w:r>
      <w:r w:rsidR="004808D3" w:rsidRPr="00A65A99">
        <w:rPr>
          <w:rFonts w:ascii="Times New Roman" w:hAnsi="Times New Roman"/>
          <w:sz w:val="28"/>
          <w:szCs w:val="28"/>
          <w:lang w:val="kk-KZ"/>
        </w:rPr>
        <w:t>городу Туркестан</w:t>
      </w:r>
      <w:r w:rsidR="009040D3" w:rsidRPr="00A65A99">
        <w:rPr>
          <w:rFonts w:ascii="Times New Roman" w:hAnsi="Times New Roman"/>
          <w:sz w:val="28"/>
          <w:szCs w:val="28"/>
          <w:lang w:val="kk-KZ"/>
        </w:rPr>
        <w:t xml:space="preserve"> Д</w:t>
      </w:r>
      <w:proofErr w:type="spellStart"/>
      <w:r w:rsidR="009040D3" w:rsidRPr="00A65A99">
        <w:rPr>
          <w:rFonts w:ascii="Times New Roman" w:hAnsi="Times New Roman"/>
          <w:sz w:val="28"/>
          <w:szCs w:val="28"/>
        </w:rPr>
        <w:t>епартамент</w:t>
      </w:r>
      <w:proofErr w:type="spellEnd"/>
      <w:r w:rsidR="009040D3" w:rsidRPr="00A65A99">
        <w:rPr>
          <w:rFonts w:ascii="Times New Roman" w:hAnsi="Times New Roman"/>
          <w:sz w:val="28"/>
          <w:szCs w:val="28"/>
          <w:lang w:val="kk-KZ"/>
        </w:rPr>
        <w:t xml:space="preserve">а государственных доходов </w:t>
      </w:r>
      <w:r w:rsidR="009040D3" w:rsidRPr="00A65A99">
        <w:rPr>
          <w:rFonts w:ascii="Times New Roman" w:hAnsi="Times New Roman"/>
          <w:sz w:val="28"/>
          <w:szCs w:val="28"/>
        </w:rPr>
        <w:t xml:space="preserve">по </w:t>
      </w:r>
      <w:r w:rsidR="000E24FF">
        <w:rPr>
          <w:rFonts w:ascii="Times New Roman" w:hAnsi="Times New Roman"/>
          <w:sz w:val="28"/>
          <w:szCs w:val="28"/>
          <w:lang w:val="kk-KZ"/>
        </w:rPr>
        <w:t xml:space="preserve">Туркестанской </w:t>
      </w:r>
      <w:r w:rsidR="009040D3" w:rsidRPr="00A65A99">
        <w:rPr>
          <w:rFonts w:ascii="Times New Roman" w:hAnsi="Times New Roman"/>
          <w:sz w:val="28"/>
          <w:szCs w:val="28"/>
        </w:rPr>
        <w:t xml:space="preserve">области </w:t>
      </w:r>
      <w:r w:rsidR="009040D3" w:rsidRPr="00A65A99">
        <w:rPr>
          <w:rFonts w:ascii="Times New Roman" w:hAnsi="Times New Roman"/>
          <w:sz w:val="28"/>
          <w:szCs w:val="28"/>
          <w:lang w:val="kk-KZ"/>
        </w:rPr>
        <w:t>К</w:t>
      </w:r>
      <w:proofErr w:type="spellStart"/>
      <w:r w:rsidR="009040D3" w:rsidRPr="00A65A99">
        <w:rPr>
          <w:rFonts w:ascii="Times New Roman" w:hAnsi="Times New Roman"/>
          <w:sz w:val="28"/>
          <w:szCs w:val="28"/>
        </w:rPr>
        <w:t>омитета</w:t>
      </w:r>
      <w:proofErr w:type="spellEnd"/>
      <w:r w:rsidR="009040D3" w:rsidRPr="00A65A99">
        <w:rPr>
          <w:rFonts w:ascii="Times New Roman" w:hAnsi="Times New Roman"/>
          <w:sz w:val="28"/>
          <w:szCs w:val="28"/>
        </w:rPr>
        <w:t xml:space="preserve"> </w:t>
      </w:r>
      <w:r w:rsidR="009040D3" w:rsidRPr="00A65A99">
        <w:rPr>
          <w:rFonts w:ascii="Times New Roman" w:hAnsi="Times New Roman"/>
          <w:sz w:val="28"/>
          <w:szCs w:val="28"/>
          <w:lang w:val="kk-KZ"/>
        </w:rPr>
        <w:t>государственных доходов</w:t>
      </w:r>
      <w:r w:rsidR="009040D3" w:rsidRPr="00A65A99">
        <w:rPr>
          <w:rFonts w:ascii="Times New Roman" w:hAnsi="Times New Roman"/>
          <w:sz w:val="28"/>
          <w:szCs w:val="28"/>
        </w:rPr>
        <w:t xml:space="preserve"> Министерства финансов Республики Казахстан», </w:t>
      </w:r>
      <w:r w:rsidR="005227F7">
        <w:rPr>
          <w:rFonts w:ascii="Times New Roman" w:hAnsi="Times New Roman"/>
          <w:sz w:val="28"/>
          <w:szCs w:val="28"/>
          <w:lang w:val="kk-KZ"/>
        </w:rPr>
        <w:t xml:space="preserve">Туркестанская  </w:t>
      </w:r>
      <w:r w:rsidR="009040D3" w:rsidRPr="00A65A99">
        <w:rPr>
          <w:rFonts w:ascii="Times New Roman" w:hAnsi="Times New Roman"/>
          <w:sz w:val="28"/>
          <w:szCs w:val="28"/>
          <w:lang w:val="kk-KZ"/>
        </w:rPr>
        <w:t>область,</w:t>
      </w:r>
      <w:r w:rsidR="008926DD">
        <w:rPr>
          <w:rFonts w:ascii="Times New Roman" w:hAnsi="Times New Roman"/>
          <w:sz w:val="28"/>
          <w:szCs w:val="28"/>
          <w:lang w:val="kk-KZ"/>
        </w:rPr>
        <w:t>г.Туркестан,</w:t>
      </w:r>
      <w:bookmarkStart w:id="0" w:name="_GoBack"/>
      <w:bookmarkEnd w:id="0"/>
      <w:r w:rsidR="00F82BB2">
        <w:rPr>
          <w:rFonts w:ascii="Times New Roman" w:hAnsi="Times New Roman"/>
          <w:sz w:val="28"/>
          <w:szCs w:val="28"/>
          <w:lang w:val="kk-KZ"/>
        </w:rPr>
        <w:t>Новый город</w:t>
      </w:r>
      <w:r w:rsidR="009040D3" w:rsidRPr="00A65A99">
        <w:rPr>
          <w:rFonts w:ascii="Times New Roman" w:hAnsi="Times New Roman"/>
          <w:sz w:val="28"/>
          <w:szCs w:val="28"/>
          <w:lang w:val="kk-KZ"/>
        </w:rPr>
        <w:t>,</w:t>
      </w:r>
      <w:r w:rsidR="00F82BB2">
        <w:rPr>
          <w:rFonts w:ascii="Times New Roman" w:hAnsi="Times New Roman"/>
          <w:sz w:val="28"/>
          <w:szCs w:val="28"/>
          <w:lang w:val="kk-KZ"/>
        </w:rPr>
        <w:t>160 квартал,</w:t>
      </w:r>
      <w:r w:rsidR="00F82BB2">
        <w:rPr>
          <w:rFonts w:ascii="Times New Roman" w:hAnsi="Times New Roman"/>
          <w:sz w:val="28"/>
          <w:szCs w:val="28"/>
        </w:rPr>
        <w:t>№5 здание</w:t>
      </w:r>
      <w:r w:rsidR="00F82BB2">
        <w:rPr>
          <w:rFonts w:ascii="Times New Roman" w:hAnsi="Times New Roman"/>
          <w:sz w:val="28"/>
          <w:szCs w:val="28"/>
          <w:lang w:val="kk-KZ"/>
        </w:rPr>
        <w:t>,</w:t>
      </w:r>
      <w:r w:rsidR="009040D3" w:rsidRPr="00A65A99">
        <w:rPr>
          <w:rFonts w:ascii="Times New Roman" w:hAnsi="Times New Roman"/>
          <w:sz w:val="28"/>
          <w:szCs w:val="28"/>
          <w:lang w:val="kk-KZ"/>
        </w:rPr>
        <w:t xml:space="preserve"> </w:t>
      </w:r>
      <w:r w:rsidR="009040D3" w:rsidRPr="00A65A99">
        <w:rPr>
          <w:rFonts w:ascii="Times New Roman" w:hAnsi="Times New Roman"/>
          <w:sz w:val="28"/>
          <w:szCs w:val="28"/>
        </w:rPr>
        <w:t>телефон для справок 8(7</w:t>
      </w:r>
      <w:r w:rsidR="009040D3" w:rsidRPr="00A65A99">
        <w:rPr>
          <w:rFonts w:ascii="Times New Roman" w:hAnsi="Times New Roman"/>
          <w:sz w:val="28"/>
          <w:szCs w:val="28"/>
          <w:lang w:val="kk-KZ"/>
        </w:rPr>
        <w:t>253</w:t>
      </w:r>
      <w:r w:rsidR="004808D3" w:rsidRPr="00A65A99">
        <w:rPr>
          <w:rFonts w:ascii="Times New Roman" w:hAnsi="Times New Roman"/>
          <w:sz w:val="28"/>
          <w:szCs w:val="28"/>
          <w:lang w:val="kk-KZ"/>
        </w:rPr>
        <w:t>3</w:t>
      </w:r>
      <w:r w:rsidR="009040D3" w:rsidRPr="00A65A99">
        <w:rPr>
          <w:rFonts w:ascii="Times New Roman" w:hAnsi="Times New Roman"/>
          <w:sz w:val="28"/>
          <w:szCs w:val="28"/>
        </w:rPr>
        <w:t xml:space="preserve">) </w:t>
      </w:r>
      <w:r w:rsidR="00F82BB2">
        <w:rPr>
          <w:rFonts w:ascii="Times New Roman" w:hAnsi="Times New Roman"/>
          <w:sz w:val="28"/>
          <w:szCs w:val="28"/>
          <w:lang w:val="kk-KZ"/>
        </w:rPr>
        <w:t>5</w:t>
      </w:r>
      <w:r w:rsidR="004808D3" w:rsidRPr="00A65A99">
        <w:rPr>
          <w:rFonts w:ascii="Times New Roman" w:hAnsi="Times New Roman"/>
          <w:sz w:val="28"/>
          <w:szCs w:val="28"/>
          <w:lang w:val="kk-KZ"/>
        </w:rPr>
        <w:t>-</w:t>
      </w:r>
      <w:r w:rsidR="00F82BB2">
        <w:rPr>
          <w:rFonts w:ascii="Times New Roman" w:hAnsi="Times New Roman"/>
          <w:sz w:val="28"/>
          <w:szCs w:val="28"/>
          <w:lang w:val="kk-KZ"/>
        </w:rPr>
        <w:t>76</w:t>
      </w:r>
      <w:r w:rsidR="004808D3" w:rsidRPr="00A65A99">
        <w:rPr>
          <w:rFonts w:ascii="Times New Roman" w:hAnsi="Times New Roman"/>
          <w:sz w:val="28"/>
          <w:szCs w:val="28"/>
          <w:lang w:val="kk-KZ"/>
        </w:rPr>
        <w:t>-</w:t>
      </w:r>
      <w:r w:rsidR="00F82BB2">
        <w:rPr>
          <w:rFonts w:ascii="Times New Roman" w:hAnsi="Times New Roman"/>
          <w:sz w:val="28"/>
          <w:szCs w:val="28"/>
          <w:lang w:val="kk-KZ"/>
        </w:rPr>
        <w:t>92</w:t>
      </w:r>
      <w:r w:rsidR="009040D3" w:rsidRPr="00A65A99">
        <w:rPr>
          <w:rFonts w:ascii="Times New Roman" w:hAnsi="Times New Roman"/>
          <w:sz w:val="28"/>
          <w:szCs w:val="28"/>
        </w:rPr>
        <w:t>,</w:t>
      </w:r>
      <w:r w:rsidR="00A65A99" w:rsidRPr="00A65A99">
        <w:rPr>
          <w:rFonts w:ascii="Times New Roman" w:hAnsi="Times New Roman"/>
          <w:sz w:val="28"/>
          <w:szCs w:val="28"/>
        </w:rPr>
        <w:t xml:space="preserve"> </w:t>
      </w:r>
      <w:r w:rsidR="004808D3" w:rsidRPr="00A65A99">
        <w:rPr>
          <w:rFonts w:ascii="Times New Roman" w:hAnsi="Times New Roman"/>
          <w:sz w:val="28"/>
          <w:szCs w:val="28"/>
          <w:lang w:val="kk-KZ"/>
        </w:rPr>
        <w:t xml:space="preserve"> </w:t>
      </w:r>
      <w:r w:rsidR="009040D3" w:rsidRPr="00A65A99">
        <w:rPr>
          <w:rFonts w:ascii="Times New Roman" w:hAnsi="Times New Roman"/>
          <w:sz w:val="28"/>
          <w:szCs w:val="28"/>
        </w:rPr>
        <w:t>электронный адрес</w:t>
      </w:r>
      <w:r w:rsidR="00882D29">
        <w:rPr>
          <w:rFonts w:ascii="Times New Roman" w:hAnsi="Times New Roman"/>
          <w:sz w:val="28"/>
          <w:szCs w:val="28"/>
          <w:lang w:val="kk-KZ"/>
        </w:rPr>
        <w:t xml:space="preserve">  </w:t>
      </w:r>
      <w:r w:rsidR="00960F9D" w:rsidRPr="00A65A99">
        <w:rPr>
          <w:rFonts w:ascii="Times New Roman" w:eastAsiaTheme="minorHAnsi" w:hAnsi="Times New Roman"/>
          <w:b w:val="0"/>
          <w:bCs w:val="0"/>
          <w:color w:val="000000"/>
          <w:sz w:val="28"/>
          <w:szCs w:val="28"/>
          <w:lang w:val="kk-KZ" w:eastAsia="en-US"/>
        </w:rPr>
        <w:t xml:space="preserve"> </w:t>
      </w:r>
      <w:hyperlink r:id="rId6" w:history="1">
        <w:r w:rsidR="00F82BB2" w:rsidRPr="00282E55">
          <w:rPr>
            <w:rStyle w:val="a3"/>
            <w:b w:val="0"/>
            <w:sz w:val="28"/>
            <w:szCs w:val="28"/>
            <w:lang w:val="en-US"/>
          </w:rPr>
          <w:t>d</w:t>
        </w:r>
        <w:r w:rsidR="00F82BB2" w:rsidRPr="00282E55">
          <w:rPr>
            <w:rStyle w:val="a3"/>
            <w:b w:val="0"/>
            <w:sz w:val="28"/>
            <w:szCs w:val="28"/>
            <w:lang w:val="kk-KZ"/>
          </w:rPr>
          <w:t>.sapar</w:t>
        </w:r>
        <w:r w:rsidR="00F82BB2" w:rsidRPr="00282E55">
          <w:rPr>
            <w:rStyle w:val="a3"/>
            <w:b w:val="0"/>
            <w:sz w:val="28"/>
            <w:szCs w:val="28"/>
            <w:lang w:val="en-US"/>
          </w:rPr>
          <w:t>o</w:t>
        </w:r>
        <w:r w:rsidR="00F82BB2" w:rsidRPr="00282E55">
          <w:rPr>
            <w:rStyle w:val="a3"/>
            <w:b w:val="0"/>
            <w:sz w:val="28"/>
            <w:szCs w:val="28"/>
            <w:lang w:val="kk-KZ"/>
          </w:rPr>
          <w:t>v@kgd.gov.kz</w:t>
        </w:r>
      </w:hyperlink>
      <w:r w:rsidR="00A65A99" w:rsidRPr="00A65A99">
        <w:rPr>
          <w:rFonts w:ascii="Times New Roman" w:hAnsi="Times New Roman"/>
          <w:sz w:val="28"/>
          <w:szCs w:val="28"/>
        </w:rPr>
        <w:t xml:space="preserve"> </w:t>
      </w:r>
      <w:r w:rsidR="009040D3" w:rsidRPr="00A65A99">
        <w:rPr>
          <w:rFonts w:ascii="Times New Roman" w:hAnsi="Times New Roman"/>
          <w:bCs w:val="0"/>
          <w:sz w:val="28"/>
          <w:szCs w:val="28"/>
        </w:rPr>
        <w:t xml:space="preserve">объявляет </w:t>
      </w:r>
      <w:r w:rsidR="009040D3" w:rsidRPr="00A65A99">
        <w:rPr>
          <w:rFonts w:ascii="Times New Roman" w:hAnsi="Times New Roman"/>
          <w:bCs w:val="0"/>
          <w:sz w:val="28"/>
          <w:szCs w:val="28"/>
          <w:lang w:val="kk-KZ"/>
        </w:rPr>
        <w:t>в</w:t>
      </w:r>
      <w:proofErr w:type="spellStart"/>
      <w:r w:rsidR="009040D3" w:rsidRPr="00A65A99">
        <w:rPr>
          <w:rFonts w:ascii="Times New Roman" w:hAnsi="Times New Roman"/>
          <w:bCs w:val="0"/>
          <w:sz w:val="28"/>
          <w:szCs w:val="28"/>
        </w:rPr>
        <w:t>нутренний</w:t>
      </w:r>
      <w:proofErr w:type="spellEnd"/>
      <w:r w:rsidR="009040D3" w:rsidRPr="00A65A99">
        <w:rPr>
          <w:rFonts w:ascii="Times New Roman" w:hAnsi="Times New Roman"/>
          <w:bCs w:val="0"/>
          <w:sz w:val="28"/>
          <w:szCs w:val="28"/>
        </w:rPr>
        <w:t xml:space="preserve"> конкурс среди государственных служащих </w:t>
      </w:r>
      <w:r w:rsidR="00A65A99" w:rsidRPr="00A65A99">
        <w:rPr>
          <w:rFonts w:ascii="Times New Roman" w:hAnsi="Times New Roman"/>
          <w:bCs w:val="0"/>
          <w:sz w:val="28"/>
          <w:szCs w:val="28"/>
        </w:rPr>
        <w:t xml:space="preserve">данного </w:t>
      </w:r>
      <w:r w:rsidR="00A65A99" w:rsidRPr="00A65A99">
        <w:rPr>
          <w:rFonts w:ascii="Times New Roman" w:hAnsi="Times New Roman"/>
          <w:bCs w:val="0"/>
          <w:sz w:val="28"/>
          <w:szCs w:val="28"/>
          <w:lang w:val="kk-KZ"/>
        </w:rPr>
        <w:t xml:space="preserve">государственнего органа </w:t>
      </w:r>
      <w:r w:rsidR="00A65A99" w:rsidRPr="00A65A99">
        <w:rPr>
          <w:rFonts w:ascii="Times New Roman" w:hAnsi="Times New Roman"/>
          <w:bCs w:val="0"/>
          <w:sz w:val="28"/>
          <w:szCs w:val="28"/>
        </w:rPr>
        <w:t xml:space="preserve">  для занятия вакантной административной государственной должности корпуса «Б»</w:t>
      </w:r>
    </w:p>
    <w:p w:rsidR="009040D3" w:rsidRPr="00A65A99" w:rsidRDefault="009040D3" w:rsidP="009040D3">
      <w:pPr>
        <w:jc w:val="left"/>
        <w:rPr>
          <w:i w:val="0"/>
          <w:lang w:val="kk-KZ"/>
        </w:rPr>
      </w:pPr>
      <w:r w:rsidRPr="00A65A99">
        <w:rPr>
          <w:i w:val="0"/>
        </w:rPr>
        <w:t xml:space="preserve"> </w:t>
      </w:r>
    </w:p>
    <w:p w:rsidR="005E6DE0" w:rsidRPr="002B0A47" w:rsidRDefault="00C60126" w:rsidP="00C60126">
      <w:pPr>
        <w:pStyle w:val="FR1"/>
        <w:numPr>
          <w:ilvl w:val="0"/>
          <w:numId w:val="1"/>
        </w:numPr>
        <w:spacing w:after="0"/>
        <w:ind w:right="141"/>
        <w:jc w:val="both"/>
        <w:rPr>
          <w:rFonts w:ascii="Times New Roman" w:hAnsi="Times New Roman"/>
          <w:i w:val="0"/>
          <w:sz w:val="28"/>
          <w:szCs w:val="28"/>
          <w:lang w:val="kk-KZ"/>
        </w:rPr>
      </w:pPr>
      <w:r>
        <w:rPr>
          <w:rFonts w:ascii="Times New Roman" w:hAnsi="Times New Roman"/>
          <w:i w:val="0"/>
          <w:sz w:val="28"/>
          <w:szCs w:val="28"/>
          <w:lang w:val="kk-KZ"/>
        </w:rPr>
        <w:lastRenderedPageBreak/>
        <w:t xml:space="preserve">Руководитель </w:t>
      </w:r>
      <w:r w:rsidR="00F82BB2">
        <w:rPr>
          <w:rFonts w:ascii="Times New Roman" w:hAnsi="Times New Roman"/>
          <w:i w:val="0"/>
          <w:sz w:val="28"/>
          <w:szCs w:val="28"/>
          <w:lang w:val="kk-KZ"/>
        </w:rPr>
        <w:t>о</w:t>
      </w:r>
      <w:r w:rsidR="00F82BB2" w:rsidRPr="00F82BB2">
        <w:rPr>
          <w:rFonts w:ascii="Times New Roman" w:hAnsi="Times New Roman"/>
          <w:i w:val="0"/>
          <w:sz w:val="28"/>
          <w:szCs w:val="28"/>
          <w:lang w:val="kk-KZ"/>
        </w:rPr>
        <w:t>тдел</w:t>
      </w:r>
      <w:r w:rsidR="00F82BB2">
        <w:rPr>
          <w:rFonts w:ascii="Times New Roman" w:hAnsi="Times New Roman"/>
          <w:i w:val="0"/>
          <w:sz w:val="28"/>
          <w:szCs w:val="28"/>
          <w:lang w:val="kk-KZ"/>
        </w:rPr>
        <w:t>а</w:t>
      </w:r>
      <w:r w:rsidR="00F82BB2" w:rsidRPr="00F82BB2">
        <w:rPr>
          <w:rFonts w:ascii="Times New Roman" w:hAnsi="Times New Roman"/>
          <w:i w:val="0"/>
          <w:sz w:val="28"/>
          <w:szCs w:val="28"/>
          <w:lang w:val="kk-KZ"/>
        </w:rPr>
        <w:t xml:space="preserve"> принудительного взимания и организационно-правовой работы</w:t>
      </w:r>
      <w:r w:rsidR="00F82BB2">
        <w:rPr>
          <w:rFonts w:ascii="Times New Roman" w:hAnsi="Times New Roman"/>
          <w:i w:val="0"/>
          <w:sz w:val="28"/>
          <w:szCs w:val="28"/>
          <w:lang w:val="kk-KZ"/>
        </w:rPr>
        <w:t xml:space="preserve"> </w:t>
      </w:r>
      <w:r w:rsidR="00C8291B" w:rsidRPr="002B0A47">
        <w:rPr>
          <w:rFonts w:ascii="Times New Roman" w:hAnsi="Times New Roman"/>
          <w:i w:val="0"/>
          <w:sz w:val="28"/>
          <w:szCs w:val="28"/>
          <w:lang w:val="kk-KZ"/>
        </w:rPr>
        <w:t>управлени</w:t>
      </w:r>
      <w:r>
        <w:rPr>
          <w:rFonts w:ascii="Times New Roman" w:hAnsi="Times New Roman"/>
          <w:i w:val="0"/>
          <w:sz w:val="28"/>
          <w:szCs w:val="28"/>
          <w:lang w:val="kk-KZ"/>
        </w:rPr>
        <w:t xml:space="preserve">е </w:t>
      </w:r>
      <w:r w:rsidR="00C8291B" w:rsidRPr="002B0A47">
        <w:rPr>
          <w:rFonts w:ascii="Times New Roman" w:hAnsi="Times New Roman"/>
          <w:i w:val="0"/>
          <w:sz w:val="28"/>
          <w:szCs w:val="28"/>
          <w:lang w:val="kk-KZ"/>
        </w:rPr>
        <w:t xml:space="preserve">государственных доходов по </w:t>
      </w:r>
      <w:r w:rsidR="00960F9D" w:rsidRPr="002B0A47">
        <w:rPr>
          <w:rFonts w:ascii="Times New Roman" w:hAnsi="Times New Roman"/>
          <w:i w:val="0"/>
          <w:sz w:val="28"/>
          <w:szCs w:val="28"/>
          <w:lang w:val="kk-KZ"/>
        </w:rPr>
        <w:t xml:space="preserve">городу Туркестан </w:t>
      </w:r>
      <w:r w:rsidR="00C8291B" w:rsidRPr="002B0A47">
        <w:rPr>
          <w:rFonts w:ascii="Times New Roman" w:hAnsi="Times New Roman"/>
          <w:i w:val="0"/>
          <w:sz w:val="28"/>
          <w:szCs w:val="28"/>
          <w:lang w:val="kk-KZ"/>
        </w:rPr>
        <w:t xml:space="preserve">Департамента государственных доходов по </w:t>
      </w:r>
      <w:r w:rsidR="002B0A47" w:rsidRPr="002B0A47">
        <w:rPr>
          <w:rFonts w:ascii="Times New Roman" w:hAnsi="Times New Roman"/>
          <w:i w:val="0"/>
          <w:sz w:val="28"/>
          <w:szCs w:val="28"/>
          <w:lang w:val="kk-KZ"/>
        </w:rPr>
        <w:t xml:space="preserve">Туркестанской </w:t>
      </w:r>
      <w:r w:rsidR="00C8291B" w:rsidRPr="002B0A47">
        <w:rPr>
          <w:rFonts w:ascii="Times New Roman" w:hAnsi="Times New Roman"/>
          <w:i w:val="0"/>
          <w:sz w:val="28"/>
          <w:szCs w:val="28"/>
          <w:lang w:val="kk-KZ"/>
        </w:rPr>
        <w:t>области,</w:t>
      </w:r>
      <w:r>
        <w:rPr>
          <w:rFonts w:ascii="Times New Roman" w:hAnsi="Times New Roman"/>
          <w:i w:val="0"/>
          <w:sz w:val="28"/>
          <w:szCs w:val="28"/>
          <w:lang w:val="kk-KZ"/>
        </w:rPr>
        <w:t xml:space="preserve"> к</w:t>
      </w:r>
      <w:r w:rsidR="00C8291B" w:rsidRPr="002B0A47">
        <w:rPr>
          <w:rFonts w:ascii="Times New Roman" w:hAnsi="Times New Roman"/>
          <w:i w:val="0"/>
          <w:sz w:val="28"/>
          <w:szCs w:val="28"/>
          <w:lang w:val="kk-KZ"/>
        </w:rPr>
        <w:t>атегория С-R-</w:t>
      </w:r>
      <w:r>
        <w:rPr>
          <w:rFonts w:ascii="Times New Roman" w:hAnsi="Times New Roman"/>
          <w:i w:val="0"/>
          <w:sz w:val="28"/>
          <w:szCs w:val="28"/>
          <w:lang w:val="kk-KZ"/>
        </w:rPr>
        <w:t>3</w:t>
      </w:r>
      <w:r w:rsidR="00C8291B" w:rsidRPr="002B0A47">
        <w:rPr>
          <w:rFonts w:ascii="Times New Roman" w:hAnsi="Times New Roman"/>
          <w:i w:val="0"/>
          <w:sz w:val="28"/>
          <w:szCs w:val="28"/>
          <w:lang w:val="kk-KZ"/>
        </w:rPr>
        <w:t>,   1 единица:</w:t>
      </w:r>
    </w:p>
    <w:p w:rsidR="005E6DE0" w:rsidRPr="00F82BB2" w:rsidRDefault="00C8291B" w:rsidP="00F82BB2">
      <w:pPr>
        <w:pStyle w:val="FR1"/>
        <w:spacing w:after="0"/>
        <w:ind w:right="141" w:firstLine="426"/>
        <w:jc w:val="both"/>
        <w:rPr>
          <w:rFonts w:ascii="Times New Roman" w:hAnsi="Times New Roman"/>
          <w:b w:val="0"/>
          <w:i w:val="0"/>
          <w:sz w:val="28"/>
          <w:szCs w:val="28"/>
          <w:lang w:val="kk-KZ"/>
        </w:rPr>
      </w:pPr>
      <w:r w:rsidRPr="00EA44D8">
        <w:rPr>
          <w:rFonts w:ascii="Times New Roman" w:eastAsia="Calibri" w:hAnsi="Times New Roman" w:cs="Times New Roman"/>
          <w:i w:val="0"/>
          <w:sz w:val="28"/>
          <w:szCs w:val="28"/>
          <w:lang w:eastAsia="en-US"/>
        </w:rPr>
        <w:t>Функциональные обязанности:</w:t>
      </w:r>
      <w:r w:rsidR="00F82BB2" w:rsidRPr="00F82BB2">
        <w:rPr>
          <w:b w:val="0"/>
          <w:i w:val="0"/>
          <w:color w:val="000000"/>
          <w:lang w:val="kk-KZ"/>
        </w:rPr>
        <w:t xml:space="preserve"> </w:t>
      </w:r>
      <w:r w:rsidR="00F82BB2">
        <w:rPr>
          <w:rFonts w:ascii="Times New Roman" w:hAnsi="Times New Roman"/>
          <w:b w:val="0"/>
          <w:i w:val="0"/>
          <w:color w:val="000000"/>
          <w:sz w:val="28"/>
          <w:szCs w:val="28"/>
          <w:lang w:val="kk-KZ"/>
        </w:rPr>
        <w:t>Р</w:t>
      </w:r>
      <w:r w:rsidR="00F82BB2" w:rsidRPr="00F01672">
        <w:rPr>
          <w:rFonts w:ascii="Times New Roman" w:hAnsi="Times New Roman"/>
          <w:b w:val="0"/>
          <w:i w:val="0"/>
          <w:color w:val="000000"/>
          <w:sz w:val="28"/>
          <w:szCs w:val="28"/>
          <w:lang w:val="kk-KZ"/>
        </w:rPr>
        <w:t>уководства работой отдела, распределение функциональных обязанностей между специалистами отдела, вносить предложения по изменениям в нормативные документы связанные с исчислением и уплатой налогов и других обьязательных платежей в бюджет, контролировать динамику поступлений и выполнения прогнозного плана по налогам и другим обьязательным платежам в бюджет, в связи с изменением налогового законодательства вносить корректировку в програмное обеспечение.</w:t>
      </w:r>
    </w:p>
    <w:p w:rsidR="00D90A0D" w:rsidRPr="002B0A47" w:rsidRDefault="00E9584A" w:rsidP="00BD6FDD">
      <w:pPr>
        <w:pStyle w:val="FR1"/>
        <w:spacing w:after="0"/>
        <w:ind w:right="141" w:firstLine="993"/>
        <w:jc w:val="both"/>
        <w:rPr>
          <w:rFonts w:ascii="Times New Roman" w:hAnsi="Times New Roman"/>
          <w:b w:val="0"/>
          <w:i w:val="0"/>
          <w:sz w:val="28"/>
          <w:szCs w:val="28"/>
          <w:lang w:val="kk-KZ"/>
        </w:rPr>
      </w:pPr>
      <w:r w:rsidRPr="002B0A47">
        <w:rPr>
          <w:rFonts w:ascii="Times New Roman" w:eastAsia="Calibri" w:hAnsi="Times New Roman"/>
          <w:i w:val="0"/>
          <w:sz w:val="28"/>
          <w:szCs w:val="28"/>
          <w:lang w:eastAsia="en-US"/>
        </w:rPr>
        <w:t>Требования к участникам конкурса:</w:t>
      </w:r>
      <w:r w:rsidRPr="002B0A47">
        <w:rPr>
          <w:rFonts w:ascii="Times New Roman" w:hAnsi="Times New Roman"/>
          <w:b w:val="0"/>
          <w:i w:val="0"/>
          <w:sz w:val="28"/>
          <w:szCs w:val="28"/>
        </w:rPr>
        <w:t xml:space="preserve"> </w:t>
      </w:r>
      <w:r w:rsidR="00D90A0D" w:rsidRPr="002B0A47">
        <w:rPr>
          <w:rFonts w:ascii="Times New Roman" w:hAnsi="Times New Roman" w:cs="Times New Roman"/>
          <w:b w:val="0"/>
          <w:i w:val="0"/>
          <w:sz w:val="28"/>
          <w:szCs w:val="28"/>
          <w:lang w:val="kk-KZ"/>
        </w:rPr>
        <w:t xml:space="preserve">Образование высшее: </w:t>
      </w:r>
      <w:r w:rsidR="00D90A0D" w:rsidRPr="002B0A47">
        <w:rPr>
          <w:rFonts w:ascii="Times New Roman" w:hAnsi="Times New Roman" w:cs="Times New Roman"/>
          <w:b w:val="0"/>
          <w:i w:val="0"/>
          <w:color w:val="000000"/>
          <w:sz w:val="28"/>
          <w:szCs w:val="28"/>
          <w:lang w:val="kk-KZ"/>
        </w:rPr>
        <w:t xml:space="preserve">экономика и бизнес (экономика, </w:t>
      </w:r>
      <w:proofErr w:type="gramStart"/>
      <w:r w:rsidR="00D90A0D" w:rsidRPr="002B0A47">
        <w:rPr>
          <w:rFonts w:ascii="Times New Roman" w:hAnsi="Times New Roman" w:cs="Times New Roman"/>
          <w:b w:val="0"/>
          <w:i w:val="0"/>
          <w:color w:val="000000"/>
          <w:sz w:val="28"/>
          <w:szCs w:val="28"/>
          <w:lang w:val="kk-KZ"/>
        </w:rPr>
        <w:t>финансы,учет</w:t>
      </w:r>
      <w:proofErr w:type="gramEnd"/>
      <w:r w:rsidR="00D90A0D" w:rsidRPr="002B0A47">
        <w:rPr>
          <w:rFonts w:ascii="Times New Roman" w:hAnsi="Times New Roman" w:cs="Times New Roman"/>
          <w:b w:val="0"/>
          <w:i w:val="0"/>
          <w:color w:val="000000"/>
          <w:sz w:val="28"/>
          <w:szCs w:val="28"/>
          <w:lang w:val="kk-KZ"/>
        </w:rPr>
        <w:t xml:space="preserve"> и аудит,мировая экономика,</w:t>
      </w:r>
      <w:r w:rsidR="00B62689" w:rsidRPr="002B0A47">
        <w:rPr>
          <w:rFonts w:ascii="Times New Roman" w:hAnsi="Times New Roman" w:cs="Times New Roman"/>
          <w:b w:val="0"/>
          <w:i w:val="0"/>
          <w:color w:val="000000"/>
          <w:sz w:val="28"/>
          <w:szCs w:val="28"/>
          <w:lang w:val="kk-KZ"/>
        </w:rPr>
        <w:t xml:space="preserve"> </w:t>
      </w:r>
      <w:r w:rsidR="00D90A0D" w:rsidRPr="002B0A47">
        <w:rPr>
          <w:rFonts w:ascii="Times New Roman" w:hAnsi="Times New Roman" w:cs="Times New Roman"/>
          <w:b w:val="0"/>
          <w:i w:val="0"/>
          <w:color w:val="000000"/>
          <w:sz w:val="28"/>
          <w:szCs w:val="28"/>
          <w:lang w:val="kk-KZ"/>
        </w:rPr>
        <w:t>менеджмент,</w:t>
      </w:r>
      <w:r w:rsidR="00B62689" w:rsidRPr="002B0A47">
        <w:rPr>
          <w:rFonts w:ascii="Times New Roman" w:hAnsi="Times New Roman" w:cs="Times New Roman"/>
          <w:b w:val="0"/>
          <w:i w:val="0"/>
          <w:color w:val="000000"/>
          <w:sz w:val="28"/>
          <w:szCs w:val="28"/>
          <w:lang w:val="kk-KZ"/>
        </w:rPr>
        <w:t xml:space="preserve"> маркетинг)</w:t>
      </w:r>
      <w:r w:rsidR="00D90A0D" w:rsidRPr="002B0A47">
        <w:rPr>
          <w:rFonts w:ascii="Times New Roman" w:hAnsi="Times New Roman" w:cs="Times New Roman"/>
          <w:b w:val="0"/>
          <w:i w:val="0"/>
          <w:color w:val="000000"/>
          <w:sz w:val="28"/>
          <w:szCs w:val="28"/>
          <w:lang w:val="kk-KZ"/>
        </w:rPr>
        <w:t xml:space="preserve"> право, правоведение,</w:t>
      </w:r>
      <w:r w:rsidR="00D90A0D" w:rsidRPr="002B0A47">
        <w:rPr>
          <w:sz w:val="28"/>
          <w:szCs w:val="28"/>
        </w:rPr>
        <w:t xml:space="preserve"> </w:t>
      </w:r>
      <w:r w:rsidR="00D90A0D" w:rsidRPr="002B0A47">
        <w:rPr>
          <w:rFonts w:ascii="Times New Roman" w:hAnsi="Times New Roman" w:cs="Times New Roman"/>
          <w:b w:val="0"/>
          <w:i w:val="0"/>
          <w:sz w:val="28"/>
          <w:szCs w:val="28"/>
        </w:rPr>
        <w:t>государственное и местное управление, налоговое дело, естественные науки (информатика)</w:t>
      </w:r>
      <w:r w:rsidR="00D90A0D" w:rsidRPr="002B0A47">
        <w:rPr>
          <w:rFonts w:ascii="Times New Roman" w:hAnsi="Times New Roman" w:cs="Times New Roman"/>
          <w:b w:val="0"/>
          <w:i w:val="0"/>
          <w:color w:val="000000"/>
          <w:sz w:val="28"/>
          <w:szCs w:val="28"/>
          <w:lang w:val="kk-KZ"/>
        </w:rPr>
        <w:t>.</w:t>
      </w:r>
      <w:r w:rsidR="00B62689" w:rsidRPr="002B0A47">
        <w:rPr>
          <w:rFonts w:ascii="Times New Roman" w:hAnsi="Times New Roman" w:cs="Times New Roman"/>
          <w:b w:val="0"/>
          <w:i w:val="0"/>
          <w:color w:val="000000"/>
          <w:sz w:val="28"/>
          <w:szCs w:val="28"/>
          <w:lang w:val="kk-KZ"/>
        </w:rPr>
        <w:t xml:space="preserve"> </w:t>
      </w:r>
      <w:r w:rsidR="00D90A0D" w:rsidRPr="002B0A47">
        <w:rPr>
          <w:rFonts w:ascii="Times New Roman" w:hAnsi="Times New Roman"/>
          <w:b w:val="0"/>
          <w:i w:val="0"/>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D90A0D" w:rsidRPr="002B0A47">
        <w:rPr>
          <w:rFonts w:ascii="Times New Roman" w:hAnsi="Times New Roman"/>
          <w:b w:val="0"/>
          <w:i w:val="0"/>
          <w:sz w:val="28"/>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C5A72" w:rsidRPr="002B0A47" w:rsidRDefault="000C5A72" w:rsidP="00902DD5">
      <w:pPr>
        <w:ind w:left="-142" w:firstLine="850"/>
        <w:jc w:val="both"/>
        <w:rPr>
          <w:b w:val="0"/>
          <w:i w:val="0"/>
          <w:iCs w:val="0"/>
        </w:rPr>
      </w:pPr>
      <w:r w:rsidRPr="002B0A47">
        <w:rPr>
          <w:b w:val="0"/>
          <w:i w:val="0"/>
        </w:rPr>
        <w:t>Для обеспечения прозрачности и объективности работы конкурсной комиссии на ее заседание приглашаются наблюдатели.</w:t>
      </w:r>
      <w:r w:rsidRPr="002B0A47">
        <w:rPr>
          <w:b w:val="0"/>
          <w:i w:val="0"/>
          <w:lang w:val="kk-KZ"/>
        </w:rPr>
        <w:t xml:space="preserve"> </w:t>
      </w:r>
      <w:r w:rsidRPr="002B0A47">
        <w:rPr>
          <w:b w:val="0"/>
          <w:i w:val="0"/>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C5A72" w:rsidRPr="002B0A47" w:rsidRDefault="00F82BB2" w:rsidP="000C5A72">
      <w:pPr>
        <w:tabs>
          <w:tab w:val="left" w:pos="9923"/>
        </w:tabs>
        <w:ind w:left="-142" w:firstLine="142"/>
        <w:jc w:val="both"/>
        <w:rPr>
          <w:b w:val="0"/>
          <w:i w:val="0"/>
          <w:iCs w:val="0"/>
        </w:rPr>
      </w:pPr>
      <w:r>
        <w:rPr>
          <w:b w:val="0"/>
          <w:i w:val="0"/>
          <w:lang w:val="kk-KZ"/>
        </w:rPr>
        <w:t xml:space="preserve">       </w:t>
      </w:r>
      <w:r w:rsidR="000C5A72" w:rsidRPr="002B0A47">
        <w:rPr>
          <w:b w:val="0"/>
          <w:i w:val="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000C5A72" w:rsidRPr="002B0A47">
        <w:rPr>
          <w:b w:val="0"/>
          <w:i w:val="0"/>
          <w:lang w:val="kk-KZ"/>
        </w:rPr>
        <w:t xml:space="preserve"> проведения конкурса на занятие административной государственной должности корпуса «Б»</w:t>
      </w:r>
      <w:r w:rsidR="000C5A72" w:rsidRPr="002B0A47">
        <w:rPr>
          <w:b w:val="0"/>
          <w:i w:val="0"/>
        </w:rPr>
        <w:t>.</w:t>
      </w:r>
    </w:p>
    <w:p w:rsidR="000C5A72" w:rsidRPr="002B0A47" w:rsidRDefault="00F82BB2" w:rsidP="000C5A72">
      <w:pPr>
        <w:tabs>
          <w:tab w:val="left" w:pos="9923"/>
        </w:tabs>
        <w:ind w:left="-142" w:firstLine="142"/>
        <w:jc w:val="both"/>
        <w:rPr>
          <w:b w:val="0"/>
          <w:i w:val="0"/>
          <w:iCs w:val="0"/>
        </w:rPr>
      </w:pPr>
      <w:r>
        <w:rPr>
          <w:b w:val="0"/>
          <w:i w:val="0"/>
          <w:lang w:val="kk-KZ"/>
        </w:rPr>
        <w:t xml:space="preserve">       </w:t>
      </w:r>
      <w:r w:rsidR="000C5A72" w:rsidRPr="002B0A47">
        <w:rPr>
          <w:b w:val="0"/>
          <w:i w:val="0"/>
        </w:rPr>
        <w:t>При проведении конкурса на должности с узкой специализацией на заседание конкурсной комиссии приглашаются эксперты.</w:t>
      </w:r>
    </w:p>
    <w:p w:rsidR="000C5A72" w:rsidRPr="002B0A47" w:rsidRDefault="00F82BB2" w:rsidP="000C5A72">
      <w:pPr>
        <w:tabs>
          <w:tab w:val="left" w:pos="9923"/>
        </w:tabs>
        <w:ind w:left="-142" w:firstLine="142"/>
        <w:jc w:val="both"/>
        <w:rPr>
          <w:b w:val="0"/>
          <w:i w:val="0"/>
          <w:iCs w:val="0"/>
        </w:rPr>
      </w:pPr>
      <w:r>
        <w:rPr>
          <w:b w:val="0"/>
          <w:i w:val="0"/>
          <w:lang w:val="kk-KZ"/>
        </w:rPr>
        <w:t xml:space="preserve">       </w:t>
      </w:r>
      <w:r w:rsidR="000C5A72" w:rsidRPr="002B0A47">
        <w:rPr>
          <w:b w:val="0"/>
          <w:i w:val="0"/>
        </w:rPr>
        <w:t>Узкой специализацией является специализация, которой обладают менее 5 % сотрудников государственного органа.</w:t>
      </w:r>
    </w:p>
    <w:p w:rsidR="000C5A72" w:rsidRPr="002B0A47" w:rsidRDefault="000C5A72" w:rsidP="000C5A72">
      <w:pPr>
        <w:tabs>
          <w:tab w:val="left" w:pos="9923"/>
        </w:tabs>
        <w:ind w:left="-142" w:firstLine="142"/>
        <w:jc w:val="both"/>
        <w:rPr>
          <w:b w:val="0"/>
          <w:i w:val="0"/>
          <w:iCs w:val="0"/>
        </w:rPr>
      </w:pPr>
      <w:r w:rsidRPr="002B0A47">
        <w:rPr>
          <w:b w:val="0"/>
          <w:i w:val="0"/>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w:t>
      </w:r>
      <w:r w:rsidRPr="002B0A47">
        <w:rPr>
          <w:b w:val="0"/>
          <w:i w:val="0"/>
        </w:rPr>
        <w:lastRenderedPageBreak/>
        <w:t>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0C5A72" w:rsidRPr="002B0A47" w:rsidRDefault="000C5A72" w:rsidP="000C5A72">
      <w:pPr>
        <w:tabs>
          <w:tab w:val="left" w:pos="9923"/>
        </w:tabs>
        <w:ind w:left="-142" w:firstLine="142"/>
        <w:jc w:val="both"/>
        <w:rPr>
          <w:b w:val="0"/>
          <w:i w:val="0"/>
          <w:iCs w:val="0"/>
        </w:rPr>
      </w:pPr>
      <w:r w:rsidRPr="002B0A47">
        <w:rPr>
          <w:b w:val="0"/>
          <w:i w:val="0"/>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0C5A72" w:rsidRPr="002B0A47" w:rsidRDefault="000C5A72" w:rsidP="000C5A72">
      <w:pPr>
        <w:tabs>
          <w:tab w:val="left" w:pos="9923"/>
        </w:tabs>
        <w:ind w:left="-142" w:firstLine="142"/>
        <w:jc w:val="both"/>
        <w:rPr>
          <w:b w:val="0"/>
          <w:i w:val="0"/>
        </w:rPr>
      </w:pPr>
      <w:r w:rsidRPr="002B0A47">
        <w:rPr>
          <w:b w:val="0"/>
          <w:i w:val="0"/>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0C5A72" w:rsidRPr="002B0A47" w:rsidRDefault="000C5A72" w:rsidP="000C5A72">
      <w:pPr>
        <w:tabs>
          <w:tab w:val="left" w:pos="9923"/>
        </w:tabs>
        <w:ind w:left="-142" w:firstLine="142"/>
        <w:jc w:val="both"/>
        <w:rPr>
          <w:b w:val="0"/>
          <w:i w:val="0"/>
          <w:iCs w:val="0"/>
        </w:rPr>
      </w:pPr>
      <w:r w:rsidRPr="002B0A47">
        <w:rPr>
          <w:b w:val="0"/>
          <w:i w:val="0"/>
        </w:rPr>
        <w:t>Необходимые для участия в конкурсе документы:</w:t>
      </w:r>
    </w:p>
    <w:p w:rsidR="000C5A72" w:rsidRPr="002B0A47" w:rsidRDefault="000C5A72" w:rsidP="000C5A72">
      <w:pPr>
        <w:tabs>
          <w:tab w:val="left" w:pos="9923"/>
        </w:tabs>
        <w:ind w:left="-142" w:firstLine="142"/>
        <w:jc w:val="both"/>
        <w:rPr>
          <w:b w:val="0"/>
          <w:i w:val="0"/>
        </w:rPr>
      </w:pPr>
      <w:r w:rsidRPr="002B0A47">
        <w:rPr>
          <w:b w:val="0"/>
          <w:i w:val="0"/>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0C5A72" w:rsidRPr="002B0A47" w:rsidRDefault="000C5A72" w:rsidP="000C5A72">
      <w:pPr>
        <w:tabs>
          <w:tab w:val="left" w:pos="9923"/>
        </w:tabs>
        <w:ind w:left="-142" w:firstLine="142"/>
        <w:jc w:val="both"/>
        <w:rPr>
          <w:b w:val="0"/>
          <w:i w:val="0"/>
        </w:rPr>
      </w:pPr>
      <w:r w:rsidRPr="002B0A47">
        <w:rPr>
          <w:b w:val="0"/>
          <w:i w:val="0"/>
        </w:rPr>
        <w:t xml:space="preserve">2) послужной список, заверенный соответствующей службой управления персоналом </w:t>
      </w:r>
      <w:r w:rsidRPr="002B0A47">
        <w:rPr>
          <w:b w:val="0"/>
          <w:i w:val="0"/>
          <w:u w:val="single"/>
        </w:rPr>
        <w:t>не ранее чем за тридцать календарных дней до дня представления документов</w:t>
      </w:r>
      <w:r w:rsidRPr="002B0A47">
        <w:rPr>
          <w:b w:val="0"/>
          <w:i w:val="0"/>
        </w:rPr>
        <w:t>.</w:t>
      </w:r>
    </w:p>
    <w:p w:rsidR="000C5A72" w:rsidRPr="002B0A47" w:rsidRDefault="000C5A72" w:rsidP="000C5A72">
      <w:pPr>
        <w:tabs>
          <w:tab w:val="left" w:pos="9923"/>
        </w:tabs>
        <w:ind w:left="-142" w:firstLine="142"/>
        <w:jc w:val="both"/>
        <w:rPr>
          <w:b w:val="0"/>
          <w:i w:val="0"/>
          <w:color w:val="000000"/>
        </w:rPr>
      </w:pPr>
      <w:r w:rsidRPr="002B0A47">
        <w:rPr>
          <w:b w:val="0"/>
          <w:i w:val="0"/>
          <w:color w:val="00000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C5A72" w:rsidRPr="002B0A47" w:rsidRDefault="000C5A72" w:rsidP="000C5A72">
      <w:pPr>
        <w:tabs>
          <w:tab w:val="left" w:pos="9923"/>
        </w:tabs>
        <w:ind w:left="-142" w:firstLine="142"/>
        <w:jc w:val="both"/>
        <w:rPr>
          <w:b w:val="0"/>
          <w:i w:val="0"/>
          <w:color w:val="000000"/>
        </w:rPr>
      </w:pPr>
      <w:r w:rsidRPr="002B0A47">
        <w:rPr>
          <w:b w:val="0"/>
          <w:i w:val="0"/>
          <w:color w:val="00000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C5A72" w:rsidRPr="002B0A47" w:rsidRDefault="000C5A72" w:rsidP="000C5A72">
      <w:pPr>
        <w:autoSpaceDE w:val="0"/>
        <w:autoSpaceDN w:val="0"/>
        <w:adjustRightInd w:val="0"/>
        <w:ind w:left="-142" w:firstLine="142"/>
        <w:jc w:val="both"/>
        <w:rPr>
          <w:b w:val="0"/>
          <w:i w:val="0"/>
          <w:lang w:val="kk-KZ"/>
        </w:rPr>
      </w:pPr>
      <w:r w:rsidRPr="002B0A47">
        <w:rPr>
          <w:b w:val="0"/>
          <w:i w:val="0"/>
        </w:rPr>
        <w:t xml:space="preserve">Документы должны быть представлены в течение 3 рабочих дней, </w:t>
      </w:r>
      <w:r w:rsidRPr="002B0A47">
        <w:rPr>
          <w:b w:val="0"/>
          <w:i w:val="0"/>
          <w:lang w:val="kk-KZ"/>
        </w:rPr>
        <w:t>к</w:t>
      </w:r>
      <w:proofErr w:type="spellStart"/>
      <w:r w:rsidRPr="002B0A47">
        <w:rPr>
          <w:b w:val="0"/>
          <w:i w:val="0"/>
        </w:rPr>
        <w:t>оторы</w:t>
      </w:r>
      <w:proofErr w:type="spellEnd"/>
      <w:r w:rsidRPr="002B0A47">
        <w:rPr>
          <w:b w:val="0"/>
          <w:i w:val="0"/>
          <w:lang w:val="kk-KZ"/>
        </w:rPr>
        <w:t>е</w:t>
      </w:r>
      <w:r w:rsidRPr="002B0A47">
        <w:rPr>
          <w:b w:val="0"/>
          <w:i w:val="0"/>
        </w:rPr>
        <w:t xml:space="preserve"> </w:t>
      </w:r>
      <w:proofErr w:type="spellStart"/>
      <w:r w:rsidRPr="002B0A47">
        <w:rPr>
          <w:b w:val="0"/>
          <w:i w:val="0"/>
        </w:rPr>
        <w:t>исчисля</w:t>
      </w:r>
      <w:proofErr w:type="spellEnd"/>
      <w:r w:rsidRPr="002B0A47">
        <w:rPr>
          <w:b w:val="0"/>
          <w:i w:val="0"/>
          <w:lang w:val="kk-KZ"/>
        </w:rPr>
        <w:t>ю</w:t>
      </w:r>
      <w:proofErr w:type="spellStart"/>
      <w:r w:rsidRPr="002B0A47">
        <w:rPr>
          <w:b w:val="0"/>
          <w:i w:val="0"/>
        </w:rPr>
        <w:t>тся</w:t>
      </w:r>
      <w:proofErr w:type="spellEnd"/>
      <w:r w:rsidRPr="002B0A47">
        <w:rPr>
          <w:b w:val="0"/>
          <w:i w:val="0"/>
        </w:rPr>
        <w:t xml:space="preserve"> со следующего рабочего дня после последней публикации объявления о проведении внутреннего конкурса. Документы принимаются по адресу: </w:t>
      </w:r>
      <w:r w:rsidR="002B0A47" w:rsidRPr="002B0A47">
        <w:rPr>
          <w:b w:val="0"/>
          <w:i w:val="0"/>
          <w:lang w:val="kk-KZ"/>
        </w:rPr>
        <w:t xml:space="preserve">г. Туркестан,  </w:t>
      </w:r>
      <w:r w:rsidR="00F82BB2">
        <w:rPr>
          <w:b w:val="0"/>
          <w:i w:val="0"/>
          <w:lang w:val="kk-KZ"/>
        </w:rPr>
        <w:t>Новый город</w:t>
      </w:r>
      <w:r w:rsidRPr="002B0A47">
        <w:rPr>
          <w:b w:val="0"/>
          <w:i w:val="0"/>
          <w:lang w:val="kk-KZ"/>
        </w:rPr>
        <w:t>,</w:t>
      </w:r>
      <w:r w:rsidR="00F82BB2">
        <w:rPr>
          <w:b w:val="0"/>
          <w:i w:val="0"/>
          <w:lang w:val="kk-KZ"/>
        </w:rPr>
        <w:t>160 квартал,</w:t>
      </w:r>
      <w:r w:rsidR="00F82BB2">
        <w:rPr>
          <w:b w:val="0"/>
          <w:i w:val="0"/>
        </w:rPr>
        <w:t>№5 здание</w:t>
      </w:r>
      <w:r w:rsidR="00F82BB2">
        <w:rPr>
          <w:b w:val="0"/>
          <w:i w:val="0"/>
          <w:lang w:val="kk-KZ"/>
        </w:rPr>
        <w:t>,</w:t>
      </w:r>
      <w:r w:rsidRPr="002B0A47">
        <w:rPr>
          <w:b w:val="0"/>
          <w:i w:val="0"/>
          <w:lang w:val="kk-KZ"/>
        </w:rPr>
        <w:t xml:space="preserve"> телефон для справок: (725-33) </w:t>
      </w:r>
      <w:r w:rsidR="00F82BB2">
        <w:rPr>
          <w:b w:val="0"/>
          <w:i w:val="0"/>
          <w:lang w:val="kk-KZ"/>
        </w:rPr>
        <w:t>5</w:t>
      </w:r>
      <w:r w:rsidR="002B0A47" w:rsidRPr="002B0A47">
        <w:rPr>
          <w:b w:val="0"/>
          <w:i w:val="0"/>
          <w:lang w:val="kk-KZ"/>
        </w:rPr>
        <w:t>-</w:t>
      </w:r>
      <w:r w:rsidR="00F82BB2">
        <w:rPr>
          <w:b w:val="0"/>
          <w:i w:val="0"/>
          <w:lang w:val="kk-KZ"/>
        </w:rPr>
        <w:t>76</w:t>
      </w:r>
      <w:r w:rsidRPr="002B0A47">
        <w:rPr>
          <w:b w:val="0"/>
          <w:i w:val="0"/>
          <w:lang w:val="kk-KZ"/>
        </w:rPr>
        <w:t>-</w:t>
      </w:r>
      <w:r w:rsidR="00F82BB2">
        <w:rPr>
          <w:b w:val="0"/>
          <w:i w:val="0"/>
          <w:lang w:val="kk-KZ"/>
        </w:rPr>
        <w:t>92</w:t>
      </w:r>
      <w:r w:rsidRPr="002B0A47">
        <w:rPr>
          <w:b w:val="0"/>
          <w:i w:val="0"/>
          <w:lang w:val="kk-KZ"/>
        </w:rPr>
        <w:t>.</w:t>
      </w:r>
    </w:p>
    <w:p w:rsidR="000C5A72" w:rsidRPr="002B0A47" w:rsidRDefault="002B0A47" w:rsidP="000C5A72">
      <w:pPr>
        <w:tabs>
          <w:tab w:val="left" w:pos="9923"/>
        </w:tabs>
        <w:ind w:left="-142" w:firstLine="142"/>
        <w:jc w:val="both"/>
        <w:rPr>
          <w:b w:val="0"/>
          <w:i w:val="0"/>
        </w:rPr>
      </w:pPr>
      <w:r w:rsidRPr="002B0A47">
        <w:rPr>
          <w:b w:val="0"/>
          <w:i w:val="0"/>
          <w:lang w:val="kk-KZ"/>
        </w:rPr>
        <w:t xml:space="preserve">         </w:t>
      </w:r>
      <w:r w:rsidR="000C5A72" w:rsidRPr="002B0A47">
        <w:rPr>
          <w:b w:val="0"/>
          <w:i w:val="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000C5A72" w:rsidRPr="002B0A47">
        <w:rPr>
          <w:b w:val="0"/>
          <w:i w:val="0"/>
        </w:rPr>
        <w:t>gov</w:t>
      </w:r>
      <w:proofErr w:type="spellEnd"/>
      <w:r w:rsidR="000C5A72" w:rsidRPr="002B0A47">
        <w:rPr>
          <w:b w:val="0"/>
          <w:i w:val="0"/>
        </w:rPr>
        <w:t>» или интегрированной информационной системы «е-қызмет», их оригиналы представляются не позднее чем за один час до начала собеседования.</w:t>
      </w:r>
    </w:p>
    <w:p w:rsidR="000C5A72" w:rsidRPr="002B0A47" w:rsidRDefault="000C5A72" w:rsidP="000C5A72">
      <w:pPr>
        <w:tabs>
          <w:tab w:val="left" w:pos="9923"/>
        </w:tabs>
        <w:ind w:left="-142" w:firstLine="142"/>
        <w:jc w:val="both"/>
        <w:rPr>
          <w:b w:val="0"/>
          <w:i w:val="0"/>
        </w:rPr>
      </w:pPr>
      <w:r w:rsidRPr="002B0A47">
        <w:rPr>
          <w:b w:val="0"/>
          <w:i w:val="0"/>
        </w:rPr>
        <w:t>При их непредставлении, лицо не допускается конкурсной комиссией к прохождению собеседования.</w:t>
      </w:r>
    </w:p>
    <w:p w:rsidR="000C5A72" w:rsidRPr="002B0A47" w:rsidRDefault="000C5A72" w:rsidP="000C5A72">
      <w:pPr>
        <w:tabs>
          <w:tab w:val="left" w:pos="9923"/>
        </w:tabs>
        <w:ind w:left="-142" w:firstLine="142"/>
        <w:jc w:val="both"/>
        <w:rPr>
          <w:b w:val="0"/>
          <w:i w:val="0"/>
        </w:rPr>
      </w:pPr>
      <w:r w:rsidRPr="002B0A47">
        <w:rPr>
          <w:b w:val="0"/>
          <w:i w:val="0"/>
        </w:rPr>
        <w:t>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 приема документов.</w:t>
      </w:r>
    </w:p>
    <w:p w:rsidR="000C5A72" w:rsidRPr="002B0A47" w:rsidRDefault="000C5A72" w:rsidP="000C5A72">
      <w:pPr>
        <w:tabs>
          <w:tab w:val="left" w:pos="9923"/>
        </w:tabs>
        <w:ind w:left="-142" w:firstLine="142"/>
        <w:jc w:val="both"/>
        <w:rPr>
          <w:b w:val="0"/>
          <w:i w:val="0"/>
        </w:rPr>
      </w:pPr>
      <w:r w:rsidRPr="002B0A47">
        <w:rPr>
          <w:b w:val="0"/>
          <w:i w:val="0"/>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0C5A72" w:rsidRDefault="000C5A72" w:rsidP="000C5A72">
      <w:pPr>
        <w:pStyle w:val="a4"/>
        <w:tabs>
          <w:tab w:val="left" w:pos="660"/>
        </w:tabs>
        <w:ind w:left="-142" w:firstLine="142"/>
        <w:jc w:val="both"/>
        <w:rPr>
          <w:color w:val="000000"/>
        </w:rPr>
      </w:pPr>
    </w:p>
    <w:p w:rsidR="000C5A72" w:rsidRDefault="000C5A72" w:rsidP="000C5A72">
      <w:pPr>
        <w:pStyle w:val="aa"/>
        <w:ind w:left="-142" w:firstLine="142"/>
        <w:jc w:val="right"/>
        <w:rPr>
          <w:b w:val="0"/>
          <w:i w:val="0"/>
          <w:lang w:val="kk-KZ"/>
        </w:rPr>
      </w:pPr>
    </w:p>
    <w:p w:rsidR="00DF6C14" w:rsidRDefault="00DF6C14" w:rsidP="000C5A72">
      <w:pPr>
        <w:pStyle w:val="aa"/>
        <w:ind w:left="-142" w:firstLine="142"/>
        <w:jc w:val="right"/>
        <w:rPr>
          <w:b w:val="0"/>
          <w:i w:val="0"/>
          <w:lang w:val="kk-KZ"/>
        </w:rPr>
      </w:pPr>
    </w:p>
    <w:p w:rsidR="00DF6C14" w:rsidRDefault="00DF6C14" w:rsidP="000C5A72">
      <w:pPr>
        <w:pStyle w:val="aa"/>
        <w:ind w:left="-142" w:firstLine="142"/>
        <w:jc w:val="right"/>
        <w:rPr>
          <w:b w:val="0"/>
          <w:i w:val="0"/>
          <w:lang w:val="kk-KZ"/>
        </w:rPr>
      </w:pPr>
    </w:p>
    <w:p w:rsidR="00DF6C14" w:rsidRPr="00DF6C14" w:rsidRDefault="00DF6C14" w:rsidP="000C5A72">
      <w:pPr>
        <w:pStyle w:val="aa"/>
        <w:ind w:left="-142" w:firstLine="142"/>
        <w:jc w:val="right"/>
        <w:rPr>
          <w:b w:val="0"/>
          <w:i w:val="0"/>
          <w:lang w:val="kk-KZ"/>
        </w:rPr>
      </w:pPr>
    </w:p>
    <w:p w:rsidR="000C5A72" w:rsidRPr="003B5B53" w:rsidRDefault="000C5A72" w:rsidP="000C5A72">
      <w:pPr>
        <w:pStyle w:val="aa"/>
        <w:ind w:left="-142" w:firstLine="142"/>
        <w:jc w:val="right"/>
        <w:rPr>
          <w:b w:val="0"/>
          <w:i w:val="0"/>
        </w:rPr>
      </w:pPr>
    </w:p>
    <w:p w:rsidR="000C5A72" w:rsidRPr="00EA377D" w:rsidRDefault="000C5A72" w:rsidP="000C5A72">
      <w:pPr>
        <w:pStyle w:val="aa"/>
        <w:ind w:left="-142" w:firstLine="142"/>
        <w:jc w:val="right"/>
        <w:rPr>
          <w:b w:val="0"/>
          <w:i w:val="0"/>
        </w:rPr>
      </w:pPr>
      <w:r w:rsidRPr="00EA377D">
        <w:rPr>
          <w:b w:val="0"/>
          <w:i w:val="0"/>
        </w:rPr>
        <w:t>Приложение 2</w:t>
      </w:r>
    </w:p>
    <w:p w:rsidR="000C5A72" w:rsidRPr="00EA377D" w:rsidRDefault="000C5A72" w:rsidP="000C5A72">
      <w:pPr>
        <w:pStyle w:val="aa"/>
        <w:ind w:left="-142" w:firstLine="142"/>
        <w:jc w:val="right"/>
        <w:rPr>
          <w:b w:val="0"/>
          <w:i w:val="0"/>
        </w:rPr>
      </w:pPr>
      <w:r w:rsidRPr="00EA377D">
        <w:rPr>
          <w:b w:val="0"/>
          <w:i w:val="0"/>
        </w:rPr>
        <w:t>к Правилам проведения конкурса на занятие административной</w:t>
      </w:r>
    </w:p>
    <w:p w:rsidR="000C5A72" w:rsidRPr="00EA377D" w:rsidRDefault="000C5A72" w:rsidP="000C5A72">
      <w:pPr>
        <w:pStyle w:val="aa"/>
        <w:ind w:left="-142" w:firstLine="142"/>
        <w:jc w:val="right"/>
        <w:rPr>
          <w:b w:val="0"/>
          <w:i w:val="0"/>
        </w:rPr>
      </w:pPr>
      <w:r w:rsidRPr="00EA377D">
        <w:rPr>
          <w:b w:val="0"/>
          <w:i w:val="0"/>
        </w:rPr>
        <w:t>государственной должности корпуса «Б»</w:t>
      </w:r>
    </w:p>
    <w:p w:rsidR="000C5A72" w:rsidRDefault="000C5A72" w:rsidP="000C5A72">
      <w:pPr>
        <w:pStyle w:val="aa"/>
        <w:ind w:left="-142" w:firstLine="142"/>
        <w:jc w:val="right"/>
        <w:rPr>
          <w:b w:val="0"/>
          <w:i w:val="0"/>
        </w:rPr>
      </w:pPr>
      <w:r w:rsidRPr="00EA377D">
        <w:rPr>
          <w:b w:val="0"/>
          <w:i w:val="0"/>
        </w:rPr>
        <w:t>___________________________________</w:t>
      </w:r>
    </w:p>
    <w:p w:rsidR="000C5A72" w:rsidRPr="00EA377D" w:rsidRDefault="000C5A72" w:rsidP="000C5A72">
      <w:pPr>
        <w:pStyle w:val="aa"/>
        <w:ind w:left="-142" w:firstLine="142"/>
        <w:jc w:val="right"/>
        <w:rPr>
          <w:b w:val="0"/>
          <w:i w:val="0"/>
        </w:rPr>
      </w:pPr>
      <w:r>
        <w:rPr>
          <w:b w:val="0"/>
          <w:i w:val="0"/>
        </w:rPr>
        <w:t>___________________________________</w:t>
      </w:r>
    </w:p>
    <w:p w:rsidR="000C5A72" w:rsidRDefault="000C5A72" w:rsidP="000C5A72">
      <w:pPr>
        <w:pStyle w:val="aa"/>
        <w:ind w:left="-142" w:firstLine="142"/>
        <w:jc w:val="right"/>
        <w:rPr>
          <w:b w:val="0"/>
          <w:i w:val="0"/>
        </w:rPr>
      </w:pPr>
      <w:r w:rsidRPr="00EA377D">
        <w:rPr>
          <w:b w:val="0"/>
          <w:i w:val="0"/>
        </w:rPr>
        <w:t>(государственный орган)</w:t>
      </w:r>
    </w:p>
    <w:p w:rsidR="000C5A72" w:rsidRPr="00EA377D" w:rsidRDefault="000C5A72" w:rsidP="000C5A72">
      <w:pPr>
        <w:pStyle w:val="aa"/>
        <w:ind w:left="-142" w:firstLine="142"/>
        <w:jc w:val="both"/>
        <w:rPr>
          <w:b w:val="0"/>
          <w:i w:val="0"/>
        </w:rPr>
      </w:pPr>
    </w:p>
    <w:p w:rsidR="000C5A72" w:rsidRPr="00EA377D" w:rsidRDefault="000C5A72" w:rsidP="000C5A72">
      <w:pPr>
        <w:pStyle w:val="aa"/>
        <w:ind w:left="-142" w:firstLine="142"/>
        <w:jc w:val="both"/>
        <w:rPr>
          <w:b w:val="0"/>
          <w:i w:val="0"/>
        </w:rPr>
      </w:pPr>
    </w:p>
    <w:p w:rsidR="000C5A72" w:rsidRPr="00EA377D" w:rsidRDefault="000C5A72" w:rsidP="000C5A72">
      <w:pPr>
        <w:pStyle w:val="aa"/>
        <w:ind w:left="-142" w:firstLine="142"/>
        <w:rPr>
          <w:b w:val="0"/>
          <w:i w:val="0"/>
        </w:rPr>
      </w:pPr>
      <w:r w:rsidRPr="00EA377D">
        <w:rPr>
          <w:b w:val="0"/>
          <w:i w:val="0"/>
        </w:rPr>
        <w:t>Заявление</w:t>
      </w:r>
    </w:p>
    <w:p w:rsidR="000C5A72" w:rsidRPr="00EA377D" w:rsidRDefault="000C5A72" w:rsidP="000C5A72">
      <w:pPr>
        <w:pStyle w:val="aa"/>
        <w:ind w:left="-142" w:firstLine="142"/>
        <w:jc w:val="both"/>
        <w:rPr>
          <w:b w:val="0"/>
          <w:i w:val="0"/>
        </w:rPr>
      </w:pPr>
    </w:p>
    <w:p w:rsidR="000C5A72" w:rsidRPr="00EA377D" w:rsidRDefault="000C5A72" w:rsidP="000C5A72">
      <w:pPr>
        <w:pStyle w:val="aa"/>
        <w:ind w:left="-142" w:firstLine="142"/>
        <w:jc w:val="both"/>
        <w:rPr>
          <w:b w:val="0"/>
          <w:i w:val="0"/>
        </w:rPr>
      </w:pPr>
      <w:r w:rsidRPr="00EA377D">
        <w:rPr>
          <w:b w:val="0"/>
          <w:i w:val="0"/>
        </w:rPr>
        <w:t xml:space="preserve">Прошу допустить меня к участию в конкурсе на занятие вакантной административной государственной должности </w:t>
      </w:r>
      <w:r>
        <w:rPr>
          <w:b w:val="0"/>
          <w:i w:val="0"/>
        </w:rPr>
        <w:t>________________________</w:t>
      </w:r>
      <w:r w:rsidRPr="00EA377D">
        <w:rPr>
          <w:b w:val="0"/>
          <w:i w:val="0"/>
        </w:rPr>
        <w:t xml:space="preserve"> ____________________________________________________________________________________________________________________</w:t>
      </w:r>
      <w:r>
        <w:rPr>
          <w:b w:val="0"/>
          <w:i w:val="0"/>
        </w:rPr>
        <w:t>__________________</w:t>
      </w:r>
      <w:r w:rsidRPr="00EA377D">
        <w:rPr>
          <w:b w:val="0"/>
          <w:i w:val="0"/>
        </w:rPr>
        <w:t xml:space="preserve">                          _____________________________________</w:t>
      </w:r>
      <w:r>
        <w:rPr>
          <w:b w:val="0"/>
          <w:i w:val="0"/>
        </w:rPr>
        <w:t>______________________________</w:t>
      </w:r>
    </w:p>
    <w:p w:rsidR="000C5A72" w:rsidRPr="00EA377D" w:rsidRDefault="000C5A72" w:rsidP="000C5A72">
      <w:pPr>
        <w:pStyle w:val="aa"/>
        <w:ind w:left="-142" w:firstLine="142"/>
        <w:jc w:val="both"/>
        <w:rPr>
          <w:b w:val="0"/>
          <w:i w:val="0"/>
        </w:rPr>
      </w:pPr>
    </w:p>
    <w:p w:rsidR="000C5A72" w:rsidRPr="00EA377D" w:rsidRDefault="000C5A72" w:rsidP="000C5A72">
      <w:pPr>
        <w:pStyle w:val="aa"/>
        <w:ind w:left="-142" w:firstLine="142"/>
        <w:jc w:val="both"/>
        <w:rPr>
          <w:b w:val="0"/>
          <w:i w:val="0"/>
        </w:rPr>
      </w:pPr>
      <w:r w:rsidRPr="00EA377D">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0C5A72" w:rsidRPr="00EA377D" w:rsidRDefault="000C5A72" w:rsidP="000C5A72">
      <w:pPr>
        <w:pStyle w:val="aa"/>
        <w:ind w:left="-142" w:firstLine="142"/>
        <w:jc w:val="both"/>
        <w:rPr>
          <w:b w:val="0"/>
          <w:i w:val="0"/>
        </w:rPr>
      </w:pPr>
      <w:r w:rsidRPr="00EA377D">
        <w:rPr>
          <w:b w:val="0"/>
          <w:i w:val="0"/>
        </w:rPr>
        <w:t>Отвечаю за подлинность представленных документов.</w:t>
      </w:r>
    </w:p>
    <w:p w:rsidR="000C5A72" w:rsidRPr="00EA377D" w:rsidRDefault="000C5A72" w:rsidP="000C5A72">
      <w:pPr>
        <w:pStyle w:val="aa"/>
        <w:ind w:left="-142" w:firstLine="142"/>
        <w:jc w:val="both"/>
        <w:rPr>
          <w:b w:val="0"/>
          <w:i w:val="0"/>
        </w:rPr>
      </w:pPr>
    </w:p>
    <w:p w:rsidR="000C5A72" w:rsidRPr="00EA377D" w:rsidRDefault="000C5A72" w:rsidP="000C5A72">
      <w:pPr>
        <w:pStyle w:val="aa"/>
        <w:ind w:left="-142" w:firstLine="142"/>
        <w:jc w:val="both"/>
        <w:rPr>
          <w:b w:val="0"/>
          <w:i w:val="0"/>
        </w:rPr>
      </w:pPr>
      <w:r w:rsidRPr="00EA377D">
        <w:rPr>
          <w:b w:val="0"/>
          <w:i w:val="0"/>
        </w:rPr>
        <w:t>Прилагаемые документы:</w:t>
      </w:r>
    </w:p>
    <w:p w:rsidR="000C5A72" w:rsidRPr="00EA377D" w:rsidRDefault="000C5A72" w:rsidP="000C5A72">
      <w:pPr>
        <w:pStyle w:val="aa"/>
        <w:ind w:left="-142" w:firstLine="142"/>
        <w:jc w:val="both"/>
        <w:rPr>
          <w:b w:val="0"/>
          <w:i w:val="0"/>
        </w:rPr>
      </w:pPr>
      <w:r w:rsidRPr="00EA377D">
        <w:rPr>
          <w:b w:val="0"/>
          <w:i w:val="0"/>
        </w:rPr>
        <w:t>__________________________________________________________________</w:t>
      </w:r>
    </w:p>
    <w:p w:rsidR="000C5A72" w:rsidRPr="00EA377D" w:rsidRDefault="000C5A72" w:rsidP="000C5A72">
      <w:pPr>
        <w:pStyle w:val="aa"/>
        <w:ind w:left="-142" w:firstLine="142"/>
        <w:jc w:val="both"/>
        <w:rPr>
          <w:b w:val="0"/>
          <w:i w:val="0"/>
        </w:rPr>
      </w:pPr>
      <w:r w:rsidRPr="00EA377D">
        <w:rPr>
          <w:b w:val="0"/>
          <w:i w:val="0"/>
        </w:rPr>
        <w:t>__________________________________________________________________</w:t>
      </w:r>
    </w:p>
    <w:p w:rsidR="000C5A72" w:rsidRDefault="000C5A72" w:rsidP="000C5A72">
      <w:pPr>
        <w:pStyle w:val="aa"/>
        <w:ind w:left="-142" w:firstLine="142"/>
        <w:jc w:val="both"/>
        <w:rPr>
          <w:b w:val="0"/>
          <w:i w:val="0"/>
        </w:rPr>
      </w:pPr>
      <w:r w:rsidRPr="00EA377D">
        <w:rPr>
          <w:b w:val="0"/>
          <w:i w:val="0"/>
        </w:rPr>
        <w:t>__________________________________________________________________</w:t>
      </w:r>
    </w:p>
    <w:p w:rsidR="000C5A72" w:rsidRDefault="000C5A72" w:rsidP="000C5A72">
      <w:pPr>
        <w:pStyle w:val="aa"/>
        <w:ind w:left="-142" w:firstLine="142"/>
        <w:jc w:val="both"/>
        <w:rPr>
          <w:b w:val="0"/>
          <w:i w:val="0"/>
        </w:rPr>
      </w:pPr>
      <w:r>
        <w:rPr>
          <w:b w:val="0"/>
          <w:i w:val="0"/>
        </w:rPr>
        <w:t>___________________________________________________________________</w:t>
      </w:r>
    </w:p>
    <w:p w:rsidR="000C5A72" w:rsidRDefault="000C5A72" w:rsidP="000C5A72">
      <w:pPr>
        <w:pStyle w:val="aa"/>
        <w:ind w:left="-142" w:firstLine="142"/>
        <w:jc w:val="both"/>
        <w:rPr>
          <w:b w:val="0"/>
          <w:i w:val="0"/>
        </w:rPr>
      </w:pPr>
      <w:r>
        <w:rPr>
          <w:b w:val="0"/>
          <w:i w:val="0"/>
        </w:rPr>
        <w:t>______________________________________________________________________________________________________________________________________</w:t>
      </w:r>
    </w:p>
    <w:p w:rsidR="000C5A72" w:rsidRDefault="000C5A72" w:rsidP="000C5A72">
      <w:pPr>
        <w:pStyle w:val="aa"/>
        <w:ind w:left="-142" w:firstLine="142"/>
        <w:jc w:val="both"/>
        <w:rPr>
          <w:b w:val="0"/>
          <w:i w:val="0"/>
        </w:rPr>
      </w:pPr>
      <w:r>
        <w:rPr>
          <w:b w:val="0"/>
          <w:i w:val="0"/>
        </w:rPr>
        <w:t>___________________________________________________________________</w:t>
      </w:r>
    </w:p>
    <w:p w:rsidR="000C5A72" w:rsidRPr="00EA377D" w:rsidRDefault="000C5A72" w:rsidP="000C5A72">
      <w:pPr>
        <w:pStyle w:val="aa"/>
        <w:ind w:left="-142" w:firstLine="142"/>
        <w:jc w:val="both"/>
        <w:rPr>
          <w:b w:val="0"/>
          <w:i w:val="0"/>
        </w:rPr>
      </w:pPr>
      <w:r>
        <w:rPr>
          <w:b w:val="0"/>
          <w:i w:val="0"/>
        </w:rPr>
        <w:t>_________________________________________________________________________________________________________________________________________________________________________________________________________</w:t>
      </w:r>
    </w:p>
    <w:p w:rsidR="000C5A72" w:rsidRPr="00EA377D" w:rsidRDefault="000C5A72" w:rsidP="000C5A72">
      <w:pPr>
        <w:pStyle w:val="aa"/>
        <w:ind w:left="-142" w:firstLine="142"/>
        <w:jc w:val="left"/>
        <w:rPr>
          <w:b w:val="0"/>
          <w:i w:val="0"/>
        </w:rPr>
      </w:pPr>
      <w:r w:rsidRPr="00EA377D">
        <w:rPr>
          <w:b w:val="0"/>
          <w:i w:val="0"/>
        </w:rPr>
        <w:t>Адрес и контактный телефон __________________________________________________________________</w:t>
      </w:r>
    </w:p>
    <w:p w:rsidR="000C5A72" w:rsidRPr="00EA377D" w:rsidRDefault="000C5A72" w:rsidP="000C5A72">
      <w:pPr>
        <w:pStyle w:val="aa"/>
        <w:ind w:left="-142" w:firstLine="142"/>
        <w:jc w:val="both"/>
        <w:rPr>
          <w:b w:val="0"/>
          <w:i w:val="0"/>
        </w:rPr>
      </w:pPr>
    </w:p>
    <w:p w:rsidR="000C5A72" w:rsidRPr="00EA377D" w:rsidRDefault="000C5A72" w:rsidP="000C5A72">
      <w:pPr>
        <w:pStyle w:val="aa"/>
        <w:ind w:left="-142" w:firstLine="142"/>
        <w:jc w:val="both"/>
        <w:rPr>
          <w:b w:val="0"/>
          <w:i w:val="0"/>
        </w:rPr>
      </w:pPr>
      <w:r w:rsidRPr="00EA377D">
        <w:rPr>
          <w:b w:val="0"/>
          <w:i w:val="0"/>
        </w:rPr>
        <w:t>__________                                      ____________________________________ (подпись)                                                 (Ф.И.О. (при его наличии))</w:t>
      </w:r>
    </w:p>
    <w:p w:rsidR="000C5A72" w:rsidRPr="00EA377D" w:rsidRDefault="000C5A72" w:rsidP="000C5A72">
      <w:pPr>
        <w:pStyle w:val="aa"/>
        <w:ind w:left="-142" w:firstLine="142"/>
        <w:jc w:val="both"/>
        <w:rPr>
          <w:b w:val="0"/>
          <w:i w:val="0"/>
        </w:rPr>
      </w:pPr>
    </w:p>
    <w:p w:rsidR="000C5A72" w:rsidRPr="00DA1C4E" w:rsidRDefault="000C5A72" w:rsidP="000C5A72">
      <w:pPr>
        <w:pStyle w:val="aa"/>
        <w:jc w:val="both"/>
        <w:rPr>
          <w:b w:val="0"/>
          <w:i w:val="0"/>
        </w:rPr>
      </w:pPr>
      <w:r w:rsidRPr="00886F4C">
        <w:rPr>
          <w:b w:val="0"/>
          <w:i w:val="0"/>
          <w:lang w:val="kk-KZ"/>
        </w:rPr>
        <w:t>«____»_______________ 20__ г.</w:t>
      </w:r>
    </w:p>
    <w:p w:rsidR="000C5A72" w:rsidRPr="000C5A72" w:rsidRDefault="000C5A72" w:rsidP="000C5A72">
      <w:pPr>
        <w:pStyle w:val="FR1"/>
        <w:spacing w:after="0"/>
        <w:ind w:left="-426" w:firstLine="546"/>
        <w:jc w:val="both"/>
        <w:rPr>
          <w:rFonts w:ascii="Times New Roman" w:hAnsi="Times New Roman"/>
          <w:b w:val="0"/>
          <w:i w:val="0"/>
          <w:sz w:val="28"/>
          <w:szCs w:val="28"/>
          <w:lang w:val="en-US"/>
        </w:rPr>
      </w:pPr>
    </w:p>
    <w:sectPr w:rsidR="000C5A72" w:rsidRPr="000C5A72" w:rsidSect="00BD6FDD">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9271D"/>
    <w:multiLevelType w:val="hybridMultilevel"/>
    <w:tmpl w:val="2C9E1388"/>
    <w:lvl w:ilvl="0" w:tplc="DB5E638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40D3"/>
    <w:rsid w:val="00034878"/>
    <w:rsid w:val="00043E86"/>
    <w:rsid w:val="000755BF"/>
    <w:rsid w:val="00075E3B"/>
    <w:rsid w:val="00085244"/>
    <w:rsid w:val="0009217D"/>
    <w:rsid w:val="000A1001"/>
    <w:rsid w:val="000C5A72"/>
    <w:rsid w:val="000E0519"/>
    <w:rsid w:val="000E24FF"/>
    <w:rsid w:val="00115413"/>
    <w:rsid w:val="0013135C"/>
    <w:rsid w:val="00157052"/>
    <w:rsid w:val="001601BB"/>
    <w:rsid w:val="001612F2"/>
    <w:rsid w:val="00167117"/>
    <w:rsid w:val="001775E4"/>
    <w:rsid w:val="001A72CF"/>
    <w:rsid w:val="001B5CEA"/>
    <w:rsid w:val="001D3188"/>
    <w:rsid w:val="00203913"/>
    <w:rsid w:val="002262CA"/>
    <w:rsid w:val="00260D2C"/>
    <w:rsid w:val="00263450"/>
    <w:rsid w:val="0026528B"/>
    <w:rsid w:val="002B0A47"/>
    <w:rsid w:val="002B5A9F"/>
    <w:rsid w:val="002D6EFF"/>
    <w:rsid w:val="002E5E85"/>
    <w:rsid w:val="002F5C64"/>
    <w:rsid w:val="00310A29"/>
    <w:rsid w:val="00310D64"/>
    <w:rsid w:val="00327C4B"/>
    <w:rsid w:val="00335508"/>
    <w:rsid w:val="00351BA7"/>
    <w:rsid w:val="0037262B"/>
    <w:rsid w:val="00372CBF"/>
    <w:rsid w:val="00374098"/>
    <w:rsid w:val="003A5233"/>
    <w:rsid w:val="003B5B53"/>
    <w:rsid w:val="003C0C4F"/>
    <w:rsid w:val="003D1CB1"/>
    <w:rsid w:val="00426240"/>
    <w:rsid w:val="004808D3"/>
    <w:rsid w:val="00493069"/>
    <w:rsid w:val="00494C2D"/>
    <w:rsid w:val="00507B26"/>
    <w:rsid w:val="00512579"/>
    <w:rsid w:val="005227F7"/>
    <w:rsid w:val="0054150C"/>
    <w:rsid w:val="00554E2D"/>
    <w:rsid w:val="005A7D7E"/>
    <w:rsid w:val="005D7F24"/>
    <w:rsid w:val="005E22B8"/>
    <w:rsid w:val="005E27F6"/>
    <w:rsid w:val="005E572C"/>
    <w:rsid w:val="005E6DE0"/>
    <w:rsid w:val="005F716C"/>
    <w:rsid w:val="00627952"/>
    <w:rsid w:val="00634AA7"/>
    <w:rsid w:val="00663732"/>
    <w:rsid w:val="00691914"/>
    <w:rsid w:val="006A35BA"/>
    <w:rsid w:val="006B3179"/>
    <w:rsid w:val="006B710D"/>
    <w:rsid w:val="006D0909"/>
    <w:rsid w:val="006F4DFA"/>
    <w:rsid w:val="006F5EB5"/>
    <w:rsid w:val="00724CF6"/>
    <w:rsid w:val="007442DB"/>
    <w:rsid w:val="00744861"/>
    <w:rsid w:val="007603F0"/>
    <w:rsid w:val="00784412"/>
    <w:rsid w:val="007A6112"/>
    <w:rsid w:val="007A6186"/>
    <w:rsid w:val="007B13B0"/>
    <w:rsid w:val="007B30FD"/>
    <w:rsid w:val="008210D3"/>
    <w:rsid w:val="008260B7"/>
    <w:rsid w:val="00831986"/>
    <w:rsid w:val="008469A7"/>
    <w:rsid w:val="00854F78"/>
    <w:rsid w:val="00870690"/>
    <w:rsid w:val="00882D29"/>
    <w:rsid w:val="008926DD"/>
    <w:rsid w:val="008D3811"/>
    <w:rsid w:val="008E395A"/>
    <w:rsid w:val="008E7C19"/>
    <w:rsid w:val="008F73F3"/>
    <w:rsid w:val="00902DD5"/>
    <w:rsid w:val="009040D3"/>
    <w:rsid w:val="00923D71"/>
    <w:rsid w:val="00924F68"/>
    <w:rsid w:val="00960F9D"/>
    <w:rsid w:val="00974B63"/>
    <w:rsid w:val="009A0FCF"/>
    <w:rsid w:val="009A185F"/>
    <w:rsid w:val="00A0242F"/>
    <w:rsid w:val="00A60436"/>
    <w:rsid w:val="00A65A99"/>
    <w:rsid w:val="00AB5842"/>
    <w:rsid w:val="00AC451C"/>
    <w:rsid w:val="00AF0598"/>
    <w:rsid w:val="00B02E98"/>
    <w:rsid w:val="00B06491"/>
    <w:rsid w:val="00B227FF"/>
    <w:rsid w:val="00B527AE"/>
    <w:rsid w:val="00B62689"/>
    <w:rsid w:val="00B77331"/>
    <w:rsid w:val="00B84C7B"/>
    <w:rsid w:val="00BD6FDD"/>
    <w:rsid w:val="00BF377D"/>
    <w:rsid w:val="00C10685"/>
    <w:rsid w:val="00C11827"/>
    <w:rsid w:val="00C23014"/>
    <w:rsid w:val="00C26A90"/>
    <w:rsid w:val="00C43A24"/>
    <w:rsid w:val="00C500DB"/>
    <w:rsid w:val="00C60126"/>
    <w:rsid w:val="00C72D78"/>
    <w:rsid w:val="00C81E5E"/>
    <w:rsid w:val="00C8291B"/>
    <w:rsid w:val="00C914CD"/>
    <w:rsid w:val="00CA35C6"/>
    <w:rsid w:val="00CA568E"/>
    <w:rsid w:val="00CB0420"/>
    <w:rsid w:val="00CC3C80"/>
    <w:rsid w:val="00CE7A65"/>
    <w:rsid w:val="00D46626"/>
    <w:rsid w:val="00D52E5F"/>
    <w:rsid w:val="00D67701"/>
    <w:rsid w:val="00D90A0D"/>
    <w:rsid w:val="00DD0995"/>
    <w:rsid w:val="00DF6C14"/>
    <w:rsid w:val="00E20355"/>
    <w:rsid w:val="00E37CE2"/>
    <w:rsid w:val="00E550C3"/>
    <w:rsid w:val="00E72099"/>
    <w:rsid w:val="00E94FD7"/>
    <w:rsid w:val="00E9584A"/>
    <w:rsid w:val="00EA44D8"/>
    <w:rsid w:val="00EB3D94"/>
    <w:rsid w:val="00EB63B1"/>
    <w:rsid w:val="00EC5619"/>
    <w:rsid w:val="00ED2F71"/>
    <w:rsid w:val="00F41140"/>
    <w:rsid w:val="00F41D38"/>
    <w:rsid w:val="00F745E1"/>
    <w:rsid w:val="00F76AAB"/>
    <w:rsid w:val="00F82BB2"/>
    <w:rsid w:val="00F8488E"/>
    <w:rsid w:val="00FD38EB"/>
    <w:rsid w:val="00FD6809"/>
    <w:rsid w:val="00FD6D87"/>
    <w:rsid w:val="00FD751A"/>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5527"/>
  <w15:docId w15:val="{7A5A7CEA-301D-4E2C-9339-AC4D5677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40D3"/>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9040D3"/>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semiHidden/>
    <w:unhideWhenUsed/>
    <w:qFormat/>
    <w:rsid w:val="009040D3"/>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40D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semiHidden/>
    <w:rsid w:val="009040D3"/>
    <w:rPr>
      <w:rFonts w:ascii="Cambria" w:eastAsia="Times New Roman" w:hAnsi="Cambria" w:cs="Times New Roman"/>
      <w:b/>
      <w:bCs/>
      <w:sz w:val="26"/>
      <w:szCs w:val="26"/>
      <w:lang w:eastAsia="ru-RU"/>
    </w:rPr>
  </w:style>
  <w:style w:type="character" w:styleId="a3">
    <w:name w:val="Hyperlink"/>
    <w:unhideWhenUsed/>
    <w:rsid w:val="009040D3"/>
    <w:rPr>
      <w:rFonts w:ascii="Times New Roman" w:hAnsi="Times New Roman" w:cs="Times New Roman" w:hint="default"/>
      <w:color w:val="0000FF"/>
      <w:u w:val="single"/>
    </w:rPr>
  </w:style>
  <w:style w:type="paragraph" w:styleId="a4">
    <w:name w:val="List Paragraph"/>
    <w:basedOn w:val="a"/>
    <w:uiPriority w:val="34"/>
    <w:qFormat/>
    <w:rsid w:val="009040D3"/>
    <w:pPr>
      <w:ind w:left="720"/>
      <w:contextualSpacing/>
    </w:pPr>
  </w:style>
  <w:style w:type="paragraph" w:customStyle="1" w:styleId="a5">
    <w:name w:val="Готовый"/>
    <w:basedOn w:val="a"/>
    <w:uiPriority w:val="99"/>
    <w:qFormat/>
    <w:rsid w:val="009040D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6">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uiPriority w:val="99"/>
    <w:locked/>
    <w:rsid w:val="009040D3"/>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qFormat/>
    <w:rsid w:val="009040D3"/>
    <w:pPr>
      <w:widowControl/>
      <w:snapToGrid/>
      <w:spacing w:before="100" w:beforeAutospacing="1" w:after="100" w:afterAutospacing="1"/>
      <w:jc w:val="left"/>
    </w:pPr>
    <w:rPr>
      <w:b w:val="0"/>
      <w:bCs w:val="0"/>
      <w:i w:val="0"/>
      <w:iCs w:val="0"/>
      <w:sz w:val="24"/>
      <w:szCs w:val="24"/>
    </w:rPr>
  </w:style>
  <w:style w:type="paragraph" w:customStyle="1" w:styleId="FR1">
    <w:name w:val="FR1"/>
    <w:uiPriority w:val="99"/>
    <w:qFormat/>
    <w:rsid w:val="009040D3"/>
    <w:pPr>
      <w:widowControl w:val="0"/>
      <w:snapToGrid w:val="0"/>
      <w:spacing w:after="40" w:line="240" w:lineRule="auto"/>
      <w:jc w:val="center"/>
    </w:pPr>
    <w:rPr>
      <w:rFonts w:ascii="Arial" w:eastAsia="Times New Roman" w:hAnsi="Arial" w:cs="Arial"/>
      <w:b/>
      <w:bCs/>
      <w:i/>
      <w:iCs/>
      <w:sz w:val="24"/>
      <w:szCs w:val="24"/>
      <w:lang w:eastAsia="ru-RU"/>
    </w:rPr>
  </w:style>
  <w:style w:type="paragraph" w:styleId="a7">
    <w:name w:val="Body Text Indent"/>
    <w:basedOn w:val="a"/>
    <w:link w:val="10"/>
    <w:rsid w:val="00493069"/>
    <w:pPr>
      <w:widowControl/>
      <w:snapToGrid/>
      <w:spacing w:after="120"/>
      <w:ind w:left="283"/>
      <w:jc w:val="left"/>
    </w:pPr>
    <w:rPr>
      <w:b w:val="0"/>
      <w:bCs w:val="0"/>
      <w:i w:val="0"/>
      <w:iCs w:val="0"/>
      <w:sz w:val="20"/>
      <w:szCs w:val="20"/>
    </w:rPr>
  </w:style>
  <w:style w:type="character" w:customStyle="1" w:styleId="a8">
    <w:name w:val="Основной текст с отступом Знак"/>
    <w:basedOn w:val="a0"/>
    <w:uiPriority w:val="99"/>
    <w:semiHidden/>
    <w:rsid w:val="00493069"/>
    <w:rPr>
      <w:rFonts w:ascii="Times New Roman" w:eastAsia="Times New Roman" w:hAnsi="Times New Roman" w:cs="Times New Roman"/>
      <w:b/>
      <w:bCs/>
      <w:i/>
      <w:iCs/>
      <w:sz w:val="28"/>
      <w:szCs w:val="28"/>
      <w:lang w:eastAsia="ru-RU"/>
    </w:rPr>
  </w:style>
  <w:style w:type="character" w:customStyle="1" w:styleId="10">
    <w:name w:val="Основной текст с отступом Знак1"/>
    <w:link w:val="a7"/>
    <w:locked/>
    <w:rsid w:val="00493069"/>
    <w:rPr>
      <w:rFonts w:ascii="Times New Roman" w:eastAsia="Times New Roman" w:hAnsi="Times New Roman" w:cs="Times New Roman"/>
      <w:sz w:val="20"/>
      <w:szCs w:val="20"/>
      <w:lang w:eastAsia="ru-RU"/>
    </w:rPr>
  </w:style>
  <w:style w:type="paragraph" w:customStyle="1" w:styleId="a9">
    <w:name w:val="Знак"/>
    <w:basedOn w:val="a"/>
    <w:autoRedefine/>
    <w:rsid w:val="00043E86"/>
    <w:pPr>
      <w:widowControl/>
      <w:snapToGrid/>
      <w:spacing w:after="160" w:line="240" w:lineRule="exact"/>
      <w:jc w:val="left"/>
    </w:pPr>
    <w:rPr>
      <w:rFonts w:eastAsia="SimSun"/>
      <w:b w:val="0"/>
      <w:bCs w:val="0"/>
      <w:i w:val="0"/>
      <w:iCs w:val="0"/>
      <w:sz w:val="24"/>
      <w:szCs w:val="24"/>
      <w:lang w:eastAsia="en-US"/>
    </w:rPr>
  </w:style>
  <w:style w:type="paragraph" w:styleId="aa">
    <w:name w:val="No Spacing"/>
    <w:uiPriority w:val="1"/>
    <w:qFormat/>
    <w:rsid w:val="000C5A72"/>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styleId="ab">
    <w:name w:val="Unresolved Mention"/>
    <w:basedOn w:val="a0"/>
    <w:uiPriority w:val="99"/>
    <w:semiHidden/>
    <w:unhideWhenUsed/>
    <w:rsid w:val="00F82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aparov@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BB35E-DCC2-40D2-ADEE-EA7B5821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d.saparov</cp:lastModifiedBy>
  <cp:revision>78</cp:revision>
  <dcterms:created xsi:type="dcterms:W3CDTF">2017-05-12T11:43:00Z</dcterms:created>
  <dcterms:modified xsi:type="dcterms:W3CDTF">2021-11-12T09:31:00Z</dcterms:modified>
</cp:coreProperties>
</file>