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465"/>
      </w:tblGrid>
      <w:tr w:rsidR="00D62EAD" w:rsidRPr="00667867" w:rsidTr="00982923">
        <w:trPr>
          <w:tblCellSpacing w:w="15" w:type="dxa"/>
        </w:trPr>
        <w:tc>
          <w:tcPr>
            <w:tcW w:w="5805" w:type="dxa"/>
            <w:vAlign w:val="center"/>
            <w:hideMark/>
          </w:tcPr>
          <w:tbl>
            <w:tblPr>
              <w:tblW w:w="0" w:type="auto"/>
              <w:tblLook w:val="0000"/>
            </w:tblPr>
            <w:tblGrid>
              <w:gridCol w:w="5775"/>
            </w:tblGrid>
            <w:tr w:rsidR="00FF2FD3" w:rsidTr="00FF2FD3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775" w:type="dxa"/>
                  <w:shd w:val="clear" w:color="auto" w:fill="auto"/>
                </w:tcPr>
                <w:p w:rsidR="00FF2FD3" w:rsidRPr="00FF2FD3" w:rsidRDefault="00FF2FD3" w:rsidP="00982923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4"/>
                      <w:lang w:eastAsia="ru-RU"/>
                    </w:rPr>
                    <w:t>08.11.2021-ғы № МКБ-К-04-03/1968 шығыс хаты</w:t>
                  </w:r>
                </w:p>
              </w:tc>
            </w:tr>
          </w:tbl>
          <w:p w:rsidR="00D62EAD" w:rsidRPr="00667867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6F3882" w:rsidRDefault="006F3882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D62EAD" w:rsidRPr="00667867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6 к Правилам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 конкурса на занятие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административной государственной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должности корпуса "Б"</w:t>
            </w:r>
          </w:p>
        </w:tc>
      </w:tr>
      <w:tr w:rsidR="00D62EAD" w:rsidRPr="00667867" w:rsidTr="00982923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D62EAD" w:rsidRPr="00667867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D62EAD" w:rsidRPr="00667867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</w:t>
            </w:r>
          </w:p>
        </w:tc>
      </w:tr>
    </w:tbl>
    <w:p w:rsidR="006F3882" w:rsidRDefault="006F3882" w:rsidP="00D62EAD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</w:p>
    <w:p w:rsidR="00D62EAD" w:rsidRDefault="00D62EAD" w:rsidP="00D62EAD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p w:rsidR="006F3882" w:rsidRPr="006F3882" w:rsidRDefault="006F3882" w:rsidP="00D62EAD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</w:p>
    <w:tbl>
      <w:tblPr>
        <w:tblStyle w:val="a4"/>
        <w:tblW w:w="10632" w:type="dxa"/>
        <w:tblInd w:w="-885" w:type="dxa"/>
        <w:tblLayout w:type="fixed"/>
        <w:tblLook w:val="04A0"/>
      </w:tblPr>
      <w:tblGrid>
        <w:gridCol w:w="426"/>
        <w:gridCol w:w="4820"/>
        <w:gridCol w:w="2268"/>
        <w:gridCol w:w="1559"/>
        <w:gridCol w:w="1559"/>
      </w:tblGrid>
      <w:tr w:rsidR="00B26C0D" w:rsidRPr="00704BAC" w:rsidTr="0097073E">
        <w:trPr>
          <w:trHeight w:val="1268"/>
        </w:trPr>
        <w:tc>
          <w:tcPr>
            <w:tcW w:w="426" w:type="dxa"/>
            <w:vAlign w:val="center"/>
          </w:tcPr>
          <w:p w:rsidR="00B26C0D" w:rsidRPr="00313C99" w:rsidRDefault="00B26C0D" w:rsidP="00C770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C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4820" w:type="dxa"/>
            <w:vAlign w:val="center"/>
          </w:tcPr>
          <w:p w:rsidR="00B26C0D" w:rsidRPr="00313C99" w:rsidRDefault="00B26C0D" w:rsidP="00C770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C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Должность</w:t>
            </w:r>
          </w:p>
        </w:tc>
        <w:tc>
          <w:tcPr>
            <w:tcW w:w="2268" w:type="dxa"/>
            <w:vAlign w:val="center"/>
          </w:tcPr>
          <w:p w:rsidR="00B26C0D" w:rsidRPr="00313C99" w:rsidRDefault="00B26C0D" w:rsidP="00C770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C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559" w:type="dxa"/>
            <w:vAlign w:val="center"/>
          </w:tcPr>
          <w:p w:rsidR="00AE1766" w:rsidRPr="00AE1766" w:rsidRDefault="00B26C0D" w:rsidP="00AE1766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kk-KZ" w:eastAsia="ru-RU"/>
              </w:rPr>
            </w:pPr>
            <w:r w:rsidRPr="00AE1766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Решение (допущен</w:t>
            </w:r>
          </w:p>
          <w:p w:rsidR="00B26C0D" w:rsidRPr="00313C99" w:rsidRDefault="00B26C0D" w:rsidP="00C81768">
            <w:pPr>
              <w:pStyle w:val="a5"/>
              <w:jc w:val="center"/>
              <w:rPr>
                <w:lang w:eastAsia="ru-RU"/>
              </w:rPr>
            </w:pPr>
            <w:r w:rsidRPr="00AE1766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(а)/не допущен(а)</w:t>
            </w:r>
          </w:p>
        </w:tc>
        <w:tc>
          <w:tcPr>
            <w:tcW w:w="1559" w:type="dxa"/>
            <w:vAlign w:val="center"/>
          </w:tcPr>
          <w:p w:rsidR="00B26C0D" w:rsidRPr="00313C99" w:rsidRDefault="00B26C0D" w:rsidP="00C770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C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Причины недопущения</w:t>
            </w:r>
          </w:p>
        </w:tc>
      </w:tr>
      <w:tr w:rsidR="00D36F48" w:rsidRPr="00654E14" w:rsidTr="0097073E">
        <w:trPr>
          <w:trHeight w:val="1388"/>
        </w:trPr>
        <w:tc>
          <w:tcPr>
            <w:tcW w:w="426" w:type="dxa"/>
            <w:vAlign w:val="center"/>
          </w:tcPr>
          <w:p w:rsidR="00D36F48" w:rsidRPr="00BA4CD0" w:rsidRDefault="00D36F48" w:rsidP="007D61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A4C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  <w:p w:rsidR="00D36F48" w:rsidRPr="00BA4CD0" w:rsidRDefault="00D36F48" w:rsidP="007D61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20" w:type="dxa"/>
            <w:vAlign w:val="center"/>
          </w:tcPr>
          <w:p w:rsidR="00D36F48" w:rsidRPr="00BF0BE2" w:rsidRDefault="00144972" w:rsidP="00D41159">
            <w:pPr>
              <w:ind w:right="-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B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Ведущий специолист отдел</w:t>
            </w:r>
            <w:r w:rsidR="00A356FA" w:rsidRPr="00BF0B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BF0B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 «учета </w:t>
            </w:r>
            <w:r w:rsidR="00D41159" w:rsidRPr="00BF0B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BF0BE2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анализа и организационно-правовой работы»</w:t>
            </w:r>
            <w:r w:rsidR="00D36F48" w:rsidRPr="00BF0BE2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управление Государственных доходов по Казыгуртскому району ДГД по Туркестанской области</w:t>
            </w:r>
          </w:p>
        </w:tc>
        <w:tc>
          <w:tcPr>
            <w:tcW w:w="2268" w:type="dxa"/>
          </w:tcPr>
          <w:p w:rsidR="00D36F48" w:rsidRPr="006B3E17" w:rsidRDefault="00D36F48" w:rsidP="006B3E17">
            <w:pPr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val="kk-KZ" w:eastAsia="ja-JP"/>
              </w:rPr>
            </w:pPr>
          </w:p>
          <w:p w:rsidR="00D36F48" w:rsidRDefault="002F0E73" w:rsidP="00556BE5">
            <w:pPr>
              <w:rPr>
                <w:rStyle w:val="s0"/>
                <w:color w:val="auto"/>
                <w:sz w:val="24"/>
                <w:szCs w:val="24"/>
                <w:lang w:val="kk-KZ"/>
              </w:rPr>
            </w:pPr>
            <w:r>
              <w:rPr>
                <w:rStyle w:val="s0"/>
                <w:color w:val="auto"/>
                <w:sz w:val="24"/>
                <w:szCs w:val="24"/>
                <w:lang w:val="kk-KZ"/>
              </w:rPr>
              <w:t xml:space="preserve">1. </w:t>
            </w:r>
            <w:r w:rsidR="00E26C4F" w:rsidRPr="006B3E17">
              <w:rPr>
                <w:rStyle w:val="s0"/>
                <w:color w:val="auto"/>
                <w:sz w:val="24"/>
                <w:szCs w:val="24"/>
                <w:lang w:val="kk-KZ"/>
              </w:rPr>
              <w:t>Төле Сағадат Ерғалиұлы</w:t>
            </w:r>
          </w:p>
          <w:p w:rsidR="002F0E73" w:rsidRPr="006B3E17" w:rsidRDefault="002F0E73" w:rsidP="00556BE5">
            <w:pPr>
              <w:rPr>
                <w:rStyle w:val="s0"/>
                <w:rFonts w:cstheme="minorBidi"/>
                <w:color w:val="auto"/>
                <w:sz w:val="24"/>
                <w:szCs w:val="24"/>
                <w:lang w:val="kk-KZ"/>
              </w:rPr>
            </w:pPr>
            <w:r>
              <w:rPr>
                <w:rStyle w:val="s0"/>
                <w:color w:val="auto"/>
                <w:sz w:val="24"/>
                <w:szCs w:val="24"/>
                <w:lang w:val="kk-KZ"/>
              </w:rPr>
              <w:t xml:space="preserve">2. </w:t>
            </w:r>
            <w:r w:rsidRPr="006B3E17">
              <w:rPr>
                <w:rStyle w:val="s0"/>
                <w:color w:val="auto"/>
                <w:sz w:val="24"/>
                <w:szCs w:val="24"/>
                <w:lang w:val="kk-KZ"/>
              </w:rPr>
              <w:t>Салыбеков Жумагали Амангелдиевич</w:t>
            </w:r>
          </w:p>
          <w:p w:rsidR="002F0E73" w:rsidRPr="006B3E17" w:rsidRDefault="002F0E73" w:rsidP="006B3E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559" w:type="dxa"/>
          </w:tcPr>
          <w:p w:rsidR="00D36F48" w:rsidRPr="00DF73FD" w:rsidRDefault="00D36F48" w:rsidP="00C770A8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</w:p>
          <w:p w:rsidR="00D36F48" w:rsidRPr="00DF73FD" w:rsidRDefault="00D36F48" w:rsidP="00C770A8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</w:p>
          <w:p w:rsidR="00D36F48" w:rsidRPr="00DF73FD" w:rsidRDefault="00D36F48" w:rsidP="00C770A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F73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допущен</w:t>
            </w:r>
          </w:p>
        </w:tc>
        <w:tc>
          <w:tcPr>
            <w:tcW w:w="1559" w:type="dxa"/>
            <w:vAlign w:val="center"/>
          </w:tcPr>
          <w:p w:rsidR="00D36F48" w:rsidRPr="00A027B8" w:rsidRDefault="00D36F48" w:rsidP="00C770A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</w:p>
        </w:tc>
      </w:tr>
    </w:tbl>
    <w:p w:rsidR="00B26C0D" w:rsidRDefault="00B26C0D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DE57EE" w:rsidRDefault="00DE57EE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F3882" w:rsidRDefault="006F3882" w:rsidP="00D62EAD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W w:w="0" w:type="auto"/>
        <w:tblCellSpacing w:w="15" w:type="dxa"/>
        <w:tblLook w:val="04A0"/>
      </w:tblPr>
      <w:tblGrid>
        <w:gridCol w:w="5850"/>
        <w:gridCol w:w="3465"/>
      </w:tblGrid>
      <w:tr w:rsidR="00D62EAD" w:rsidTr="00982923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62EAD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62EAD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7 к Правилам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 конкурса на занятие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административной государственной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должности корпуса "Б"</w:t>
            </w:r>
          </w:p>
        </w:tc>
      </w:tr>
      <w:tr w:rsidR="00D62EAD" w:rsidTr="00982923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62EAD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62EAD" w:rsidRDefault="00D62EAD" w:rsidP="0098292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</w:t>
            </w:r>
          </w:p>
        </w:tc>
      </w:tr>
    </w:tbl>
    <w:p w:rsidR="00D62EAD" w:rsidRDefault="00D62EAD" w:rsidP="0097073E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975D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975D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p w:rsidR="000925F1" w:rsidRPr="000925F1" w:rsidRDefault="000925F1" w:rsidP="0097073E">
      <w:pPr>
        <w:spacing w:before="100" w:beforeAutospacing="1" w:after="100" w:afterAutospacing="1"/>
        <w:jc w:val="center"/>
        <w:outlineLvl w:val="2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4"/>
        <w:tblW w:w="10552" w:type="dxa"/>
        <w:tblInd w:w="-743" w:type="dxa"/>
        <w:tblLook w:val="04A0"/>
      </w:tblPr>
      <w:tblGrid>
        <w:gridCol w:w="502"/>
        <w:gridCol w:w="4318"/>
        <w:gridCol w:w="1985"/>
        <w:gridCol w:w="2268"/>
        <w:gridCol w:w="1479"/>
      </w:tblGrid>
      <w:tr w:rsidR="00D62EAD" w:rsidTr="007D567C">
        <w:tc>
          <w:tcPr>
            <w:tcW w:w="502" w:type="dxa"/>
          </w:tcPr>
          <w:p w:rsidR="00D62EAD" w:rsidRPr="00B26C0D" w:rsidRDefault="00D62EAD" w:rsidP="0098292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26C0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4318" w:type="dxa"/>
          </w:tcPr>
          <w:p w:rsidR="00D62EAD" w:rsidRPr="00B26C0D" w:rsidRDefault="00D62EAD" w:rsidP="0098292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26C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985" w:type="dxa"/>
          </w:tcPr>
          <w:p w:rsidR="00D62EAD" w:rsidRPr="00B26C0D" w:rsidRDefault="00D62EAD" w:rsidP="0098292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26C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2268" w:type="dxa"/>
          </w:tcPr>
          <w:p w:rsidR="00D62EAD" w:rsidRPr="00B26C0D" w:rsidRDefault="00D62EAD" w:rsidP="0098292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26C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479" w:type="dxa"/>
          </w:tcPr>
          <w:p w:rsidR="00D62EAD" w:rsidRPr="00B26C0D" w:rsidRDefault="00D62EAD" w:rsidP="0098292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26C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5157AE" w:rsidTr="00F1167F">
        <w:trPr>
          <w:trHeight w:val="1643"/>
        </w:trPr>
        <w:tc>
          <w:tcPr>
            <w:tcW w:w="502" w:type="dxa"/>
          </w:tcPr>
          <w:p w:rsidR="00602E4F" w:rsidRDefault="00602E4F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157AE" w:rsidRDefault="005157AE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318" w:type="dxa"/>
            <w:vAlign w:val="center"/>
          </w:tcPr>
          <w:p w:rsidR="005157AE" w:rsidRPr="00F1167F" w:rsidRDefault="00DE57EE" w:rsidP="00C13C3A">
            <w:pPr>
              <w:ind w:right="-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67F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Ведущий специолист отдела  «учета и анализа и организационно-правовой работы»</w:t>
            </w:r>
            <w:r w:rsidRPr="00F1167F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C13C3A" w:rsidRPr="00F1167F">
              <w:rPr>
                <w:rFonts w:ascii="Times New Roman" w:hAnsi="Times New Roman"/>
                <w:sz w:val="24"/>
                <w:szCs w:val="24"/>
                <w:lang w:val="kk-KZ"/>
              </w:rPr>
              <w:t>управление Государственных доходов по Казыгуртскому району ДГД по Туркестанской области</w:t>
            </w:r>
          </w:p>
        </w:tc>
        <w:tc>
          <w:tcPr>
            <w:tcW w:w="1985" w:type="dxa"/>
          </w:tcPr>
          <w:p w:rsidR="00F1167F" w:rsidRPr="00F1167F" w:rsidRDefault="00F1167F" w:rsidP="00F1167F">
            <w:pPr>
              <w:rPr>
                <w:rStyle w:val="s0"/>
                <w:color w:val="auto"/>
                <w:sz w:val="24"/>
                <w:szCs w:val="24"/>
                <w:lang w:val="kk-KZ"/>
              </w:rPr>
            </w:pPr>
            <w:r w:rsidRPr="00F1167F">
              <w:rPr>
                <w:rStyle w:val="s0"/>
                <w:color w:val="auto"/>
                <w:sz w:val="24"/>
                <w:szCs w:val="24"/>
                <w:lang w:val="kk-KZ"/>
              </w:rPr>
              <w:t>1. Төле Сағадат Ерғалиұлы</w:t>
            </w:r>
          </w:p>
          <w:p w:rsidR="005157AE" w:rsidRPr="00F1167F" w:rsidRDefault="00F1167F" w:rsidP="00F11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167F">
              <w:rPr>
                <w:rStyle w:val="s0"/>
                <w:color w:val="auto"/>
                <w:sz w:val="24"/>
                <w:szCs w:val="24"/>
                <w:lang w:val="kk-KZ"/>
              </w:rPr>
              <w:t>2. Салыбеков Жумагали Амангелдиевич</w:t>
            </w:r>
          </w:p>
        </w:tc>
        <w:tc>
          <w:tcPr>
            <w:tcW w:w="2268" w:type="dxa"/>
          </w:tcPr>
          <w:p w:rsidR="005157AE" w:rsidRPr="00F1167F" w:rsidRDefault="00C13C3A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Казыгуртский</w:t>
            </w:r>
            <w:r w:rsidR="005157AE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район, с.</w:t>
            </w: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Казыгурт</w:t>
            </w:r>
            <w:r w:rsidR="005157AE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5157AE" w:rsidRPr="00F1167F" w:rsidRDefault="005157AE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улица </w:t>
            </w:r>
            <w:r w:rsidR="00C13C3A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Туткабаев</w:t>
            </w: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235B9B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  <w:p w:rsidR="005157AE" w:rsidRPr="00F1167F" w:rsidRDefault="003B5C1C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  <w:r w:rsidR="005157AE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0C72B0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5157AE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.2021 год, </w:t>
            </w:r>
          </w:p>
          <w:p w:rsidR="005157AE" w:rsidRPr="00F1167F" w:rsidRDefault="005157AE" w:rsidP="00235B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1</w:t>
            </w:r>
            <w:bookmarkStart w:id="0" w:name="_GoBack"/>
            <w:bookmarkEnd w:id="0"/>
            <w:r w:rsidR="00235B9B"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F1167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 часов</w:t>
            </w:r>
          </w:p>
        </w:tc>
        <w:tc>
          <w:tcPr>
            <w:tcW w:w="1479" w:type="dxa"/>
          </w:tcPr>
          <w:p w:rsidR="005157AE" w:rsidRPr="00F1167F" w:rsidRDefault="005157AE" w:rsidP="0098292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860F4C" w:rsidRDefault="006B1EE0" w:rsidP="0097073E"/>
    <w:sectPr w:rsidR="00860F4C" w:rsidSect="00B26C0D">
      <w:headerReference w:type="default" r:id="rId7"/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1EE0" w:rsidRDefault="006B1EE0" w:rsidP="00FF2FD3">
      <w:pPr>
        <w:spacing w:after="0"/>
      </w:pPr>
      <w:r>
        <w:separator/>
      </w:r>
    </w:p>
  </w:endnote>
  <w:endnote w:type="continuationSeparator" w:id="1">
    <w:p w:rsidR="006B1EE0" w:rsidRDefault="006B1EE0" w:rsidP="00FF2FD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1EE0" w:rsidRDefault="006B1EE0" w:rsidP="00FF2FD3">
      <w:pPr>
        <w:spacing w:after="0"/>
      </w:pPr>
      <w:r>
        <w:separator/>
      </w:r>
    </w:p>
  </w:footnote>
  <w:footnote w:type="continuationSeparator" w:id="1">
    <w:p w:rsidR="006B1EE0" w:rsidRDefault="006B1EE0" w:rsidP="00FF2FD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2FD3" w:rsidRDefault="00FF2FD3">
    <w:pPr>
      <w:pStyle w:val="a6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3313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FF2FD3" w:rsidRPr="00FF2FD3" w:rsidRDefault="00FF2FD3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08.11.2021 ЭҚАБЖ МО (7.23.0 нұсқасы)  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235F2"/>
    <w:multiLevelType w:val="hybridMultilevel"/>
    <w:tmpl w:val="097C4E70"/>
    <w:lvl w:ilvl="0" w:tplc="93C6AA4E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4338"/>
    <o:shapelayout v:ext="edit">
      <o:idmap v:ext="edit" data="13"/>
    </o:shapelayout>
  </w:hdrShapeDefaults>
  <w:footnotePr>
    <w:footnote w:id="0"/>
    <w:footnote w:id="1"/>
  </w:footnotePr>
  <w:endnotePr>
    <w:endnote w:id="0"/>
    <w:endnote w:id="1"/>
  </w:endnotePr>
  <w:compat/>
  <w:rsids>
    <w:rsidRoot w:val="0053509F"/>
    <w:rsid w:val="000827FC"/>
    <w:rsid w:val="000909B2"/>
    <w:rsid w:val="000925F1"/>
    <w:rsid w:val="000B3910"/>
    <w:rsid w:val="000C72B0"/>
    <w:rsid w:val="00104C38"/>
    <w:rsid w:val="00144972"/>
    <w:rsid w:val="001708FB"/>
    <w:rsid w:val="00171B89"/>
    <w:rsid w:val="002014AA"/>
    <w:rsid w:val="00232076"/>
    <w:rsid w:val="00235B9B"/>
    <w:rsid w:val="00240C73"/>
    <w:rsid w:val="00274D25"/>
    <w:rsid w:val="00280451"/>
    <w:rsid w:val="00291A98"/>
    <w:rsid w:val="002E452A"/>
    <w:rsid w:val="002F0E73"/>
    <w:rsid w:val="00313C99"/>
    <w:rsid w:val="00316E13"/>
    <w:rsid w:val="00324AFE"/>
    <w:rsid w:val="0039528F"/>
    <w:rsid w:val="003A2C41"/>
    <w:rsid w:val="003A5ED1"/>
    <w:rsid w:val="003B5C1C"/>
    <w:rsid w:val="003C5C0E"/>
    <w:rsid w:val="004409B7"/>
    <w:rsid w:val="004423CF"/>
    <w:rsid w:val="00443560"/>
    <w:rsid w:val="00486A4A"/>
    <w:rsid w:val="005157AE"/>
    <w:rsid w:val="0053509F"/>
    <w:rsid w:val="00550123"/>
    <w:rsid w:val="00555CB1"/>
    <w:rsid w:val="00556BE5"/>
    <w:rsid w:val="005E7718"/>
    <w:rsid w:val="005E7C6C"/>
    <w:rsid w:val="00602E4F"/>
    <w:rsid w:val="00621CA4"/>
    <w:rsid w:val="00680E6E"/>
    <w:rsid w:val="006A2A0E"/>
    <w:rsid w:val="006B1EE0"/>
    <w:rsid w:val="006B3E17"/>
    <w:rsid w:val="006C657D"/>
    <w:rsid w:val="006F3882"/>
    <w:rsid w:val="00725388"/>
    <w:rsid w:val="00736A04"/>
    <w:rsid w:val="00751FA3"/>
    <w:rsid w:val="007D567C"/>
    <w:rsid w:val="007D61B0"/>
    <w:rsid w:val="00862EC9"/>
    <w:rsid w:val="008B0909"/>
    <w:rsid w:val="008B409B"/>
    <w:rsid w:val="008D6AF1"/>
    <w:rsid w:val="008E7A54"/>
    <w:rsid w:val="0096560C"/>
    <w:rsid w:val="0097073E"/>
    <w:rsid w:val="009C2288"/>
    <w:rsid w:val="009F4D25"/>
    <w:rsid w:val="00A027B8"/>
    <w:rsid w:val="00A07CEC"/>
    <w:rsid w:val="00A14C84"/>
    <w:rsid w:val="00A15BC9"/>
    <w:rsid w:val="00A356FA"/>
    <w:rsid w:val="00A77BFE"/>
    <w:rsid w:val="00A80489"/>
    <w:rsid w:val="00AE1766"/>
    <w:rsid w:val="00B20F0B"/>
    <w:rsid w:val="00B26C0D"/>
    <w:rsid w:val="00B52D95"/>
    <w:rsid w:val="00BC60CB"/>
    <w:rsid w:val="00BF0BE2"/>
    <w:rsid w:val="00C13444"/>
    <w:rsid w:val="00C13C3A"/>
    <w:rsid w:val="00C42A7D"/>
    <w:rsid w:val="00C81768"/>
    <w:rsid w:val="00CA45B6"/>
    <w:rsid w:val="00CF5E0D"/>
    <w:rsid w:val="00D26DDA"/>
    <w:rsid w:val="00D357DA"/>
    <w:rsid w:val="00D36F48"/>
    <w:rsid w:val="00D41159"/>
    <w:rsid w:val="00D62EAD"/>
    <w:rsid w:val="00DD569B"/>
    <w:rsid w:val="00DE57EE"/>
    <w:rsid w:val="00DF00FC"/>
    <w:rsid w:val="00DF73FD"/>
    <w:rsid w:val="00DF7FBA"/>
    <w:rsid w:val="00E26C4F"/>
    <w:rsid w:val="00E36A31"/>
    <w:rsid w:val="00E7000D"/>
    <w:rsid w:val="00EE6AC5"/>
    <w:rsid w:val="00F1167F"/>
    <w:rsid w:val="00F65623"/>
    <w:rsid w:val="00F95541"/>
    <w:rsid w:val="00FC253D"/>
    <w:rsid w:val="00FF2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09F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AC5"/>
    <w:pPr>
      <w:spacing w:after="0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14C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324AFE"/>
    <w:rPr>
      <w:rFonts w:ascii="Times New Roman" w:hAnsi="Times New Roman" w:cs="Times New Roman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paragraph" w:styleId="a5">
    <w:name w:val="No Spacing"/>
    <w:uiPriority w:val="1"/>
    <w:qFormat/>
    <w:rsid w:val="00AE1766"/>
    <w:pPr>
      <w:spacing w:after="0" w:line="240" w:lineRule="auto"/>
    </w:pPr>
  </w:style>
  <w:style w:type="paragraph" w:styleId="a6">
    <w:name w:val="header"/>
    <w:basedOn w:val="a"/>
    <w:link w:val="a7"/>
    <w:uiPriority w:val="99"/>
    <w:semiHidden/>
    <w:unhideWhenUsed/>
    <w:rsid w:val="00FF2FD3"/>
    <w:pPr>
      <w:tabs>
        <w:tab w:val="center" w:pos="4677"/>
        <w:tab w:val="right" w:pos="9355"/>
      </w:tabs>
      <w:spacing w:after="0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F2FD3"/>
  </w:style>
  <w:style w:type="paragraph" w:styleId="a8">
    <w:name w:val="footer"/>
    <w:basedOn w:val="a"/>
    <w:link w:val="a9"/>
    <w:uiPriority w:val="99"/>
    <w:semiHidden/>
    <w:unhideWhenUsed/>
    <w:rsid w:val="00FF2FD3"/>
    <w:pPr>
      <w:tabs>
        <w:tab w:val="center" w:pos="4677"/>
        <w:tab w:val="right" w:pos="9355"/>
      </w:tabs>
      <w:spacing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F2F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09F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AC5"/>
    <w:pPr>
      <w:spacing w:after="0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14C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8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Malik_K</cp:lastModifiedBy>
  <cp:revision>2</cp:revision>
  <cp:lastPrinted>2021-09-15T10:59:00Z</cp:lastPrinted>
  <dcterms:created xsi:type="dcterms:W3CDTF">2021-11-08T05:34:00Z</dcterms:created>
  <dcterms:modified xsi:type="dcterms:W3CDTF">2021-11-08T05:34:00Z</dcterms:modified>
</cp:coreProperties>
</file>