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F3625" w:rsidTr="002F3625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2F3625" w:rsidRDefault="002F362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 xml:space="preserve">23.06.2023-ғы № МКБ-Т-005-21-980 </w:t>
            </w:r>
            <w:proofErr w:type="spellStart"/>
            <w:r>
              <w:rPr>
                <w:rFonts w:eastAsiaTheme="minorHAnsi"/>
                <w:color w:val="0C0000"/>
                <w:szCs w:val="20"/>
                <w:lang w:eastAsia="en-US"/>
              </w:rPr>
              <w:t>шығыс</w:t>
            </w:r>
            <w:proofErr w:type="spellEnd"/>
            <w:r>
              <w:rPr>
                <w:rFonts w:eastAsiaTheme="minorHAnsi"/>
                <w:color w:val="0C0000"/>
                <w:szCs w:val="20"/>
                <w:lang w:eastAsia="en-US"/>
              </w:rPr>
              <w:t xml:space="preserve"> хаты</w:t>
            </w:r>
          </w:p>
          <w:p w:rsidR="002F3625" w:rsidRPr="002F3625" w:rsidRDefault="002F362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 xml:space="preserve">23.06.2023-ғы № 16238 </w:t>
            </w:r>
            <w:proofErr w:type="spellStart"/>
            <w:r>
              <w:rPr>
                <w:rFonts w:eastAsiaTheme="minorHAnsi"/>
                <w:color w:val="0C0000"/>
                <w:szCs w:val="20"/>
                <w:lang w:eastAsia="en-US"/>
              </w:rPr>
              <w:t>кі</w:t>
            </w:r>
            <w:proofErr w:type="gramStart"/>
            <w:r>
              <w:rPr>
                <w:rFonts w:eastAsiaTheme="minorHAnsi"/>
                <w:color w:val="0C0000"/>
                <w:szCs w:val="20"/>
                <w:lang w:eastAsia="en-US"/>
              </w:rPr>
              <w:t>р</w:t>
            </w:r>
            <w:proofErr w:type="gramEnd"/>
            <w:r>
              <w:rPr>
                <w:rFonts w:eastAsiaTheme="minorHAnsi"/>
                <w:color w:val="0C0000"/>
                <w:szCs w:val="20"/>
                <w:lang w:eastAsia="en-US"/>
              </w:rPr>
              <w:t>іс</w:t>
            </w:r>
            <w:proofErr w:type="spellEnd"/>
            <w:r>
              <w:rPr>
                <w:rFonts w:eastAsiaTheme="minorHAnsi"/>
                <w:color w:val="0C0000"/>
                <w:szCs w:val="20"/>
                <w:lang w:eastAsia="en-US"/>
              </w:rPr>
              <w:t xml:space="preserve">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0B1380">
        <w:rPr>
          <w:rFonts w:ascii="Arial" w:hAnsi="Arial" w:cs="Arial"/>
          <w:b/>
        </w:rPr>
        <w:t>нутреннего</w:t>
      </w:r>
      <w:proofErr w:type="spellEnd"/>
      <w:r w:rsidRPr="000B1380">
        <w:rPr>
          <w:rFonts w:ascii="Arial" w:hAnsi="Arial" w:cs="Arial"/>
          <w:b/>
        </w:rPr>
        <w:t xml:space="preserve"> конкурс</w:t>
      </w:r>
      <w:r w:rsidRPr="000B1380">
        <w:rPr>
          <w:rFonts w:ascii="Arial" w:hAnsi="Arial" w:cs="Arial"/>
          <w:b/>
          <w:lang w:val="kk-KZ"/>
        </w:rPr>
        <w:t>а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954F9E">
        <w:rPr>
          <w:rFonts w:ascii="Arial" w:hAnsi="Arial" w:cs="Arial"/>
          <w:b/>
          <w:lang w:val="en-US"/>
        </w:rPr>
        <w:t>23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954F9E">
        <w:rPr>
          <w:rFonts w:ascii="Arial" w:hAnsi="Arial" w:cs="Arial"/>
          <w:b/>
          <w:lang w:val="en-US"/>
        </w:rPr>
        <w:t>6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0A706A">
        <w:rPr>
          <w:rFonts w:ascii="Arial" w:hAnsi="Arial" w:cs="Arial"/>
          <w:b/>
          <w:lang w:val="en-US"/>
        </w:rPr>
        <w:t>3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954F9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333E3A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(категория </w:t>
            </w:r>
            <w:r w:rsidR="00333E3A" w:rsidRPr="00333E3A">
              <w:rPr>
                <w:rFonts w:ascii="Arial" w:hAnsi="Arial" w:cs="Arial"/>
                <w:lang w:val="en-US"/>
              </w:rPr>
              <w:t>C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 w:rsidRPr="00333E3A">
              <w:rPr>
                <w:rFonts w:ascii="Arial" w:hAnsi="Arial" w:cs="Arial"/>
                <w:lang w:val="en-US"/>
              </w:rPr>
              <w:t>R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>
              <w:rPr>
                <w:rFonts w:ascii="Arial" w:hAnsi="Arial" w:cs="Arial"/>
                <w:lang w:val="kk-KZ"/>
              </w:rPr>
              <w:t>4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, </w:t>
            </w:r>
            <w:r w:rsidR="00954F9E">
              <w:rPr>
                <w:rFonts w:ascii="Arial" w:hAnsi="Arial" w:cs="Arial"/>
                <w:lang w:val="kk-KZ"/>
              </w:rPr>
              <w:t>Б</w:t>
            </w:r>
            <w:r w:rsidR="00333E3A" w:rsidRPr="00333E3A">
              <w:rPr>
                <w:rFonts w:ascii="Arial" w:hAnsi="Arial" w:cs="Arial"/>
                <w:lang w:val="kk-KZ"/>
              </w:rPr>
              <w:t>лок А)</w:t>
            </w:r>
            <w:r w:rsidR="00333E3A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DA47AE" w:rsidRPr="00DA47AE" w:rsidRDefault="00DA47AE" w:rsidP="00DA47AE">
            <w:pPr>
              <w:ind w:firstLine="378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A47AE">
              <w:rPr>
                <w:rFonts w:ascii="Arial" w:hAnsi="Arial" w:cs="Arial"/>
                <w:color w:val="000000"/>
                <w:lang w:val="kk-KZ"/>
              </w:rPr>
              <w:t>Нет кандидатов подавших документы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Pr="00EA39EC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sectPr w:rsidR="00133F52" w:rsidRPr="00EA39EC" w:rsidSect="009E1A83">
      <w:headerReference w:type="default" r:id="rId8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56" w:rsidRDefault="00AB6656" w:rsidP="002F3625">
      <w:r>
        <w:separator/>
      </w:r>
    </w:p>
  </w:endnote>
  <w:endnote w:type="continuationSeparator" w:id="0">
    <w:p w:rsidR="00AB6656" w:rsidRDefault="00AB6656" w:rsidP="002F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56" w:rsidRDefault="00AB6656" w:rsidP="002F3625">
      <w:r>
        <w:separator/>
      </w:r>
    </w:p>
  </w:footnote>
  <w:footnote w:type="continuationSeparator" w:id="0">
    <w:p w:rsidR="00AB6656" w:rsidRDefault="00AB6656" w:rsidP="002F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25" w:rsidRDefault="002F362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2F3625" w:rsidRPr="002F3625" w:rsidRDefault="002F362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23.06.2023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</w:t>
                </w:r>
                <w:proofErr w:type="spellStart"/>
                <w:r>
                  <w:rPr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84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61344"/>
    <w:rsid w:val="00261451"/>
    <w:rsid w:val="00270D7E"/>
    <w:rsid w:val="002A5116"/>
    <w:rsid w:val="002E678D"/>
    <w:rsid w:val="002F3625"/>
    <w:rsid w:val="00333E3A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5C500E"/>
    <w:rsid w:val="005F3B5A"/>
    <w:rsid w:val="0061501C"/>
    <w:rsid w:val="00637DA9"/>
    <w:rsid w:val="00757AC2"/>
    <w:rsid w:val="00790E06"/>
    <w:rsid w:val="00810584"/>
    <w:rsid w:val="00880A2B"/>
    <w:rsid w:val="0088396D"/>
    <w:rsid w:val="00954F9E"/>
    <w:rsid w:val="009A510E"/>
    <w:rsid w:val="009E1A83"/>
    <w:rsid w:val="00A44EE0"/>
    <w:rsid w:val="00A54661"/>
    <w:rsid w:val="00A64B29"/>
    <w:rsid w:val="00AB6656"/>
    <w:rsid w:val="00B06F15"/>
    <w:rsid w:val="00B942FC"/>
    <w:rsid w:val="00BB158D"/>
    <w:rsid w:val="00C32588"/>
    <w:rsid w:val="00C461E8"/>
    <w:rsid w:val="00CB31EF"/>
    <w:rsid w:val="00CC54A5"/>
    <w:rsid w:val="00CE53C6"/>
    <w:rsid w:val="00CF5B09"/>
    <w:rsid w:val="00D14472"/>
    <w:rsid w:val="00D328D4"/>
    <w:rsid w:val="00D41B7D"/>
    <w:rsid w:val="00D605AF"/>
    <w:rsid w:val="00DA47AE"/>
    <w:rsid w:val="00DA50AD"/>
    <w:rsid w:val="00E12B63"/>
    <w:rsid w:val="00E632FD"/>
    <w:rsid w:val="00E91064"/>
    <w:rsid w:val="00EA39EC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2F3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36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a.kaldybai</cp:lastModifiedBy>
  <cp:revision>2</cp:revision>
  <cp:lastPrinted>2022-05-30T03:33:00Z</cp:lastPrinted>
  <dcterms:created xsi:type="dcterms:W3CDTF">2023-06-23T12:17:00Z</dcterms:created>
  <dcterms:modified xsi:type="dcterms:W3CDTF">2023-06-23T12:17:00Z</dcterms:modified>
</cp:coreProperties>
</file>