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95683C" w:rsidRPr="003E53DF" w:rsidRDefault="0095683C" w:rsidP="0095683C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95683C" w:rsidRPr="003E53DF" w:rsidRDefault="0095683C" w:rsidP="0095683C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10141" w:type="dxa"/>
        <w:tblInd w:w="-318" w:type="dxa"/>
        <w:tblLook w:val="04A0" w:firstRow="1" w:lastRow="0" w:firstColumn="1" w:lastColumn="0" w:noHBand="0" w:noVBand="1"/>
      </w:tblPr>
      <w:tblGrid>
        <w:gridCol w:w="522"/>
        <w:gridCol w:w="3873"/>
        <w:gridCol w:w="1973"/>
        <w:gridCol w:w="1872"/>
        <w:gridCol w:w="1901"/>
      </w:tblGrid>
      <w:tr w:rsidR="0095683C" w:rsidRPr="00282964" w:rsidTr="00B15492">
        <w:tc>
          <w:tcPr>
            <w:tcW w:w="522" w:type="dxa"/>
          </w:tcPr>
          <w:p w:rsidR="0095683C" w:rsidRPr="00282964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3" w:type="dxa"/>
          </w:tcPr>
          <w:p w:rsidR="0095683C" w:rsidRPr="00282964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973" w:type="dxa"/>
          </w:tcPr>
          <w:p w:rsidR="0095683C" w:rsidRPr="00282964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5683C" w:rsidRPr="00282964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Шешім</w:t>
            </w:r>
          </w:p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</w:tc>
      </w:tr>
      <w:tr w:rsidR="0095683C" w:rsidRPr="00282964" w:rsidTr="00AE248B">
        <w:trPr>
          <w:trHeight w:val="3069"/>
        </w:trPr>
        <w:tc>
          <w:tcPr>
            <w:tcW w:w="522" w:type="dxa"/>
          </w:tcPr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73" w:type="dxa"/>
          </w:tcPr>
          <w:p w:rsidR="0095683C" w:rsidRPr="00282964" w:rsidRDefault="0095683C" w:rsidP="0041633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</w:t>
            </w:r>
            <w:r w:rsidR="00B15492" w:rsidRPr="00282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Созақ ауданы бойынша </w:t>
            </w:r>
            <w:r w:rsidRPr="00282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Мемлекеттік кірістер басқармасының </w:t>
            </w:r>
            <w:r w:rsidRPr="00282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бақылау және өндіріп алу</w:t>
            </w:r>
            <w:r w:rsidRPr="00282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бөлімінің бас</w:t>
            </w:r>
            <w:r w:rsidR="00B15492" w:rsidRPr="00282964">
              <w:rPr>
                <w:rFonts w:ascii="Times New Roman" w:hAnsi="Times New Roman"/>
                <w:sz w:val="24"/>
                <w:szCs w:val="24"/>
                <w:lang w:val="kk-KZ"/>
              </w:rPr>
              <w:t>шысы лауазымы</w:t>
            </w:r>
            <w:r w:rsidR="00F936D8" w:rsidRPr="00282964">
              <w:rPr>
                <w:rFonts w:ascii="Times New Roman" w:hAnsi="Times New Roman"/>
                <w:sz w:val="24"/>
                <w:szCs w:val="24"/>
                <w:lang w:val="kk-KZ"/>
              </w:rPr>
              <w:t>, (негізгі қызметшінің бала күтіміндегі демалыс мерзіміне 28.02.2023</w:t>
            </w:r>
            <w:r w:rsidR="0041633E" w:rsidRPr="00282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</w:t>
            </w:r>
            <w:r w:rsidR="00F936D8" w:rsidRPr="00282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  <w:r w:rsidRPr="00282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С-R-</w:t>
            </w:r>
            <w:r w:rsidR="00B15492" w:rsidRPr="0028296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82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санаты, 1 бірлік</w:t>
            </w:r>
          </w:p>
        </w:tc>
        <w:tc>
          <w:tcPr>
            <w:tcW w:w="1973" w:type="dxa"/>
          </w:tcPr>
          <w:p w:rsidR="0095683C" w:rsidRPr="00282964" w:rsidRDefault="00F936D8" w:rsidP="00B154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Садық Шадияр Алдиярұлы</w:t>
            </w:r>
          </w:p>
        </w:tc>
        <w:tc>
          <w:tcPr>
            <w:tcW w:w="1872" w:type="dxa"/>
          </w:tcPr>
          <w:p w:rsidR="0095683C" w:rsidRPr="00282964" w:rsidRDefault="0095683C" w:rsidP="006D134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901" w:type="dxa"/>
          </w:tcPr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5683C" w:rsidRPr="00282964" w:rsidRDefault="0095683C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Pr="00282964" w:rsidRDefault="00E82E57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15757" w:rsidRDefault="00515757" w:rsidP="00BF0702">
      <w:pPr>
        <w:rPr>
          <w:lang w:val="kk-KZ"/>
        </w:rPr>
      </w:pPr>
    </w:p>
    <w:p w:rsidR="009D536B" w:rsidRPr="00F47362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lastRenderedPageBreak/>
        <w:t>«Б» корпусының мемлекеттік әкімшілік лауазымына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9D536B" w:rsidRPr="003E53DF" w:rsidRDefault="009D536B" w:rsidP="009D536B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9D536B" w:rsidRPr="002077C9" w:rsidTr="004416DA">
        <w:tc>
          <w:tcPr>
            <w:tcW w:w="710" w:type="dxa"/>
          </w:tcPr>
          <w:p w:rsidR="009D536B" w:rsidRPr="00FE6842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9D536B" w:rsidRPr="00FE6842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9D536B" w:rsidRPr="00FE6842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D536B" w:rsidRPr="00FE6842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9D536B" w:rsidRPr="00FE6842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9D536B" w:rsidRPr="00FE6842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9D536B" w:rsidRPr="002077C9" w:rsidTr="004416DA">
        <w:tc>
          <w:tcPr>
            <w:tcW w:w="710" w:type="dxa"/>
          </w:tcPr>
          <w:p w:rsidR="009D536B" w:rsidRPr="00FE6842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3" w:type="dxa"/>
          </w:tcPr>
          <w:p w:rsidR="0041633E" w:rsidRPr="00FE6842" w:rsidRDefault="009D536B" w:rsidP="0041633E">
            <w:pPr>
              <w:ind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 w:rsidRPr="00FE68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бақылау және өндіріп алу</w:t>
            </w:r>
            <w:r w:rsidRPr="00FE68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бөлімінің басшысы лауазымы </w:t>
            </w:r>
            <w:r w:rsidR="0041633E" w:rsidRPr="00FE6842">
              <w:rPr>
                <w:rFonts w:ascii="Times New Roman" w:hAnsi="Times New Roman"/>
                <w:sz w:val="24"/>
                <w:szCs w:val="24"/>
                <w:lang w:val="kk-KZ"/>
              </w:rPr>
              <w:t>(негізгі қызметшінің бала күтіміндегі демалыс мерзіміне 28.02.2023 ж.)</w:t>
            </w:r>
          </w:p>
          <w:p w:rsidR="009D536B" w:rsidRPr="00FE6842" w:rsidRDefault="0041633E" w:rsidP="0041633E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D536B" w:rsidRPr="00FE6842">
              <w:rPr>
                <w:rFonts w:ascii="Times New Roman" w:hAnsi="Times New Roman"/>
                <w:sz w:val="24"/>
                <w:szCs w:val="24"/>
                <w:lang w:val="kk-KZ"/>
              </w:rPr>
              <w:t>С-R-3 санаты, 1 бірлік</w:t>
            </w:r>
          </w:p>
        </w:tc>
        <w:tc>
          <w:tcPr>
            <w:tcW w:w="2245" w:type="dxa"/>
          </w:tcPr>
          <w:p w:rsidR="009D536B" w:rsidRPr="00FE6842" w:rsidRDefault="009D536B" w:rsidP="004416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D536B" w:rsidRPr="00FE6842" w:rsidRDefault="0041633E" w:rsidP="004416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Садық Шадияр Алдиярұлы</w:t>
            </w:r>
          </w:p>
          <w:p w:rsidR="009D536B" w:rsidRPr="00FE6842" w:rsidRDefault="009D536B" w:rsidP="004416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D536B" w:rsidRPr="00FE6842" w:rsidRDefault="009D536B" w:rsidP="004416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9D536B" w:rsidRPr="00FE6842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Созақ ауданы бойынша Мемлекеттік </w:t>
            </w:r>
          </w:p>
          <w:p w:rsidR="009D536B" w:rsidRPr="00FE6842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басқармасының ғимараты</w:t>
            </w:r>
          </w:p>
          <w:p w:rsidR="009D536B" w:rsidRPr="00FE6842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Жібек жолы көшесі 22/7  </w:t>
            </w:r>
          </w:p>
          <w:p w:rsidR="009D536B" w:rsidRPr="00FE6842" w:rsidRDefault="00282964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="009D536B"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="009D536B"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.2021 ж</w:t>
            </w:r>
          </w:p>
          <w:p w:rsidR="009D536B" w:rsidRPr="00FE6842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12-00</w:t>
            </w:r>
          </w:p>
        </w:tc>
        <w:tc>
          <w:tcPr>
            <w:tcW w:w="1525" w:type="dxa"/>
          </w:tcPr>
          <w:p w:rsidR="009D536B" w:rsidRPr="00FE6842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D536B" w:rsidRPr="0095683C" w:rsidRDefault="009D536B" w:rsidP="009D536B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Pr="0095683C" w:rsidRDefault="009D536B" w:rsidP="00BF0702">
      <w:pPr>
        <w:rPr>
          <w:lang w:val="kk-KZ"/>
        </w:rPr>
      </w:pPr>
    </w:p>
    <w:sectPr w:rsidR="009D536B" w:rsidRPr="0095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C"/>
    <w:rsid w:val="002077C9"/>
    <w:rsid w:val="00282964"/>
    <w:rsid w:val="002F3398"/>
    <w:rsid w:val="0041633E"/>
    <w:rsid w:val="004173DB"/>
    <w:rsid w:val="00515757"/>
    <w:rsid w:val="005B05B4"/>
    <w:rsid w:val="007E7448"/>
    <w:rsid w:val="00892C11"/>
    <w:rsid w:val="008B5D32"/>
    <w:rsid w:val="0092406A"/>
    <w:rsid w:val="0095683C"/>
    <w:rsid w:val="009D536B"/>
    <w:rsid w:val="00A74FFE"/>
    <w:rsid w:val="00AE248B"/>
    <w:rsid w:val="00B15492"/>
    <w:rsid w:val="00BC4067"/>
    <w:rsid w:val="00BF0702"/>
    <w:rsid w:val="00E82E57"/>
    <w:rsid w:val="00F677EE"/>
    <w:rsid w:val="00F936D8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7</cp:revision>
  <dcterms:created xsi:type="dcterms:W3CDTF">2021-09-15T06:11:00Z</dcterms:created>
  <dcterms:modified xsi:type="dcterms:W3CDTF">2021-09-15T06:32:00Z</dcterms:modified>
</cp:coreProperties>
</file>