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FA" w:rsidRPr="007331FA" w:rsidRDefault="007331FA" w:rsidP="00012E6A">
      <w:pPr>
        <w:pStyle w:val="a8"/>
        <w:spacing w:after="200" w:line="276" w:lineRule="auto"/>
        <w:rPr>
          <w:rFonts w:ascii="Times New Roman" w:hAnsi="Times New Roman" w:cs="Times New Roman"/>
          <w:b/>
          <w:sz w:val="24"/>
          <w:szCs w:val="24"/>
          <w:lang w:val="kk-KZ"/>
        </w:rPr>
      </w:pPr>
    </w:p>
    <w:p w:rsidR="007331FA" w:rsidRDefault="007331FA" w:rsidP="007331FA">
      <w:pPr>
        <w:pStyle w:val="a8"/>
        <w:spacing w:after="200" w:line="276" w:lineRule="auto"/>
        <w:jc w:val="center"/>
        <w:rPr>
          <w:rFonts w:ascii="Times New Roman" w:hAnsi="Times New Roman" w:cs="Times New Roman"/>
          <w:b/>
          <w:sz w:val="24"/>
          <w:szCs w:val="24"/>
          <w:lang w:val="kk-KZ"/>
        </w:rPr>
      </w:pPr>
      <w:bookmarkStart w:id="0" w:name="_GoBack"/>
      <w:bookmarkEnd w:id="0"/>
      <w:r w:rsidRPr="007331FA">
        <w:rPr>
          <w:rFonts w:ascii="Times New Roman" w:hAnsi="Times New Roman" w:cs="Times New Roman"/>
          <w:b/>
          <w:sz w:val="24"/>
          <w:szCs w:val="24"/>
          <w:lang w:val="kk-KZ"/>
        </w:rPr>
        <w:t xml:space="preserve">Борышкердің мүлкін бағалау бойынша көрсетілетін қызметтерді </w:t>
      </w:r>
    </w:p>
    <w:p w:rsidR="007331FA" w:rsidRPr="007331FA" w:rsidRDefault="007331FA" w:rsidP="007331FA">
      <w:pPr>
        <w:pStyle w:val="a8"/>
        <w:spacing w:after="200" w:line="276" w:lineRule="auto"/>
        <w:jc w:val="center"/>
        <w:rPr>
          <w:rFonts w:ascii="Times New Roman" w:hAnsi="Times New Roman" w:cs="Times New Roman"/>
          <w:b/>
          <w:sz w:val="24"/>
          <w:szCs w:val="24"/>
          <w:lang w:val="kk-KZ"/>
        </w:rPr>
      </w:pPr>
      <w:r w:rsidRPr="007331FA">
        <w:rPr>
          <w:rFonts w:ascii="Times New Roman" w:hAnsi="Times New Roman" w:cs="Times New Roman"/>
          <w:b/>
          <w:sz w:val="24"/>
          <w:szCs w:val="24"/>
          <w:lang w:val="kk-KZ"/>
        </w:rPr>
        <w:t>сатып алу жөніндегі конкурстың өткізілетіні туралы ақпараттық хабарлама</w:t>
      </w:r>
    </w:p>
    <w:p w:rsidR="00233656" w:rsidRPr="007331FA" w:rsidRDefault="00233656" w:rsidP="00233656">
      <w:pPr>
        <w:pStyle w:val="a8"/>
        <w:spacing w:after="200" w:line="276" w:lineRule="auto"/>
        <w:jc w:val="both"/>
        <w:rPr>
          <w:rFonts w:ascii="Times New Roman" w:hAnsi="Times New Roman" w:cs="Times New Roman"/>
          <w:sz w:val="24"/>
          <w:szCs w:val="24"/>
          <w:lang w:val="kk-KZ"/>
        </w:rPr>
      </w:pPr>
    </w:p>
    <w:p w:rsidR="00233656" w:rsidRPr="00012E6A" w:rsidRDefault="00233656" w:rsidP="007331FA">
      <w:pPr>
        <w:pStyle w:val="a8"/>
        <w:spacing w:after="200" w:line="276" w:lineRule="auto"/>
        <w:ind w:firstLine="708"/>
        <w:jc w:val="both"/>
        <w:rPr>
          <w:rFonts w:ascii="Times New Roman" w:hAnsi="Times New Roman" w:cs="Times New Roman"/>
          <w:sz w:val="24"/>
          <w:szCs w:val="24"/>
          <w:lang w:val="kk-KZ"/>
        </w:rPr>
      </w:pPr>
      <w:r w:rsidRPr="007331FA">
        <w:rPr>
          <w:rFonts w:ascii="Times New Roman" w:hAnsi="Times New Roman" w:cs="Times New Roman"/>
          <w:sz w:val="24"/>
          <w:szCs w:val="24"/>
          <w:lang w:val="kk-KZ"/>
        </w:rPr>
        <w:t xml:space="preserve">Уақытша басқарушы </w:t>
      </w:r>
      <w:r w:rsidR="00893414" w:rsidRPr="00893414">
        <w:rPr>
          <w:rFonts w:ascii="Times New Roman" w:hAnsi="Times New Roman" w:cs="Times New Roman"/>
          <w:color w:val="000000"/>
          <w:sz w:val="24"/>
          <w:szCs w:val="24"/>
          <w:lang w:val="kk-KZ"/>
        </w:rPr>
        <w:t xml:space="preserve">Зияев Сардор Якубович, </w:t>
      </w:r>
      <w:r w:rsidRPr="007331FA">
        <w:rPr>
          <w:rFonts w:ascii="Times New Roman" w:hAnsi="Times New Roman" w:cs="Times New Roman"/>
          <w:sz w:val="24"/>
          <w:szCs w:val="24"/>
          <w:lang w:val="kk-KZ"/>
        </w:rPr>
        <w:t>ЖСН</w:t>
      </w:r>
      <w:r w:rsidR="00F455C3">
        <w:rPr>
          <w:rFonts w:ascii="Times New Roman" w:hAnsi="Times New Roman" w:cs="Times New Roman"/>
          <w:sz w:val="24"/>
          <w:szCs w:val="24"/>
          <w:lang w:val="kk-KZ"/>
        </w:rPr>
        <w:t>:</w:t>
      </w:r>
      <w:r w:rsidRPr="007331FA">
        <w:rPr>
          <w:rFonts w:ascii="Times New Roman" w:hAnsi="Times New Roman" w:cs="Times New Roman"/>
          <w:sz w:val="24"/>
          <w:szCs w:val="24"/>
          <w:lang w:val="kk-KZ"/>
        </w:rPr>
        <w:t xml:space="preserve"> </w:t>
      </w:r>
      <w:r w:rsidR="00F455C3" w:rsidRPr="00F455C3">
        <w:rPr>
          <w:rFonts w:ascii="Times New Roman" w:hAnsi="Times New Roman" w:cs="Times New Roman"/>
          <w:color w:val="000000"/>
          <w:sz w:val="24"/>
          <w:szCs w:val="24"/>
          <w:lang w:val="kk-KZ"/>
        </w:rPr>
        <w:t>890312301850</w:t>
      </w:r>
      <w:r w:rsidRPr="007331FA">
        <w:rPr>
          <w:rFonts w:ascii="Times New Roman" w:hAnsi="Times New Roman" w:cs="Times New Roman"/>
          <w:sz w:val="24"/>
          <w:szCs w:val="24"/>
          <w:lang w:val="kk-KZ"/>
        </w:rPr>
        <w:t xml:space="preserve">, борышкердің мүлкін (активтерін) бағалау бойынша қызметтерді сатып алу бойынша конкурс </w:t>
      </w:r>
      <w:r w:rsidRPr="00012E6A">
        <w:rPr>
          <w:rFonts w:ascii="Times New Roman" w:hAnsi="Times New Roman" w:cs="Times New Roman"/>
          <w:sz w:val="24"/>
          <w:szCs w:val="24"/>
          <w:lang w:val="kk-KZ"/>
        </w:rPr>
        <w:t xml:space="preserve">жариялайды - </w:t>
      </w:r>
      <w:r w:rsidR="00F455C3" w:rsidRPr="00012E6A">
        <w:rPr>
          <w:rFonts w:ascii="Times New Roman" w:hAnsi="Times New Roman" w:cs="Times New Roman"/>
          <w:color w:val="000000"/>
          <w:sz w:val="24"/>
          <w:szCs w:val="24"/>
          <w:lang w:val="kk-KZ"/>
        </w:rPr>
        <w:t>«</w:t>
      </w:r>
      <w:r w:rsidR="00F455C3" w:rsidRPr="00012E6A">
        <w:rPr>
          <w:rFonts w:ascii="Times New Roman" w:hAnsi="Times New Roman" w:cs="Times New Roman"/>
          <w:b/>
          <w:sz w:val="24"/>
          <w:szCs w:val="24"/>
          <w:lang w:val="kk-KZ"/>
        </w:rPr>
        <w:t>Муслим+К</w:t>
      </w:r>
      <w:r w:rsidR="00F455C3" w:rsidRPr="00012E6A">
        <w:rPr>
          <w:rFonts w:ascii="Times New Roman" w:hAnsi="Times New Roman" w:cs="Times New Roman"/>
          <w:color w:val="000000"/>
          <w:sz w:val="24"/>
          <w:szCs w:val="24"/>
          <w:lang w:val="kk-KZ"/>
        </w:rPr>
        <w:t xml:space="preserve">» </w:t>
      </w:r>
      <w:r w:rsidRPr="00012E6A">
        <w:rPr>
          <w:rFonts w:ascii="Times New Roman" w:hAnsi="Times New Roman" w:cs="Times New Roman"/>
          <w:sz w:val="24"/>
          <w:szCs w:val="24"/>
          <w:lang w:val="kk-KZ"/>
        </w:rPr>
        <w:t>ЖШС БСН</w:t>
      </w:r>
      <w:r w:rsidR="00F455C3" w:rsidRPr="00012E6A">
        <w:rPr>
          <w:rFonts w:ascii="Times New Roman" w:hAnsi="Times New Roman" w:cs="Times New Roman"/>
          <w:sz w:val="24"/>
          <w:szCs w:val="24"/>
          <w:lang w:val="kk-KZ"/>
        </w:rPr>
        <w:t>:</w:t>
      </w:r>
      <w:r w:rsidRPr="00012E6A">
        <w:rPr>
          <w:rFonts w:ascii="Times New Roman" w:hAnsi="Times New Roman" w:cs="Times New Roman"/>
          <w:sz w:val="24"/>
          <w:szCs w:val="24"/>
          <w:lang w:val="kk-KZ"/>
        </w:rPr>
        <w:t xml:space="preserve"> </w:t>
      </w:r>
      <w:r w:rsidR="00F455C3" w:rsidRPr="00012E6A">
        <w:rPr>
          <w:rFonts w:ascii="Times New Roman" w:hAnsi="Times New Roman" w:cs="Times New Roman"/>
          <w:color w:val="000000"/>
          <w:sz w:val="24"/>
          <w:szCs w:val="24"/>
          <w:lang w:val="kk-KZ"/>
        </w:rPr>
        <w:t>040140000129</w:t>
      </w:r>
      <w:r w:rsidRPr="00012E6A">
        <w:rPr>
          <w:rFonts w:ascii="Times New Roman" w:hAnsi="Times New Roman" w:cs="Times New Roman"/>
          <w:sz w:val="24"/>
          <w:szCs w:val="24"/>
          <w:lang w:val="kk-KZ"/>
        </w:rPr>
        <w:t xml:space="preserve">- Мекен-жайы: </w:t>
      </w:r>
      <w:r w:rsidR="00F455C3" w:rsidRPr="00012E6A">
        <w:rPr>
          <w:rFonts w:ascii="Times New Roman" w:hAnsi="Times New Roman" w:cs="Times New Roman"/>
          <w:sz w:val="24"/>
          <w:szCs w:val="24"/>
          <w:lang w:val="kk-KZ"/>
        </w:rPr>
        <w:t>Түркістан</w:t>
      </w:r>
      <w:r w:rsidRPr="00012E6A">
        <w:rPr>
          <w:rFonts w:ascii="Times New Roman" w:hAnsi="Times New Roman" w:cs="Times New Roman"/>
          <w:sz w:val="24"/>
          <w:szCs w:val="24"/>
          <w:lang w:val="kk-KZ"/>
        </w:rPr>
        <w:t xml:space="preserve"> облысы, </w:t>
      </w:r>
      <w:r w:rsidR="00F455C3" w:rsidRPr="00012E6A">
        <w:rPr>
          <w:rFonts w:ascii="Times New Roman" w:hAnsi="Times New Roman" w:cs="Times New Roman"/>
          <w:sz w:val="24"/>
          <w:szCs w:val="24"/>
          <w:lang w:val="kk-KZ"/>
        </w:rPr>
        <w:t>Сарыағаш ауданы, Ынтымақ ауылы, Құрама участкесінде</w:t>
      </w:r>
      <w:r w:rsidRPr="00012E6A">
        <w:rPr>
          <w:rFonts w:ascii="Times New Roman" w:hAnsi="Times New Roman" w:cs="Times New Roman"/>
          <w:sz w:val="24"/>
          <w:szCs w:val="24"/>
          <w:lang w:val="kk-KZ"/>
        </w:rPr>
        <w:t xml:space="preserve"> орналасқан.</w:t>
      </w:r>
    </w:p>
    <w:p w:rsidR="00233656" w:rsidRPr="00012E6A" w:rsidRDefault="00233656" w:rsidP="007331FA">
      <w:pPr>
        <w:pStyle w:val="a8"/>
        <w:spacing w:after="200" w:line="276" w:lineRule="auto"/>
        <w:ind w:firstLine="708"/>
        <w:jc w:val="both"/>
        <w:rPr>
          <w:rFonts w:ascii="Times New Roman" w:hAnsi="Times New Roman" w:cs="Times New Roman"/>
          <w:sz w:val="24"/>
          <w:szCs w:val="24"/>
          <w:lang w:val="kk-KZ"/>
        </w:rPr>
      </w:pPr>
      <w:r w:rsidRPr="00012E6A">
        <w:rPr>
          <w:rFonts w:ascii="Times New Roman" w:hAnsi="Times New Roman" w:cs="Times New Roman"/>
          <w:sz w:val="24"/>
          <w:szCs w:val="24"/>
          <w:lang w:val="kk-KZ"/>
        </w:rPr>
        <w:t>Борышкер мүлкінің (активтерінің) құрамына:</w:t>
      </w:r>
    </w:p>
    <w:p w:rsidR="007331FA" w:rsidRPr="00012E6A" w:rsidRDefault="00F455C3" w:rsidP="00F455C3">
      <w:pPr>
        <w:pStyle w:val="a8"/>
        <w:spacing w:after="200" w:line="276" w:lineRule="auto"/>
        <w:ind w:firstLine="708"/>
        <w:jc w:val="both"/>
        <w:rPr>
          <w:rFonts w:ascii="Times New Roman" w:hAnsi="Times New Roman" w:cs="Times New Roman"/>
          <w:sz w:val="24"/>
          <w:szCs w:val="24"/>
          <w:lang w:val="kk-KZ"/>
        </w:rPr>
      </w:pPr>
      <w:r w:rsidRPr="00012E6A">
        <w:rPr>
          <w:rFonts w:ascii="Times New Roman" w:hAnsi="Times New Roman" w:cs="Times New Roman"/>
          <w:sz w:val="24"/>
          <w:szCs w:val="24"/>
          <w:lang w:val="kk-KZ"/>
        </w:rPr>
        <w:t>Жалпы ауданы 2 607,8</w:t>
      </w:r>
      <w:r w:rsidR="00233656" w:rsidRPr="00012E6A">
        <w:rPr>
          <w:rFonts w:ascii="Times New Roman" w:hAnsi="Times New Roman" w:cs="Times New Roman"/>
          <w:sz w:val="24"/>
          <w:szCs w:val="24"/>
          <w:lang w:val="kk-KZ"/>
        </w:rPr>
        <w:t xml:space="preserve"> ш.</w:t>
      </w:r>
      <w:r w:rsidR="00012E6A" w:rsidRPr="00012E6A">
        <w:rPr>
          <w:rFonts w:ascii="Times New Roman" w:hAnsi="Times New Roman" w:cs="Times New Roman"/>
          <w:sz w:val="24"/>
          <w:szCs w:val="24"/>
          <w:lang w:val="kk-KZ"/>
        </w:rPr>
        <w:t>м., әкімшілік ғимарат</w:t>
      </w:r>
      <w:r w:rsidR="00233656" w:rsidRPr="00012E6A">
        <w:rPr>
          <w:rFonts w:ascii="Times New Roman" w:hAnsi="Times New Roman" w:cs="Times New Roman"/>
          <w:sz w:val="24"/>
          <w:szCs w:val="24"/>
          <w:lang w:val="kk-KZ"/>
        </w:rPr>
        <w:t>,</w:t>
      </w:r>
      <w:r w:rsidR="00012E6A" w:rsidRPr="00012E6A">
        <w:rPr>
          <w:rFonts w:ascii="Times New Roman" w:hAnsi="Times New Roman" w:cs="Times New Roman"/>
          <w:sz w:val="24"/>
          <w:szCs w:val="24"/>
          <w:lang w:val="kk-KZ"/>
        </w:rPr>
        <w:t xml:space="preserve"> кірпіш зауыты, шеберхана, күзетші, жалпы ауданы 2,5 га, жеке меншік құқығындағы жер учаскесі, </w:t>
      </w:r>
      <w:r w:rsidR="00233656" w:rsidRPr="00012E6A">
        <w:rPr>
          <w:rFonts w:ascii="Times New Roman" w:hAnsi="Times New Roman" w:cs="Times New Roman"/>
          <w:sz w:val="24"/>
          <w:szCs w:val="24"/>
          <w:lang w:val="kk-KZ"/>
        </w:rPr>
        <w:t xml:space="preserve">кадастрлік </w:t>
      </w:r>
      <w:r w:rsidR="00012E6A" w:rsidRPr="00012E6A">
        <w:rPr>
          <w:rFonts w:ascii="Times New Roman" w:hAnsi="Times New Roman" w:cs="Times New Roman"/>
          <w:sz w:val="24"/>
          <w:szCs w:val="24"/>
          <w:lang w:val="kk-KZ"/>
        </w:rPr>
        <w:t xml:space="preserve">№ 19-296-069-276, жалпы ауданы 23 га, жалға алу құқығындағы жер учаскесі, кадастрлік № 19-296-069-277 </w:t>
      </w:r>
      <w:r w:rsidR="00012E6A">
        <w:rPr>
          <w:rFonts w:ascii="Times New Roman" w:hAnsi="Times New Roman" w:cs="Times New Roman"/>
          <w:sz w:val="24"/>
          <w:szCs w:val="24"/>
          <w:lang w:val="kk-KZ"/>
        </w:rPr>
        <w:t>және тауарлық-материалдық құралдар</w:t>
      </w:r>
      <w:r w:rsidR="00233656" w:rsidRPr="00012E6A">
        <w:rPr>
          <w:rFonts w:ascii="Times New Roman" w:hAnsi="Times New Roman" w:cs="Times New Roman"/>
          <w:sz w:val="24"/>
          <w:szCs w:val="24"/>
          <w:lang w:val="kk-KZ"/>
        </w:rPr>
        <w:t xml:space="preserve"> тұрады.</w:t>
      </w:r>
    </w:p>
    <w:p w:rsidR="007331FA" w:rsidRPr="00012E6A" w:rsidRDefault="00233656" w:rsidP="007331FA">
      <w:pPr>
        <w:pStyle w:val="a8"/>
        <w:spacing w:after="200" w:line="276" w:lineRule="auto"/>
        <w:ind w:firstLine="708"/>
        <w:jc w:val="both"/>
        <w:rPr>
          <w:rFonts w:ascii="Times New Roman" w:hAnsi="Times New Roman" w:cs="Times New Roman"/>
          <w:sz w:val="24"/>
          <w:szCs w:val="24"/>
          <w:lang w:val="kk-KZ"/>
        </w:rPr>
      </w:pPr>
      <w:r w:rsidRPr="00012E6A">
        <w:rPr>
          <w:rFonts w:ascii="Times New Roman" w:hAnsi="Times New Roman" w:cs="Times New Roman"/>
          <w:sz w:val="24"/>
          <w:szCs w:val="24"/>
          <w:lang w:val="kk-KZ"/>
        </w:rPr>
        <w:t>Конкурсқа қатысу үшін өтінімдер осы хабарландыру жарияланған күннен бастап он жұмыс күні ішінде сағат 09.00-ден 18.00-ге дейін, түскі үзіліс сағат 13.00-ден 14.00-ге дейін мына мекенжай бойынша қабылданады: 010000, Шымкент қ.,</w:t>
      </w:r>
      <w:r w:rsidRPr="00233656">
        <w:rPr>
          <w:rFonts w:ascii="Times New Roman" w:hAnsi="Times New Roman" w:cs="Times New Roman"/>
          <w:sz w:val="24"/>
          <w:szCs w:val="24"/>
          <w:lang w:val="kk-KZ"/>
        </w:rPr>
        <w:t xml:space="preserve"> Елшібек батыр к-сі, 78/1, телефон: </w:t>
      </w:r>
      <w:r w:rsidR="00012E6A" w:rsidRPr="00012E6A">
        <w:rPr>
          <w:rFonts w:ascii="Times New Roman" w:hAnsi="Times New Roman" w:cs="Times New Roman"/>
          <w:color w:val="000000"/>
          <w:sz w:val="24"/>
          <w:szCs w:val="24"/>
          <w:lang w:val="kk-KZ"/>
        </w:rPr>
        <w:t>+77019900016</w:t>
      </w:r>
      <w:r w:rsidRPr="00233656">
        <w:rPr>
          <w:rFonts w:ascii="Times New Roman" w:hAnsi="Times New Roman" w:cs="Times New Roman"/>
          <w:sz w:val="24"/>
          <w:szCs w:val="24"/>
          <w:lang w:val="kk-KZ"/>
        </w:rPr>
        <w:t xml:space="preserve">, электрондық пошта: </w:t>
      </w:r>
      <w:r w:rsidR="00F941B6">
        <w:fldChar w:fldCharType="begin"/>
      </w:r>
      <w:r w:rsidR="00F941B6" w:rsidRPr="00F941B6">
        <w:rPr>
          <w:lang w:val="kk-KZ"/>
        </w:rPr>
        <w:instrText xml:space="preserve"> HYPERLINK "mailto:kp_uk</w:instrText>
      </w:r>
      <w:r w:rsidR="00F941B6" w:rsidRPr="00F941B6">
        <w:rPr>
          <w:lang w:val="kk-KZ"/>
        </w:rPr>
        <w:instrText xml:space="preserve">o@mail.ru" </w:instrText>
      </w:r>
      <w:r w:rsidR="00F941B6">
        <w:fldChar w:fldCharType="separate"/>
      </w:r>
      <w:r w:rsidR="00012E6A" w:rsidRPr="00012E6A">
        <w:rPr>
          <w:rStyle w:val="a4"/>
          <w:rFonts w:ascii="Times New Roman" w:hAnsi="Times New Roman" w:cs="Times New Roman"/>
          <w:sz w:val="24"/>
          <w:szCs w:val="24"/>
          <w:u w:val="none"/>
          <w:lang w:val="kk-KZ"/>
        </w:rPr>
        <w:t>kp_uko@mail.ru</w:t>
      </w:r>
      <w:r w:rsidR="00F941B6">
        <w:rPr>
          <w:rStyle w:val="a4"/>
          <w:rFonts w:ascii="Times New Roman" w:hAnsi="Times New Roman" w:cs="Times New Roman"/>
          <w:sz w:val="24"/>
          <w:szCs w:val="24"/>
          <w:u w:val="none"/>
          <w:lang w:val="kk-KZ"/>
        </w:rPr>
        <w:fldChar w:fldCharType="end"/>
      </w:r>
      <w:r w:rsidR="00012E6A" w:rsidRPr="00012E6A">
        <w:rPr>
          <w:rFonts w:ascii="Times New Roman" w:hAnsi="Times New Roman" w:cs="Times New Roman"/>
          <w:color w:val="000000"/>
          <w:sz w:val="24"/>
          <w:szCs w:val="24"/>
          <w:lang w:val="kk-KZ"/>
        </w:rPr>
        <w:t>.</w:t>
      </w:r>
    </w:p>
    <w:p w:rsidR="00233656" w:rsidRPr="00233656" w:rsidRDefault="00233656" w:rsidP="007331FA">
      <w:pPr>
        <w:pStyle w:val="a8"/>
        <w:spacing w:after="200" w:line="276" w:lineRule="auto"/>
        <w:ind w:firstLine="708"/>
        <w:jc w:val="both"/>
        <w:rPr>
          <w:rFonts w:ascii="Times New Roman" w:hAnsi="Times New Roman" w:cs="Times New Roman"/>
          <w:sz w:val="24"/>
          <w:szCs w:val="24"/>
          <w:lang w:val="kk-KZ"/>
        </w:rPr>
      </w:pPr>
      <w:r w:rsidRPr="00233656">
        <w:rPr>
          <w:rFonts w:ascii="Times New Roman" w:hAnsi="Times New Roman" w:cs="Times New Roman"/>
          <w:sz w:val="24"/>
          <w:szCs w:val="24"/>
          <w:lang w:val="kk-KZ"/>
        </w:rPr>
        <w:t xml:space="preserve">Конкурсты ұйымдастыру бойынша шағымдар 9-00-ден 18-30-ға дейін, түскі үзіліс 13-00-ден 14-30-ға дейін мына мекенжай бойынша қабылданады: Түркістан облысы </w:t>
      </w:r>
      <w:r>
        <w:rPr>
          <w:rFonts w:ascii="Times New Roman" w:hAnsi="Times New Roman" w:cs="Times New Roman"/>
          <w:sz w:val="24"/>
          <w:szCs w:val="24"/>
          <w:lang w:val="kk-KZ"/>
        </w:rPr>
        <w:t xml:space="preserve">бойынша </w:t>
      </w:r>
      <w:r w:rsidRPr="00233656">
        <w:rPr>
          <w:rFonts w:ascii="Times New Roman" w:hAnsi="Times New Roman" w:cs="Times New Roman"/>
          <w:sz w:val="24"/>
          <w:szCs w:val="24"/>
          <w:lang w:val="kk-KZ"/>
        </w:rPr>
        <w:t>Мемлекеттік кірістер департаменті, Түркістан қаласы, Жаңа қала шағын ауданы, 11-көше, 32-ғимарат</w:t>
      </w:r>
    </w:p>
    <w:p w:rsidR="00233656" w:rsidRPr="00233656" w:rsidRDefault="00233656" w:rsidP="00233656">
      <w:pPr>
        <w:pStyle w:val="a8"/>
        <w:spacing w:after="200" w:line="276" w:lineRule="auto"/>
        <w:jc w:val="both"/>
        <w:rPr>
          <w:rFonts w:ascii="Times New Roman" w:hAnsi="Times New Roman" w:cs="Times New Roman"/>
          <w:sz w:val="24"/>
          <w:szCs w:val="24"/>
        </w:rPr>
      </w:pPr>
      <w:r w:rsidRPr="00233656">
        <w:rPr>
          <w:rFonts w:ascii="Times New Roman" w:hAnsi="Times New Roman" w:cs="Times New Roman"/>
          <w:sz w:val="24"/>
          <w:szCs w:val="24"/>
        </w:rPr>
        <w:t xml:space="preserve">телефон </w:t>
      </w:r>
      <w:proofErr w:type="spellStart"/>
      <w:r w:rsidRPr="00233656">
        <w:rPr>
          <w:rFonts w:ascii="Times New Roman" w:hAnsi="Times New Roman" w:cs="Times New Roman"/>
          <w:sz w:val="24"/>
          <w:szCs w:val="24"/>
        </w:rPr>
        <w:t>нөмірі</w:t>
      </w:r>
      <w:proofErr w:type="spellEnd"/>
      <w:r w:rsidRPr="00233656">
        <w:rPr>
          <w:rFonts w:ascii="Times New Roman" w:hAnsi="Times New Roman" w:cs="Times New Roman"/>
          <w:sz w:val="24"/>
          <w:szCs w:val="24"/>
        </w:rPr>
        <w:t xml:space="preserve"> 8 (725 33) 2-58 -26.</w:t>
      </w:r>
    </w:p>
    <w:p w:rsidR="00233656" w:rsidRPr="00233656" w:rsidRDefault="00233656" w:rsidP="00233656">
      <w:pPr>
        <w:pStyle w:val="a8"/>
        <w:spacing w:after="200" w:line="276" w:lineRule="auto"/>
        <w:jc w:val="both"/>
        <w:rPr>
          <w:rFonts w:ascii="Times New Roman" w:hAnsi="Times New Roman" w:cs="Times New Roman"/>
          <w:sz w:val="24"/>
          <w:szCs w:val="24"/>
        </w:rPr>
      </w:pPr>
      <w:proofErr w:type="spellStart"/>
      <w:r w:rsidRPr="00233656">
        <w:rPr>
          <w:rFonts w:ascii="Times New Roman" w:hAnsi="Times New Roman" w:cs="Times New Roman"/>
          <w:sz w:val="24"/>
          <w:szCs w:val="24"/>
        </w:rPr>
        <w:t>Ұялы</w:t>
      </w:r>
      <w:proofErr w:type="spellEnd"/>
      <w:r w:rsidRPr="00233656">
        <w:rPr>
          <w:rFonts w:ascii="Times New Roman" w:hAnsi="Times New Roman" w:cs="Times New Roman"/>
          <w:sz w:val="24"/>
          <w:szCs w:val="24"/>
        </w:rPr>
        <w:t>: 87017299588</w:t>
      </w:r>
    </w:p>
    <w:p w:rsidR="004A4BFD" w:rsidRPr="007B378E" w:rsidRDefault="00233656" w:rsidP="007B378E">
      <w:pPr>
        <w:pStyle w:val="a8"/>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Э</w:t>
      </w:r>
      <w:r w:rsidRPr="00233656">
        <w:rPr>
          <w:rFonts w:ascii="Times New Roman" w:hAnsi="Times New Roman" w:cs="Times New Roman"/>
          <w:sz w:val="24"/>
          <w:szCs w:val="24"/>
        </w:rPr>
        <w:t>л.пошта</w:t>
      </w:r>
      <w:proofErr w:type="spellEnd"/>
      <w:r w:rsidRPr="00233656">
        <w:rPr>
          <w:rFonts w:ascii="Times New Roman" w:hAnsi="Times New Roman" w:cs="Times New Roman"/>
          <w:sz w:val="24"/>
          <w:szCs w:val="24"/>
        </w:rPr>
        <w:t xml:space="preserve">: </w:t>
      </w:r>
      <w:hyperlink r:id="rId5" w:history="1">
        <w:r w:rsidRPr="00453B09">
          <w:rPr>
            <w:rStyle w:val="a4"/>
            <w:rFonts w:ascii="Times New Roman" w:hAnsi="Times New Roman" w:cs="Times New Roman"/>
            <w:sz w:val="24"/>
            <w:szCs w:val="24"/>
          </w:rPr>
          <w:t>g.ibraev@kgd.gov.kz</w:t>
        </w:r>
      </w:hyperlink>
    </w:p>
    <w:sectPr w:rsidR="004A4BFD" w:rsidRPr="007B3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2C66"/>
    <w:multiLevelType w:val="hybridMultilevel"/>
    <w:tmpl w:val="EE58694A"/>
    <w:lvl w:ilvl="0" w:tplc="4B0A1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6FCB158B"/>
    <w:multiLevelType w:val="hybridMultilevel"/>
    <w:tmpl w:val="5BF8D3F6"/>
    <w:lvl w:ilvl="0" w:tplc="AC8270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E84593C"/>
    <w:multiLevelType w:val="hybridMultilevel"/>
    <w:tmpl w:val="3508BC5C"/>
    <w:lvl w:ilvl="0" w:tplc="CC0A38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7F"/>
    <w:rsid w:val="00012B3F"/>
    <w:rsid w:val="00012E6A"/>
    <w:rsid w:val="000147A9"/>
    <w:rsid w:val="00021F8F"/>
    <w:rsid w:val="00062F9C"/>
    <w:rsid w:val="000844D2"/>
    <w:rsid w:val="000C6D2F"/>
    <w:rsid w:val="001210F2"/>
    <w:rsid w:val="00150E7A"/>
    <w:rsid w:val="00156A01"/>
    <w:rsid w:val="001C7F3B"/>
    <w:rsid w:val="00223B65"/>
    <w:rsid w:val="00233656"/>
    <w:rsid w:val="002345A8"/>
    <w:rsid w:val="002534C3"/>
    <w:rsid w:val="00280127"/>
    <w:rsid w:val="002A1044"/>
    <w:rsid w:val="002B267F"/>
    <w:rsid w:val="002C77CC"/>
    <w:rsid w:val="002E0F01"/>
    <w:rsid w:val="002E180B"/>
    <w:rsid w:val="00314950"/>
    <w:rsid w:val="0039399E"/>
    <w:rsid w:val="003A2103"/>
    <w:rsid w:val="003A4F05"/>
    <w:rsid w:val="003B0DD9"/>
    <w:rsid w:val="003B187C"/>
    <w:rsid w:val="003C5CC0"/>
    <w:rsid w:val="004244E9"/>
    <w:rsid w:val="00482AF8"/>
    <w:rsid w:val="00486A6D"/>
    <w:rsid w:val="00492106"/>
    <w:rsid w:val="004A4BFD"/>
    <w:rsid w:val="00534BAC"/>
    <w:rsid w:val="005D2336"/>
    <w:rsid w:val="005D602B"/>
    <w:rsid w:val="005E7700"/>
    <w:rsid w:val="00600EC3"/>
    <w:rsid w:val="00626B67"/>
    <w:rsid w:val="006301A9"/>
    <w:rsid w:val="00685AB3"/>
    <w:rsid w:val="006A550F"/>
    <w:rsid w:val="006C007D"/>
    <w:rsid w:val="006D51AB"/>
    <w:rsid w:val="006E1588"/>
    <w:rsid w:val="007331FA"/>
    <w:rsid w:val="00742C4E"/>
    <w:rsid w:val="00767CC5"/>
    <w:rsid w:val="00770D31"/>
    <w:rsid w:val="00784138"/>
    <w:rsid w:val="007B378E"/>
    <w:rsid w:val="007E1A80"/>
    <w:rsid w:val="00846014"/>
    <w:rsid w:val="00853FC4"/>
    <w:rsid w:val="00873195"/>
    <w:rsid w:val="00893414"/>
    <w:rsid w:val="008A7AE1"/>
    <w:rsid w:val="008C669C"/>
    <w:rsid w:val="008F343C"/>
    <w:rsid w:val="0096641E"/>
    <w:rsid w:val="00992FE9"/>
    <w:rsid w:val="00996349"/>
    <w:rsid w:val="009A2DEE"/>
    <w:rsid w:val="009C1E42"/>
    <w:rsid w:val="009D290C"/>
    <w:rsid w:val="009F09D7"/>
    <w:rsid w:val="009F1518"/>
    <w:rsid w:val="00A24318"/>
    <w:rsid w:val="00A67DF4"/>
    <w:rsid w:val="00A80FB4"/>
    <w:rsid w:val="00AA3071"/>
    <w:rsid w:val="00AD6E2E"/>
    <w:rsid w:val="00B2566B"/>
    <w:rsid w:val="00B562EA"/>
    <w:rsid w:val="00B7326A"/>
    <w:rsid w:val="00B821F0"/>
    <w:rsid w:val="00BA2946"/>
    <w:rsid w:val="00BA5E35"/>
    <w:rsid w:val="00BE35BF"/>
    <w:rsid w:val="00C01C12"/>
    <w:rsid w:val="00C204B2"/>
    <w:rsid w:val="00C8325D"/>
    <w:rsid w:val="00CC7575"/>
    <w:rsid w:val="00CD473A"/>
    <w:rsid w:val="00D03242"/>
    <w:rsid w:val="00D91F6D"/>
    <w:rsid w:val="00DC2D46"/>
    <w:rsid w:val="00DC604A"/>
    <w:rsid w:val="00DD1945"/>
    <w:rsid w:val="00DD1A43"/>
    <w:rsid w:val="00DE7B9F"/>
    <w:rsid w:val="00E42C5F"/>
    <w:rsid w:val="00E97A46"/>
    <w:rsid w:val="00EA0D03"/>
    <w:rsid w:val="00EF381C"/>
    <w:rsid w:val="00F11676"/>
    <w:rsid w:val="00F41B45"/>
    <w:rsid w:val="00F455C3"/>
    <w:rsid w:val="00F714C8"/>
    <w:rsid w:val="00F818F1"/>
    <w:rsid w:val="00F941B6"/>
    <w:rsid w:val="00F95714"/>
    <w:rsid w:val="00F9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7FA7E"/>
  <w15:docId w15:val="{952EBB2E-73B2-40D1-A649-B5BEC812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kk-KZ"/>
    </w:rPr>
  </w:style>
  <w:style w:type="paragraph" w:styleId="2">
    <w:name w:val="heading 2"/>
    <w:basedOn w:val="a"/>
    <w:next w:val="a"/>
    <w:link w:val="20"/>
    <w:qFormat/>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character" w:customStyle="1" w:styleId="FontStyle14">
    <w:name w:val="Font Style14"/>
    <w:rPr>
      <w:rFonts w:ascii="Times New Roman" w:hAnsi="Times New Roman" w:cs="Times New Roman"/>
      <w:sz w:val="24"/>
      <w:szCs w:val="24"/>
    </w:rPr>
  </w:style>
  <w:style w:type="character" w:customStyle="1" w:styleId="20">
    <w:name w:val="Заголовок 2 Знак"/>
    <w:link w:val="2"/>
    <w:rPr>
      <w:b/>
      <w:sz w:val="28"/>
      <w:lang w:val="ru-RU" w:eastAsia="kk-KZ" w:bidi="ar-SA"/>
    </w:rPr>
  </w:style>
  <w:style w:type="character" w:customStyle="1" w:styleId="FontStyle13">
    <w:name w:val="Font Style13"/>
    <w:rPr>
      <w:rFonts w:ascii="Times New Roman" w:hAnsi="Times New Roman" w:cs="Times New Roman"/>
      <w:sz w:val="22"/>
      <w:szCs w:val="22"/>
    </w:rPr>
  </w:style>
  <w:style w:type="character" w:styleId="a4">
    <w:name w:val="Hyperlink"/>
    <w:uiPriority w:val="99"/>
    <w:rsid w:val="00873195"/>
    <w:rPr>
      <w:color w:val="0000FF"/>
      <w:u w:val="single"/>
    </w:rPr>
  </w:style>
  <w:style w:type="character" w:styleId="a5">
    <w:name w:val="Strong"/>
    <w:uiPriority w:val="22"/>
    <w:qFormat/>
    <w:rsid w:val="00534BAC"/>
    <w:rPr>
      <w:b/>
      <w:bCs/>
    </w:rPr>
  </w:style>
  <w:style w:type="paragraph" w:styleId="a6">
    <w:name w:val="List Paragraph"/>
    <w:basedOn w:val="a"/>
    <w:uiPriority w:val="34"/>
    <w:qFormat/>
    <w:rsid w:val="00600EC3"/>
    <w:pPr>
      <w:spacing w:after="160" w:line="259" w:lineRule="auto"/>
      <w:ind w:left="720"/>
      <w:contextualSpacing/>
    </w:pPr>
    <w:rPr>
      <w:rFonts w:ascii="Arial" w:eastAsia="Calibri" w:hAnsi="Arial" w:cs="Arial"/>
      <w:sz w:val="22"/>
      <w:szCs w:val="22"/>
      <w:lang w:eastAsia="en-US"/>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uiPriority w:val="1"/>
    <w:locked/>
    <w:rsid w:val="00846014"/>
    <w:rPr>
      <w:rFonts w:ascii="Consolas" w:eastAsia="Consolas" w:hAnsi="Consolas" w:cs="Consolas"/>
      <w:lang w:val="ru-RU" w:eastAsia="ru-RU" w:bidi="ar-SA"/>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7"/>
    <w:uiPriority w:val="1"/>
    <w:unhideWhenUsed/>
    <w:qFormat/>
    <w:rsid w:val="00846014"/>
    <w:pPr>
      <w:contextualSpacing/>
    </w:pPr>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9292">
      <w:bodyDiv w:val="1"/>
      <w:marLeft w:val="0"/>
      <w:marRight w:val="0"/>
      <w:marTop w:val="0"/>
      <w:marBottom w:val="0"/>
      <w:divBdr>
        <w:top w:val="none" w:sz="0" w:space="0" w:color="auto"/>
        <w:left w:val="none" w:sz="0" w:space="0" w:color="auto"/>
        <w:bottom w:val="none" w:sz="0" w:space="0" w:color="auto"/>
        <w:right w:val="none" w:sz="0" w:space="0" w:color="auto"/>
      </w:divBdr>
    </w:div>
    <w:div w:id="13069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br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"Шымкент қаласының индустриалды аймағы" МКК</vt:lpstr>
    </vt:vector>
  </TitlesOfParts>
  <Company>Организация</Company>
  <LinksUpToDate>false</LinksUpToDate>
  <CharactersWithSpaces>1494</CharactersWithSpaces>
  <SharedDoc>false</SharedDoc>
  <HLinks>
    <vt:vector size="24" baseType="variant">
      <vt:variant>
        <vt:i4>4784228</vt:i4>
      </vt:variant>
      <vt:variant>
        <vt:i4>9</vt:i4>
      </vt:variant>
      <vt:variant>
        <vt:i4>0</vt:i4>
      </vt:variant>
      <vt:variant>
        <vt:i4>5</vt:i4>
      </vt:variant>
      <vt:variant>
        <vt:lpwstr>mailto:g.ibraev@kgd.gov.kz</vt:lpwstr>
      </vt:variant>
      <vt:variant>
        <vt:lpwstr/>
      </vt:variant>
      <vt:variant>
        <vt:i4>131082</vt:i4>
      </vt:variant>
      <vt:variant>
        <vt:i4>6</vt:i4>
      </vt:variant>
      <vt:variant>
        <vt:i4>0</vt:i4>
      </vt:variant>
      <vt:variant>
        <vt:i4>5</vt:i4>
      </vt:variant>
      <vt:variant>
        <vt:lpwstr>mailto:kp_uko@mail.ru</vt:lpwstr>
      </vt:variant>
      <vt:variant>
        <vt:lpwstr/>
      </vt:variant>
      <vt:variant>
        <vt:i4>4784228</vt:i4>
      </vt:variant>
      <vt:variant>
        <vt:i4>3</vt:i4>
      </vt:variant>
      <vt:variant>
        <vt:i4>0</vt:i4>
      </vt:variant>
      <vt:variant>
        <vt:i4>5</vt:i4>
      </vt:variant>
      <vt:variant>
        <vt:lpwstr>mailto:g.ibraev@kgd.gov.kz</vt:lpwstr>
      </vt:variant>
      <vt:variant>
        <vt:lpwstr/>
      </vt:variant>
      <vt:variant>
        <vt:i4>131082</vt:i4>
      </vt:variant>
      <vt:variant>
        <vt:i4>0</vt:i4>
      </vt:variant>
      <vt:variant>
        <vt:i4>0</vt:i4>
      </vt:variant>
      <vt:variant>
        <vt:i4>5</vt:i4>
      </vt:variant>
      <vt:variant>
        <vt:lpwstr>mailto:kp_uko@mail.ru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"Шымкент қаласының индустриалды аймағы" МКК</dc:title>
  <dc:creator>Customer</dc:creator>
  <cp:lastModifiedBy>a.kaldybai</cp:lastModifiedBy>
  <cp:revision>3</cp:revision>
  <cp:lastPrinted>2024-03-04T10:54:00Z</cp:lastPrinted>
  <dcterms:created xsi:type="dcterms:W3CDTF">2024-05-04T05:13:00Z</dcterms:created>
  <dcterms:modified xsi:type="dcterms:W3CDTF">2024-05-04T12:33:00Z</dcterms:modified>
</cp:coreProperties>
</file>