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5"/>
      </w:tblGrid>
      <w:tr w:rsidR="004C0B8E" w:rsidTr="004C0B8E">
        <w:tblPrEx>
          <w:tblCellMar>
            <w:top w:w="0" w:type="dxa"/>
            <w:bottom w:w="0" w:type="dxa"/>
          </w:tblCellMar>
        </w:tblPrEx>
        <w:tc>
          <w:tcPr>
            <w:tcW w:w="9995" w:type="dxa"/>
            <w:shd w:val="clear" w:color="auto" w:fill="auto"/>
          </w:tcPr>
          <w:p w:rsidR="004C0B8E" w:rsidRPr="004C0B8E" w:rsidRDefault="004C0B8E" w:rsidP="001F77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23.08.2022-ғы № МКБ-М-05-18/2264 шығыс хаты</w:t>
            </w:r>
          </w:p>
        </w:tc>
      </w:tr>
    </w:tbl>
    <w:p w:rsidR="001F7775" w:rsidRPr="00854A5B" w:rsidRDefault="001F7775" w:rsidP="001F7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1F7775" w:rsidRPr="00432D09" w:rsidRDefault="001F7775" w:rsidP="001F7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1F7775" w:rsidRDefault="001F7775" w:rsidP="001F7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C1970">
        <w:rPr>
          <w:rFonts w:ascii="Times New Roman" w:hAnsi="Times New Roman"/>
          <w:b/>
          <w:sz w:val="28"/>
          <w:szCs w:val="28"/>
          <w:lang w:val="kk-KZ"/>
        </w:rPr>
        <w:t xml:space="preserve"> решения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0A4661"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от </w:t>
      </w:r>
      <w:r w:rsidR="000A4661">
        <w:rPr>
          <w:rFonts w:ascii="Times New Roman" w:hAnsi="Times New Roman"/>
          <w:b/>
          <w:sz w:val="28"/>
          <w:szCs w:val="28"/>
          <w:lang w:val="kk-KZ"/>
        </w:rPr>
        <w:t>22</w:t>
      </w:r>
      <w:r>
        <w:rPr>
          <w:rFonts w:ascii="Times New Roman" w:hAnsi="Times New Roman"/>
          <w:b/>
          <w:sz w:val="28"/>
          <w:szCs w:val="28"/>
          <w:lang w:val="kk-KZ"/>
        </w:rPr>
        <w:t>.0</w:t>
      </w:r>
      <w:r w:rsidR="00066807">
        <w:rPr>
          <w:rFonts w:ascii="Times New Roman" w:hAnsi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/>
          <w:b/>
          <w:sz w:val="28"/>
          <w:szCs w:val="28"/>
          <w:lang w:val="kk-KZ"/>
        </w:rPr>
        <w:t>.2022 года</w:t>
      </w:r>
    </w:p>
    <w:p w:rsidR="001F7775" w:rsidRDefault="001F7775" w:rsidP="001F7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</w:t>
      </w:r>
      <w:r w:rsidR="00A921C2">
        <w:rPr>
          <w:rFonts w:ascii="Times New Roman" w:hAnsi="Times New Roman"/>
          <w:b/>
          <w:sz w:val="28"/>
          <w:szCs w:val="28"/>
          <w:lang w:val="kk-KZ"/>
        </w:rPr>
        <w:t>внуртенного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</w:p>
    <w:p w:rsidR="001F7775" w:rsidRDefault="001F7775" w:rsidP="001F7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</w:t>
      </w:r>
      <w:r w:rsidRPr="00CC1970">
        <w:rPr>
          <w:rFonts w:ascii="Times New Roman" w:hAnsi="Times New Roman"/>
          <w:b/>
          <w:sz w:val="28"/>
          <w:szCs w:val="28"/>
          <w:lang w:val="kk-KZ"/>
        </w:rPr>
        <w:t>Мактааральскому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району Департамента государственных доходов по </w:t>
      </w:r>
      <w:r w:rsidRPr="00CC1970">
        <w:rPr>
          <w:rFonts w:ascii="Times New Roman" w:hAnsi="Times New Roman"/>
          <w:b/>
          <w:sz w:val="28"/>
          <w:szCs w:val="28"/>
          <w:lang w:val="kk-KZ"/>
        </w:rPr>
        <w:t xml:space="preserve">Туркестанской области Комитета государственных доходов </w:t>
      </w:r>
    </w:p>
    <w:p w:rsidR="001F7775" w:rsidRDefault="001F7775" w:rsidP="001F7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C1970">
        <w:rPr>
          <w:rFonts w:ascii="Times New Roman" w:hAnsi="Times New Roman"/>
          <w:b/>
          <w:sz w:val="28"/>
          <w:szCs w:val="28"/>
          <w:lang w:val="kk-KZ"/>
        </w:rPr>
        <w:t>Министерства финансов Республики Казахстан</w:t>
      </w:r>
    </w:p>
    <w:p w:rsidR="001F7775" w:rsidRDefault="001F7775" w:rsidP="001F7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9341"/>
      </w:tblGrid>
      <w:tr w:rsidR="001F7775" w:rsidTr="004C7626"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75" w:rsidRDefault="001F7775" w:rsidP="004C7626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главного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специалиста отдела </w:t>
            </w:r>
            <w:r w:rsidR="000A4661">
              <w:rPr>
                <w:rFonts w:ascii="Times New Roman" w:hAnsi="Times New Roman"/>
                <w:sz w:val="28"/>
                <w:szCs w:val="28"/>
                <w:lang w:val="kk-KZ"/>
              </w:rPr>
              <w:t>кадровой службы и правовой работы</w:t>
            </w:r>
            <w:r w:rsidRPr="00D120B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-4),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Управление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Мактааральскому району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Департамента государственных доходов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Туркестанской области  </w:t>
            </w:r>
          </w:p>
          <w:p w:rsidR="001F7775" w:rsidRDefault="001F7775" w:rsidP="004C7626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(1 единица, блок - </w:t>
            </w:r>
            <w:r w:rsidR="000A4661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).</w:t>
            </w:r>
          </w:p>
          <w:p w:rsidR="001F7775" w:rsidRDefault="001F7775" w:rsidP="004C7626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1F7775" w:rsidTr="004C762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75" w:rsidRDefault="001F7775" w:rsidP="004C762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75" w:rsidRPr="001F7775" w:rsidRDefault="000A4661" w:rsidP="00974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263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  <w:t>Әбдірахман Қазыбек Амангелдіұлы</w:t>
            </w:r>
          </w:p>
        </w:tc>
      </w:tr>
    </w:tbl>
    <w:p w:rsidR="001F7775" w:rsidRPr="00854A5B" w:rsidRDefault="001F7775" w:rsidP="001F777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F7775" w:rsidRPr="00854A5B" w:rsidRDefault="001F7775" w:rsidP="001F7775">
      <w:pPr>
        <w:rPr>
          <w:sz w:val="28"/>
          <w:szCs w:val="28"/>
        </w:rPr>
      </w:pPr>
    </w:p>
    <w:p w:rsidR="001F7775" w:rsidRDefault="001F7775" w:rsidP="001F7775"/>
    <w:p w:rsidR="001F7775" w:rsidRDefault="001F7775" w:rsidP="001F7775"/>
    <w:p w:rsidR="00695246" w:rsidRDefault="00695246"/>
    <w:sectPr w:rsidR="00695246" w:rsidSect="00B74749">
      <w:headerReference w:type="default" r:id="rId6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708" w:rsidRDefault="00042708" w:rsidP="00DB112A">
      <w:pPr>
        <w:spacing w:after="0" w:line="240" w:lineRule="auto"/>
      </w:pPr>
      <w:r>
        <w:separator/>
      </w:r>
    </w:p>
  </w:endnote>
  <w:endnote w:type="continuationSeparator" w:id="1">
    <w:p w:rsidR="00042708" w:rsidRDefault="00042708" w:rsidP="00DB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708" w:rsidRDefault="00042708" w:rsidP="00DB112A">
      <w:pPr>
        <w:spacing w:after="0" w:line="240" w:lineRule="auto"/>
      </w:pPr>
      <w:r>
        <w:separator/>
      </w:r>
    </w:p>
  </w:footnote>
  <w:footnote w:type="continuationSeparator" w:id="1">
    <w:p w:rsidR="00042708" w:rsidRDefault="00042708" w:rsidP="00DB1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4C" w:rsidRDefault="004C0B8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1.5pt;margin-top:48.75pt;width:30pt;height:631.4pt;z-index:251661312;mso-wrap-style:tight" stroked="f">
          <v:textbox style="layout-flow:vertical;mso-layout-flow-alt:bottom-to-top">
            <w:txbxContent>
              <w:p w:rsidR="004C0B8E" w:rsidRPr="004C0B8E" w:rsidRDefault="004C0B8E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23.08.2022 ЭҚАБЖ МО (7.21.2 нұсқасы)  ЭЦҚ-ны тексерудің нәтижесі оң. </w:t>
                </w:r>
              </w:p>
            </w:txbxContent>
          </v:textbox>
        </v:shape>
      </w:pict>
    </w:r>
    <w:r w:rsidR="000E33E0">
      <w:rPr>
        <w:noProof/>
      </w:rPr>
      <w:pict>
        <v:shape id="_x0000_s1025" type="#_x0000_t202" style="position:absolute;margin-left:501.5pt;margin-top:48.75pt;width:30pt;height:631.4pt;z-index:251660288;mso-wrap-style:tight" stroked="f">
          <v:textbox style="layout-flow:vertical;mso-layout-flow-alt:bottom-to-top">
            <w:txbxContent>
              <w:p w:rsidR="00EE404C" w:rsidRPr="00EE404C" w:rsidRDefault="006A5337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12.07.2022 ЭҚАБЖ МО (7.21.2 нұсқасы) 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cumentProtection w:edit="readOnly" w:enforcement="1" w:cryptProviderType="rsaFull" w:cryptAlgorithmClass="hash" w:cryptAlgorithmType="typeAny" w:cryptAlgorithmSid="4" w:cryptSpinCount="50000" w:hash="w4YIc/COBgBjPz+ekMpFVGxvKyE=" w:salt="5pWO7zJH+ixbnYgYBjaCTQ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F7775"/>
    <w:rsid w:val="00042708"/>
    <w:rsid w:val="00066807"/>
    <w:rsid w:val="000A4661"/>
    <w:rsid w:val="000E33E0"/>
    <w:rsid w:val="001F7775"/>
    <w:rsid w:val="00424379"/>
    <w:rsid w:val="004C0B8E"/>
    <w:rsid w:val="006541C6"/>
    <w:rsid w:val="006568C7"/>
    <w:rsid w:val="00695246"/>
    <w:rsid w:val="006A5337"/>
    <w:rsid w:val="00974F86"/>
    <w:rsid w:val="00A921C2"/>
    <w:rsid w:val="00C32338"/>
    <w:rsid w:val="00DB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777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0B8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572</Characters>
  <Application>Microsoft Office Word</Application>
  <DocSecurity>8</DocSecurity>
  <Lines>4</Lines>
  <Paragraphs>1</Paragraphs>
  <ScaleCrop>false</ScaleCrop>
  <Company>AlexSoft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K.Abdirakhman</dc:creator>
  <cp:lastModifiedBy>K.Abdirakhman</cp:lastModifiedBy>
  <cp:revision>6</cp:revision>
  <dcterms:created xsi:type="dcterms:W3CDTF">2022-08-09T10:53:00Z</dcterms:created>
  <dcterms:modified xsi:type="dcterms:W3CDTF">2022-08-23T09:17:00Z</dcterms:modified>
</cp:coreProperties>
</file>