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30064B" w:rsidTr="0030064B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0064B" w:rsidRPr="0030064B" w:rsidRDefault="0030064B" w:rsidP="00465F7E">
            <w:pPr>
              <w:spacing w:after="0"/>
              <w:jc w:val="both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23.08.2022-ғы № МКБ-М-05-18/2264 шығыс хаты</w:t>
            </w:r>
          </w:p>
        </w:tc>
      </w:tr>
    </w:tbl>
    <w:p w:rsidR="00465F7E" w:rsidRPr="00F54C67" w:rsidRDefault="00465F7E" w:rsidP="00465F7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4C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Pr="00F54C6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Қазақстан  Республикасы  Қаржы министрлігінің  Мемлекеттік кірістер комитеті Түркістан облысы бойынша Мемлекеттік кірістер департаментінің </w:t>
      </w:r>
      <w:r w:rsidRPr="00F54C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Мақтаарал ауданы бойынша Мемлекеттік кірістер басқармасының конкурстық комиссияның 2022 жылғы </w:t>
      </w:r>
      <w:r w:rsidR="00926397">
        <w:rPr>
          <w:rFonts w:ascii="Times New Roman" w:hAnsi="Times New Roman" w:cs="Times New Roman"/>
          <w:b/>
          <w:sz w:val="28"/>
          <w:szCs w:val="28"/>
          <w:lang w:val="kk-KZ"/>
        </w:rPr>
        <w:t>22</w:t>
      </w:r>
      <w:r w:rsidRPr="00F54C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тамыздағы</w:t>
      </w:r>
      <w:r w:rsidRPr="00F54C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№0</w:t>
      </w:r>
      <w:r w:rsidR="00926397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F54C6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хаттама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сының </w:t>
      </w:r>
      <w:r w:rsidRPr="00F54C6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шешіміне сәйкес </w:t>
      </w:r>
      <w:r w:rsidR="0066694E">
        <w:rPr>
          <w:rFonts w:ascii="Times New Roman" w:hAnsi="Times New Roman" w:cs="Times New Roman"/>
          <w:b/>
          <w:bCs/>
          <w:sz w:val="28"/>
          <w:szCs w:val="28"/>
          <w:lang w:val="kk-KZ"/>
        </w:rPr>
        <w:t>ішкі</w:t>
      </w:r>
      <w:r w:rsidRPr="00F54C6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конкурс нәтижесі</w:t>
      </w:r>
      <w:r w:rsidRPr="00F54C6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465F7E" w:rsidRPr="00F54C67" w:rsidRDefault="00465F7E" w:rsidP="00465F7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9341"/>
      </w:tblGrid>
      <w:tr w:rsidR="00465F7E" w:rsidRPr="00926397" w:rsidTr="004C7626">
        <w:tc>
          <w:tcPr>
            <w:tcW w:w="9995" w:type="dxa"/>
            <w:gridSpan w:val="2"/>
          </w:tcPr>
          <w:p w:rsidR="00465F7E" w:rsidRPr="00926397" w:rsidRDefault="00465F7E" w:rsidP="009263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263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Түркістан облысы</w:t>
            </w:r>
            <w:r w:rsidRPr="009263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бойынша Мемлекеттік кірістер департаментінің </w:t>
            </w:r>
            <w:r w:rsidRPr="0092639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Мақтаарал ауданы бойынша Мемлекеттік кірістер басқармасының </w:t>
            </w:r>
            <w:r w:rsidR="0092639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</w:t>
            </w:r>
            <w:r w:rsidR="00926397" w:rsidRPr="009263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адр қызметі және құқықтық жұмыс </w:t>
            </w:r>
            <w:r w:rsidRPr="0092639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бөлімінің бас маманы (</w:t>
            </w:r>
            <w:r w:rsidRPr="009263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C-R-4 санаты) лауазымына, (1 бірлік, </w:t>
            </w:r>
            <w:r w:rsidR="00926397" w:rsidRPr="009263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9263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-блок)</w:t>
            </w:r>
          </w:p>
        </w:tc>
      </w:tr>
      <w:tr w:rsidR="00465F7E" w:rsidRPr="004A3892" w:rsidTr="004C7626">
        <w:tc>
          <w:tcPr>
            <w:tcW w:w="654" w:type="dxa"/>
          </w:tcPr>
          <w:p w:rsidR="00465F7E" w:rsidRPr="00926397" w:rsidRDefault="00465F7E" w:rsidP="004C76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63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465F7E" w:rsidRPr="00926397" w:rsidRDefault="00926397" w:rsidP="006669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263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  <w:t>Әбдірахман Қазыбек Амангелдіұлы</w:t>
            </w:r>
          </w:p>
        </w:tc>
      </w:tr>
    </w:tbl>
    <w:p w:rsidR="00465F7E" w:rsidRPr="004F1CE3" w:rsidRDefault="00465F7E" w:rsidP="00465F7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5F7E" w:rsidRDefault="00465F7E" w:rsidP="00465F7E">
      <w:pPr>
        <w:pStyle w:val="a3"/>
        <w:rPr>
          <w:bCs/>
          <w:sz w:val="26"/>
          <w:szCs w:val="26"/>
          <w:lang w:val="kk-KZ"/>
        </w:rPr>
      </w:pPr>
    </w:p>
    <w:p w:rsidR="00695246" w:rsidRDefault="00695246"/>
    <w:sectPr w:rsidR="00695246" w:rsidSect="0069524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64B" w:rsidRDefault="0030064B" w:rsidP="0030064B">
      <w:pPr>
        <w:spacing w:after="0" w:line="240" w:lineRule="auto"/>
      </w:pPr>
      <w:r>
        <w:separator/>
      </w:r>
    </w:p>
  </w:endnote>
  <w:endnote w:type="continuationSeparator" w:id="1">
    <w:p w:rsidR="0030064B" w:rsidRDefault="0030064B" w:rsidP="0030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64B" w:rsidRDefault="0030064B" w:rsidP="0030064B">
      <w:pPr>
        <w:spacing w:after="0" w:line="240" w:lineRule="auto"/>
      </w:pPr>
      <w:r>
        <w:separator/>
      </w:r>
    </w:p>
  </w:footnote>
  <w:footnote w:type="continuationSeparator" w:id="1">
    <w:p w:rsidR="0030064B" w:rsidRDefault="0030064B" w:rsidP="00300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64B" w:rsidRDefault="0030064B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30064B" w:rsidRPr="0030064B" w:rsidRDefault="0030064B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23.08.2022 ЭҚАБЖ МО (7.21.2 нұсқасы)  ЭЦҚ-ны тексерудің нәтижесі оң.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cumentProtection w:edit="readOnly" w:enforcement="1" w:cryptProviderType="rsaFull" w:cryptAlgorithmClass="hash" w:cryptAlgorithmType="typeAny" w:cryptAlgorithmSid="4" w:cryptSpinCount="50000" w:hash="h14v2lk1lWwC7ksp1ad4e/Xsl0E=" w:salt="XmvkDNkT6BGlpqAALy6I7A=="/>
  <w:defaultTabStop w:val="708"/>
  <w:characterSpacingControl w:val="doNotCompress"/>
  <w:hdrShapeDefaults>
    <o:shapedefaults v:ext="edit" spidmax="5122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465F7E"/>
    <w:rsid w:val="0030064B"/>
    <w:rsid w:val="00465F7E"/>
    <w:rsid w:val="0066694E"/>
    <w:rsid w:val="00695246"/>
    <w:rsid w:val="00897C99"/>
    <w:rsid w:val="00926397"/>
    <w:rsid w:val="009C3B47"/>
    <w:rsid w:val="00CB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65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00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064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00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064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526</Characters>
  <Application>Microsoft Office Word</Application>
  <DocSecurity>8</DocSecurity>
  <Lines>4</Lines>
  <Paragraphs>1</Paragraphs>
  <ScaleCrop>false</ScaleCrop>
  <Company>AlexSoft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K.Abdirakhman</dc:creator>
  <cp:lastModifiedBy>K.Abdirakhman</cp:lastModifiedBy>
  <cp:revision>4</cp:revision>
  <dcterms:created xsi:type="dcterms:W3CDTF">2022-08-09T10:51:00Z</dcterms:created>
  <dcterms:modified xsi:type="dcterms:W3CDTF">2022-08-23T09:17:00Z</dcterms:modified>
</cp:coreProperties>
</file>