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3A" w:rsidRPr="004F1CE3" w:rsidRDefault="00D20E3A" w:rsidP="00D20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>«Б» корпусының  бос мемлекетті</w:t>
      </w:r>
      <w:r w:rsidR="00724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әкімшілік лауазымдарға орналасуға мемлекеттік қызметшілері арасында </w:t>
      </w:r>
      <w:r w:rsidR="001A3C54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өткізу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Отырар ауданы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Мемлекеттік кірістер басқармасының кон</w:t>
      </w:r>
      <w:r w:rsidR="00056CC4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1A3C54">
        <w:rPr>
          <w:rFonts w:ascii="Times New Roman" w:hAnsi="Times New Roman" w:cs="Times New Roman"/>
          <w:b/>
          <w:sz w:val="28"/>
          <w:szCs w:val="28"/>
          <w:lang w:val="kk-KZ"/>
        </w:rPr>
        <w:t>урстық комиссияның 2025 жылғы 04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3C54">
        <w:rPr>
          <w:rFonts w:ascii="Times New Roman" w:hAnsi="Times New Roman" w:cs="Times New Roman"/>
          <w:b/>
          <w:sz w:val="28"/>
          <w:szCs w:val="28"/>
          <w:lang w:val="kk-KZ"/>
        </w:rPr>
        <w:t>шілдедегі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1A3C5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 ШЕШІМІ:</w:t>
      </w:r>
    </w:p>
    <w:p w:rsidR="00D20E3A" w:rsidRPr="004F1CE3" w:rsidRDefault="00D20E3A" w:rsidP="00D20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E3A" w:rsidRPr="004F1CE3" w:rsidRDefault="007241A6" w:rsidP="00D20E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>«Б» корпусының  бос мемлекетті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 әкімшілік лауазымдарға орналасуға мемлекеттік қызметшілері арасында ішкі</w:t>
      </w:r>
      <w:r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</w:t>
      </w:r>
      <w:r w:rsidR="00D20E3A" w:rsidRPr="004F1CE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бойынша</w:t>
      </w:r>
      <w:r w:rsidR="00D20E3A" w:rsidRPr="004F1C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кандидаттардың тізімі: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9499"/>
      </w:tblGrid>
      <w:tr w:rsidR="00D20E3A" w:rsidRPr="00EB47DB" w:rsidTr="00303142">
        <w:tc>
          <w:tcPr>
            <w:tcW w:w="10065" w:type="dxa"/>
            <w:gridSpan w:val="2"/>
          </w:tcPr>
          <w:p w:rsidR="00D20E3A" w:rsidRPr="004F1CE3" w:rsidRDefault="00D20E3A" w:rsidP="001A3C54">
            <w:pPr>
              <w:tabs>
                <w:tab w:val="left" w:pos="142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1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Отырар ауданы</w:t>
            </w:r>
            <w:r w:rsidRPr="004F1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бойынша Мемлекеттік кірістер басқармасының </w:t>
            </w:r>
            <w:r w:rsidR="001A3C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Ұйымдастыру-құқықтыұ жұмыс бөлімінің басшысы  (С-R-3 санаты, В</w:t>
            </w:r>
            <w:r w:rsidR="007E5658" w:rsidRPr="007E56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блок)</w:t>
            </w:r>
            <w:r w:rsidR="007E56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F1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лауазымына: </w:t>
            </w:r>
          </w:p>
        </w:tc>
      </w:tr>
      <w:tr w:rsidR="00D20E3A" w:rsidRPr="004F1CE3" w:rsidTr="00303142">
        <w:tc>
          <w:tcPr>
            <w:tcW w:w="566" w:type="dxa"/>
          </w:tcPr>
          <w:p w:rsidR="00D20E3A" w:rsidRPr="004F1CE3" w:rsidRDefault="00D20E3A" w:rsidP="00303142">
            <w:pPr>
              <w:tabs>
                <w:tab w:val="left" w:pos="142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C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99" w:type="dxa"/>
          </w:tcPr>
          <w:p w:rsidR="00D20E3A" w:rsidRPr="00D20E3A" w:rsidRDefault="001A3C54" w:rsidP="00BD13F3">
            <w:pPr>
              <w:tabs>
                <w:tab w:val="left" w:pos="142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Кулымбетов Досбол Асанулы</w:t>
            </w:r>
          </w:p>
        </w:tc>
      </w:tr>
    </w:tbl>
    <w:p w:rsidR="00D20E3A" w:rsidRPr="004F1CE3" w:rsidRDefault="00D20E3A" w:rsidP="00D20E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391" w:rsidRDefault="00022391" w:rsidP="00D20E3A"/>
    <w:p w:rsidR="00390B87" w:rsidRDefault="00390B87" w:rsidP="00D20E3A"/>
    <w:p w:rsidR="00390B87" w:rsidRDefault="00390B87" w:rsidP="00D20E3A"/>
    <w:p w:rsidR="00390B87" w:rsidRDefault="00390B87" w:rsidP="00D20E3A"/>
    <w:p w:rsidR="00390B87" w:rsidRDefault="00390B87" w:rsidP="00D20E3A"/>
    <w:p w:rsidR="00390B87" w:rsidRDefault="00390B87" w:rsidP="00D20E3A"/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Default="00390B87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1A6" w:rsidRDefault="007241A6" w:rsidP="00390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B87" w:rsidRPr="00390B87" w:rsidRDefault="00390B87" w:rsidP="00D20E3A">
      <w:pPr>
        <w:rPr>
          <w:lang w:val="kk-KZ"/>
        </w:rPr>
      </w:pPr>
      <w:bookmarkStart w:id="0" w:name="_GoBack"/>
      <w:bookmarkEnd w:id="0"/>
    </w:p>
    <w:sectPr w:rsidR="00390B87" w:rsidRPr="00390B87" w:rsidSect="00DE50C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586" w:rsidRDefault="007F7586" w:rsidP="00FB1918">
      <w:pPr>
        <w:spacing w:after="0" w:line="240" w:lineRule="auto"/>
      </w:pPr>
      <w:r>
        <w:separator/>
      </w:r>
    </w:p>
  </w:endnote>
  <w:endnote w:type="continuationSeparator" w:id="0">
    <w:p w:rsidR="007F7586" w:rsidRDefault="007F758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586" w:rsidRDefault="007F7586" w:rsidP="00FB1918">
      <w:pPr>
        <w:spacing w:after="0" w:line="240" w:lineRule="auto"/>
      </w:pPr>
      <w:r>
        <w:separator/>
      </w:r>
    </w:p>
  </w:footnote>
  <w:footnote w:type="continuationSeparator" w:id="0">
    <w:p w:rsidR="007F7586" w:rsidRDefault="007F758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A9" w:rsidRDefault="007F758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Туркестанской области Комитета государственных доходов Министерства финансов Республики Казахстан - Орынбетов Д.М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3A"/>
    <w:rsid w:val="00022391"/>
    <w:rsid w:val="00056CC4"/>
    <w:rsid w:val="001A3C54"/>
    <w:rsid w:val="0024400F"/>
    <w:rsid w:val="00390B87"/>
    <w:rsid w:val="004F1CE3"/>
    <w:rsid w:val="00695AAD"/>
    <w:rsid w:val="006C643D"/>
    <w:rsid w:val="007241A6"/>
    <w:rsid w:val="007C4B67"/>
    <w:rsid w:val="007E5658"/>
    <w:rsid w:val="007F7586"/>
    <w:rsid w:val="009004F0"/>
    <w:rsid w:val="00BD13F3"/>
    <w:rsid w:val="00CE4D0C"/>
    <w:rsid w:val="00D20E3A"/>
    <w:rsid w:val="00D70D8A"/>
    <w:rsid w:val="00DE50C4"/>
    <w:rsid w:val="00E27B3A"/>
    <w:rsid w:val="00EB47DB"/>
    <w:rsid w:val="00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4F533C6-5673-4B06-9EB2-D9E6613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0C4"/>
  </w:style>
  <w:style w:type="paragraph" w:styleId="3">
    <w:name w:val="heading 3"/>
    <w:basedOn w:val="a"/>
    <w:next w:val="a"/>
    <w:link w:val="30"/>
    <w:uiPriority w:val="99"/>
    <w:qFormat/>
    <w:rsid w:val="00390B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90B8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390B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Даурен Орынбетов</cp:lastModifiedBy>
  <cp:revision>3</cp:revision>
  <cp:lastPrinted>2020-06-03T04:39:00Z</cp:lastPrinted>
  <dcterms:created xsi:type="dcterms:W3CDTF">2025-07-08T10:14:00Z</dcterms:created>
  <dcterms:modified xsi:type="dcterms:W3CDTF">2025-07-09T04:36:00Z</dcterms:modified>
</cp:coreProperties>
</file>