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0E3" w:rsidRPr="00296688" w:rsidRDefault="00AB20E3" w:rsidP="00AB20E3">
      <w:pPr>
        <w:pStyle w:val="3"/>
        <w:tabs>
          <w:tab w:val="left" w:pos="709"/>
        </w:tabs>
        <w:spacing w:before="0" w:after="0"/>
        <w:jc w:val="center"/>
        <w:rPr>
          <w:rFonts w:ascii="Times New Roman" w:hAnsi="Times New Roman"/>
          <w:bCs w:val="0"/>
          <w:sz w:val="24"/>
          <w:szCs w:val="24"/>
          <w:lang w:val="kk-KZ"/>
        </w:rPr>
      </w:pPr>
      <w:r w:rsidRPr="00296688">
        <w:rPr>
          <w:rFonts w:ascii="Times New Roman" w:hAnsi="Times New Roman"/>
          <w:bCs w:val="0"/>
          <w:sz w:val="24"/>
          <w:szCs w:val="24"/>
        </w:rPr>
        <w:t>Внутренний конкурс среди государственных служащих для занятия вакантной административной государственной должности корпуса «Б»</w:t>
      </w:r>
    </w:p>
    <w:p w:rsidR="007C1921" w:rsidRPr="00296688" w:rsidRDefault="007C1921" w:rsidP="00BE0A15">
      <w:pPr>
        <w:rPr>
          <w:i w:val="0"/>
          <w:sz w:val="24"/>
          <w:szCs w:val="24"/>
          <w:lang w:val="kk-KZ"/>
        </w:rPr>
      </w:pPr>
    </w:p>
    <w:p w:rsidR="000A734A" w:rsidRPr="003F5A11" w:rsidRDefault="000A734A" w:rsidP="000A734A">
      <w:pPr>
        <w:jc w:val="both"/>
        <w:rPr>
          <w:b w:val="0"/>
          <w:i w:val="0"/>
          <w:color w:val="000000"/>
          <w:sz w:val="24"/>
        </w:rPr>
      </w:pPr>
      <w:r w:rsidRPr="00296688">
        <w:rPr>
          <w:i w:val="0"/>
          <w:sz w:val="24"/>
          <w:szCs w:val="24"/>
          <w:lang w:val="kk-KZ"/>
        </w:rPr>
        <w:t>Для категории</w:t>
      </w:r>
      <w:r w:rsidR="00886A5F" w:rsidRPr="00886A5F">
        <w:rPr>
          <w:i w:val="0"/>
          <w:sz w:val="24"/>
          <w:szCs w:val="24"/>
        </w:rPr>
        <w:t xml:space="preserve"> </w:t>
      </w:r>
      <w:r w:rsidR="00DF412E" w:rsidRPr="00105403">
        <w:rPr>
          <w:i w:val="0"/>
          <w:sz w:val="24"/>
          <w:szCs w:val="24"/>
        </w:rPr>
        <w:t>С-</w:t>
      </w:r>
      <w:r w:rsidR="00DF412E" w:rsidRPr="00105403">
        <w:rPr>
          <w:i w:val="0"/>
          <w:sz w:val="24"/>
          <w:szCs w:val="24"/>
          <w:lang w:val="en-US"/>
        </w:rPr>
        <w:t>R</w:t>
      </w:r>
      <w:r w:rsidR="00DF412E" w:rsidRPr="00105403">
        <w:rPr>
          <w:i w:val="0"/>
          <w:sz w:val="24"/>
          <w:szCs w:val="24"/>
          <w:lang w:val="kk-KZ"/>
        </w:rPr>
        <w:t>-</w:t>
      </w:r>
      <w:r w:rsidR="00DF412E">
        <w:rPr>
          <w:i w:val="0"/>
          <w:sz w:val="24"/>
          <w:szCs w:val="24"/>
          <w:lang w:val="kk-KZ"/>
        </w:rPr>
        <w:t>3</w:t>
      </w:r>
      <w:r w:rsidRPr="00296688">
        <w:rPr>
          <w:i w:val="0"/>
          <w:sz w:val="24"/>
          <w:szCs w:val="24"/>
          <w:lang w:val="kk-KZ"/>
        </w:rPr>
        <w:t>:</w:t>
      </w:r>
      <w:r w:rsidRPr="00296688">
        <w:rPr>
          <w:b w:val="0"/>
          <w:i w:val="0"/>
          <w:sz w:val="24"/>
          <w:szCs w:val="24"/>
        </w:rPr>
        <w:t xml:space="preserve"> послевузовское или высшее образование</w:t>
      </w:r>
    </w:p>
    <w:p w:rsidR="000A734A" w:rsidRPr="00296688" w:rsidRDefault="00B470F7" w:rsidP="000A734A">
      <w:pPr>
        <w:jc w:val="both"/>
        <w:rPr>
          <w:b w:val="0"/>
          <w:i w:val="0"/>
          <w:sz w:val="24"/>
          <w:szCs w:val="24"/>
        </w:rPr>
      </w:pPr>
      <w:r w:rsidRPr="00B470F7">
        <w:rPr>
          <w:b w:val="0"/>
          <w:i w:val="0"/>
          <w:sz w:val="24"/>
          <w:szCs w:val="24"/>
        </w:rPr>
        <w:t xml:space="preserve">наличие следующих компетенций: </w:t>
      </w:r>
      <w:r w:rsidR="000A734A" w:rsidRPr="00296688">
        <w:rPr>
          <w:b w:val="0"/>
          <w:i w:val="0"/>
          <w:sz w:val="24"/>
          <w:szCs w:val="24"/>
        </w:rPr>
        <w:t>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rsidR="000A734A" w:rsidRPr="00910550" w:rsidRDefault="000A734A" w:rsidP="000A734A">
      <w:pPr>
        <w:jc w:val="both"/>
        <w:rPr>
          <w:i w:val="0"/>
          <w:sz w:val="24"/>
        </w:rPr>
      </w:pPr>
      <w:r w:rsidRPr="00296688">
        <w:rPr>
          <w:b w:val="0"/>
          <w:i w:val="0"/>
          <w:sz w:val="24"/>
          <w:szCs w:val="24"/>
        </w:rPr>
        <w:t xml:space="preserve">      </w:t>
      </w:r>
      <w:r w:rsidRPr="00910550">
        <w:rPr>
          <w:i w:val="0"/>
          <w:color w:val="000000"/>
          <w:sz w:val="24"/>
        </w:rPr>
        <w:t>опыт работы должен соответствовать одному из следующих требований:</w:t>
      </w:r>
    </w:p>
    <w:p w:rsidR="000A734A" w:rsidRPr="00910550" w:rsidRDefault="000A734A" w:rsidP="000A734A">
      <w:pPr>
        <w:jc w:val="both"/>
        <w:rPr>
          <w:b w:val="0"/>
          <w:i w:val="0"/>
          <w:sz w:val="24"/>
        </w:rPr>
      </w:pPr>
      <w:bookmarkStart w:id="0" w:name="z346"/>
      <w:r w:rsidRPr="00910550">
        <w:rPr>
          <w:b w:val="0"/>
          <w:i w:val="0"/>
          <w:color w:val="000000"/>
          <w:sz w:val="24"/>
        </w:rPr>
        <w:t>      1) не менее одного года стажа работы на государственных должностях;</w:t>
      </w:r>
    </w:p>
    <w:p w:rsidR="000A734A" w:rsidRPr="00910550" w:rsidRDefault="000A734A" w:rsidP="000A734A">
      <w:pPr>
        <w:jc w:val="both"/>
        <w:rPr>
          <w:b w:val="0"/>
          <w:i w:val="0"/>
          <w:sz w:val="24"/>
        </w:rPr>
      </w:pPr>
      <w:bookmarkStart w:id="1" w:name="z347"/>
      <w:bookmarkEnd w:id="0"/>
      <w:r w:rsidRPr="00910550">
        <w:rPr>
          <w:b w:val="0"/>
          <w:i w:val="0"/>
          <w:color w:val="000000"/>
          <w:sz w:val="24"/>
        </w:rPr>
        <w:t>      2) не менее двух лет стажа работы в областях, соответствующих функциональным направлениям конкретной должности данной категории;</w:t>
      </w:r>
    </w:p>
    <w:p w:rsidR="000A734A" w:rsidRPr="00910550" w:rsidRDefault="000A734A" w:rsidP="000A734A">
      <w:pPr>
        <w:jc w:val="both"/>
        <w:rPr>
          <w:b w:val="0"/>
          <w:i w:val="0"/>
          <w:sz w:val="24"/>
        </w:rPr>
      </w:pPr>
      <w:bookmarkStart w:id="2" w:name="z348"/>
      <w:bookmarkEnd w:id="1"/>
      <w:r w:rsidRPr="00910550">
        <w:rPr>
          <w:b w:val="0"/>
          <w:i w:val="0"/>
          <w:color w:val="000000"/>
          <w:sz w:val="24"/>
        </w:rPr>
        <w:t xml:space="preserve">      3) не менее </w:t>
      </w:r>
      <w:r w:rsidR="005659C1">
        <w:rPr>
          <w:b w:val="0"/>
          <w:i w:val="0"/>
          <w:color w:val="000000"/>
          <w:sz w:val="24"/>
          <w:lang w:val="kk-KZ"/>
        </w:rPr>
        <w:t>полуторалет</w:t>
      </w:r>
      <w:r w:rsidRPr="00910550">
        <w:rPr>
          <w:b w:val="0"/>
          <w:i w:val="0"/>
          <w:color w:val="000000"/>
          <w:sz w:val="24"/>
        </w:rPr>
        <w:t xml:space="preserve">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0A734A" w:rsidRPr="00910550" w:rsidRDefault="000A734A" w:rsidP="000A734A">
      <w:pPr>
        <w:jc w:val="both"/>
        <w:rPr>
          <w:b w:val="0"/>
          <w:i w:val="0"/>
          <w:sz w:val="24"/>
        </w:rPr>
      </w:pPr>
      <w:bookmarkStart w:id="3" w:name="z349"/>
      <w:bookmarkEnd w:id="2"/>
      <w:r w:rsidRPr="00910550">
        <w:rPr>
          <w:b w:val="0"/>
          <w:i w:val="0"/>
          <w:color w:val="000000"/>
          <w:sz w:val="24"/>
        </w:rPr>
        <w:t xml:space="preserve">      </w:t>
      </w:r>
      <w:bookmarkStart w:id="4" w:name="z351"/>
      <w:bookmarkEnd w:id="3"/>
      <w:r w:rsidR="00DF412E">
        <w:rPr>
          <w:b w:val="0"/>
          <w:i w:val="0"/>
          <w:color w:val="000000"/>
          <w:sz w:val="24"/>
          <w:lang w:val="kk-KZ"/>
        </w:rPr>
        <w:t>4</w:t>
      </w:r>
      <w:r w:rsidRPr="00910550">
        <w:rPr>
          <w:b w:val="0"/>
          <w:i w:val="0"/>
          <w:color w:val="000000"/>
          <w:sz w:val="24"/>
        </w:rPr>
        <w:t>)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0A734A" w:rsidRPr="00910550" w:rsidRDefault="000A734A" w:rsidP="000A734A">
      <w:pPr>
        <w:jc w:val="both"/>
        <w:rPr>
          <w:b w:val="0"/>
          <w:i w:val="0"/>
          <w:sz w:val="24"/>
        </w:rPr>
      </w:pPr>
      <w:bookmarkStart w:id="5" w:name="z352"/>
      <w:bookmarkEnd w:id="4"/>
      <w:r w:rsidRPr="00910550">
        <w:rPr>
          <w:b w:val="0"/>
          <w:i w:val="0"/>
          <w:color w:val="000000"/>
          <w:sz w:val="24"/>
        </w:rPr>
        <w:t xml:space="preserve">      </w:t>
      </w:r>
      <w:r w:rsidR="00DF412E">
        <w:rPr>
          <w:b w:val="0"/>
          <w:i w:val="0"/>
          <w:color w:val="000000"/>
          <w:sz w:val="24"/>
          <w:lang w:val="kk-KZ"/>
        </w:rPr>
        <w:t>5</w:t>
      </w:r>
      <w:r w:rsidRPr="00910550">
        <w:rPr>
          <w:b w:val="0"/>
          <w:i w:val="0"/>
          <w:color w:val="000000"/>
          <w:sz w:val="24"/>
        </w:rPr>
        <w:t>) наличие ученой степени;</w:t>
      </w:r>
    </w:p>
    <w:p w:rsidR="000A734A" w:rsidRPr="00910550" w:rsidRDefault="000A734A" w:rsidP="000A734A">
      <w:pPr>
        <w:jc w:val="both"/>
        <w:rPr>
          <w:b w:val="0"/>
          <w:i w:val="0"/>
          <w:sz w:val="24"/>
        </w:rPr>
      </w:pPr>
      <w:bookmarkStart w:id="6" w:name="z353"/>
      <w:bookmarkEnd w:id="5"/>
      <w:r w:rsidRPr="00910550">
        <w:rPr>
          <w:b w:val="0"/>
          <w:i w:val="0"/>
          <w:color w:val="000000"/>
          <w:sz w:val="24"/>
        </w:rPr>
        <w:t xml:space="preserve">      </w:t>
      </w:r>
      <w:r w:rsidR="00DF412E">
        <w:rPr>
          <w:b w:val="0"/>
          <w:i w:val="0"/>
          <w:color w:val="000000"/>
          <w:sz w:val="24"/>
          <w:lang w:val="kk-KZ"/>
        </w:rPr>
        <w:t>6</w:t>
      </w:r>
      <w:r w:rsidRPr="00910550">
        <w:rPr>
          <w:b w:val="0"/>
          <w:i w:val="0"/>
          <w:color w:val="000000"/>
          <w:sz w:val="24"/>
        </w:rPr>
        <w:t>) не менее пяти лет стажа работы для лиц, зачисленных в Президентский молодежный кадровый резерв;</w:t>
      </w:r>
    </w:p>
    <w:bookmarkEnd w:id="6"/>
    <w:p w:rsidR="0021761C" w:rsidRDefault="0021761C" w:rsidP="0050767D">
      <w:pPr>
        <w:ind w:right="-142"/>
        <w:jc w:val="both"/>
        <w:rPr>
          <w:b w:val="0"/>
          <w:i w:val="0"/>
          <w:sz w:val="24"/>
          <w:szCs w:val="24"/>
          <w:lang w:val="kk-KZ"/>
        </w:rPr>
      </w:pPr>
    </w:p>
    <w:p w:rsidR="0050767D" w:rsidRPr="00105403" w:rsidRDefault="0050767D" w:rsidP="0050767D">
      <w:pPr>
        <w:ind w:right="-142"/>
        <w:jc w:val="both"/>
        <w:rPr>
          <w:i w:val="0"/>
          <w:sz w:val="24"/>
          <w:szCs w:val="24"/>
        </w:rPr>
      </w:pPr>
      <w:r w:rsidRPr="00105403">
        <w:rPr>
          <w:b w:val="0"/>
          <w:i w:val="0"/>
          <w:sz w:val="24"/>
          <w:szCs w:val="24"/>
        </w:rPr>
        <w:t>  </w:t>
      </w:r>
      <w:r w:rsidRPr="00105403">
        <w:rPr>
          <w:i w:val="0"/>
          <w:sz w:val="24"/>
          <w:szCs w:val="24"/>
        </w:rPr>
        <w:t>Должностные оклады административных государственных служащих</w:t>
      </w:r>
    </w:p>
    <w:tbl>
      <w:tblPr>
        <w:tblW w:w="907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127"/>
        <w:gridCol w:w="3403"/>
        <w:gridCol w:w="3545"/>
      </w:tblGrid>
      <w:tr w:rsidR="0050767D" w:rsidRPr="00105403" w:rsidTr="00C0388C">
        <w:trPr>
          <w:cantSplit/>
          <w:trHeight w:val="2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50767D" w:rsidRPr="00105403" w:rsidRDefault="009B0AEA" w:rsidP="00C0388C">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105403">
              <w:rPr>
                <w:i w:val="0"/>
                <w:iCs w:val="0"/>
                <w:sz w:val="24"/>
                <w:szCs w:val="24"/>
                <w:lang w:val="kk-KZ"/>
              </w:rPr>
              <w:t>Категория</w:t>
            </w:r>
          </w:p>
        </w:tc>
        <w:tc>
          <w:tcPr>
            <w:tcW w:w="6948" w:type="dxa"/>
            <w:gridSpan w:val="2"/>
            <w:tcBorders>
              <w:top w:val="single" w:sz="4" w:space="0" w:color="auto"/>
              <w:left w:val="single" w:sz="4" w:space="0" w:color="auto"/>
              <w:bottom w:val="single" w:sz="4" w:space="0" w:color="auto"/>
              <w:right w:val="single" w:sz="4" w:space="0" w:color="auto"/>
            </w:tcBorders>
            <w:vAlign w:val="center"/>
            <w:hideMark/>
          </w:tcPr>
          <w:p w:rsidR="0050767D" w:rsidRPr="00105403" w:rsidRDefault="0050767D" w:rsidP="00E6516F">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105403">
              <w:rPr>
                <w:i w:val="0"/>
                <w:iCs w:val="0"/>
                <w:sz w:val="24"/>
                <w:szCs w:val="24"/>
                <w:lang w:val="kk-KZ"/>
              </w:rPr>
              <w:t xml:space="preserve">В зависимости от </w:t>
            </w:r>
            <w:r w:rsidR="00E6516F" w:rsidRPr="00105403">
              <w:rPr>
                <w:i w:val="0"/>
                <w:iCs w:val="0"/>
                <w:sz w:val="24"/>
                <w:szCs w:val="24"/>
                <w:lang w:val="kk-KZ"/>
              </w:rPr>
              <w:t>выслуги лет</w:t>
            </w:r>
          </w:p>
        </w:tc>
      </w:tr>
      <w:tr w:rsidR="0050767D" w:rsidRPr="00105403" w:rsidTr="00C0388C">
        <w:trPr>
          <w:cantSplit/>
          <w:trHeight w:val="2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50767D" w:rsidRPr="00105403" w:rsidRDefault="0050767D" w:rsidP="00C0388C">
            <w:pPr>
              <w:widowControl/>
              <w:snapToGrid/>
              <w:spacing w:line="276" w:lineRule="auto"/>
              <w:jc w:val="left"/>
              <w:rPr>
                <w:i w:val="0"/>
                <w:iCs w:val="0"/>
                <w:sz w:val="24"/>
                <w:szCs w:val="24"/>
                <w:lang w:val="kk-KZ"/>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50767D" w:rsidRPr="00105403" w:rsidRDefault="0050767D" w:rsidP="00C0388C">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105403">
              <w:rPr>
                <w:rFonts w:ascii="Times New Roman" w:hAnsi="Times New Roman" w:cs="Times New Roman"/>
                <w:bCs w:val="0"/>
                <w:sz w:val="24"/>
                <w:szCs w:val="24"/>
                <w:lang w:val="kk-KZ"/>
              </w:rPr>
              <w:t>min</w:t>
            </w:r>
          </w:p>
        </w:tc>
        <w:tc>
          <w:tcPr>
            <w:tcW w:w="3545" w:type="dxa"/>
            <w:tcBorders>
              <w:top w:val="single" w:sz="4" w:space="0" w:color="auto"/>
              <w:left w:val="single" w:sz="4" w:space="0" w:color="auto"/>
              <w:bottom w:val="single" w:sz="4" w:space="0" w:color="auto"/>
              <w:right w:val="single" w:sz="4" w:space="0" w:color="auto"/>
            </w:tcBorders>
            <w:vAlign w:val="center"/>
            <w:hideMark/>
          </w:tcPr>
          <w:p w:rsidR="0050767D" w:rsidRPr="00105403" w:rsidRDefault="0050767D" w:rsidP="00C0388C">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105403">
              <w:rPr>
                <w:rFonts w:ascii="Times New Roman" w:hAnsi="Times New Roman" w:cs="Times New Roman"/>
                <w:bCs w:val="0"/>
                <w:sz w:val="24"/>
                <w:szCs w:val="24"/>
                <w:lang w:val="kk-KZ"/>
              </w:rPr>
              <w:t>max</w:t>
            </w:r>
          </w:p>
        </w:tc>
      </w:tr>
      <w:tr w:rsidR="00574519" w:rsidRPr="00296688" w:rsidTr="00C0388C">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tcPr>
          <w:p w:rsidR="00574519" w:rsidRPr="00DF412E" w:rsidRDefault="00574519" w:rsidP="00574519">
            <w:pPr>
              <w:widowControl/>
              <w:snapToGrid/>
              <w:spacing w:line="276" w:lineRule="auto"/>
              <w:rPr>
                <w:i w:val="0"/>
                <w:sz w:val="24"/>
                <w:szCs w:val="24"/>
                <w:highlight w:val="yellow"/>
                <w:lang w:val="kk-KZ"/>
              </w:rPr>
            </w:pPr>
            <w:r w:rsidRPr="00105403">
              <w:rPr>
                <w:i w:val="0"/>
                <w:sz w:val="24"/>
                <w:szCs w:val="24"/>
              </w:rPr>
              <w:t>С-</w:t>
            </w:r>
            <w:r w:rsidRPr="00105403">
              <w:rPr>
                <w:i w:val="0"/>
                <w:sz w:val="24"/>
                <w:szCs w:val="24"/>
                <w:lang w:val="en-US"/>
              </w:rPr>
              <w:t>R</w:t>
            </w:r>
            <w:r w:rsidRPr="00105403">
              <w:rPr>
                <w:i w:val="0"/>
                <w:sz w:val="24"/>
                <w:szCs w:val="24"/>
                <w:lang w:val="kk-KZ"/>
              </w:rPr>
              <w:t>-</w:t>
            </w:r>
            <w:r>
              <w:rPr>
                <w:i w:val="0"/>
                <w:sz w:val="24"/>
                <w:szCs w:val="24"/>
                <w:lang w:val="kk-KZ"/>
              </w:rPr>
              <w:t>3</w:t>
            </w:r>
          </w:p>
        </w:tc>
        <w:tc>
          <w:tcPr>
            <w:tcW w:w="3403" w:type="dxa"/>
            <w:tcBorders>
              <w:top w:val="single" w:sz="4" w:space="0" w:color="auto"/>
              <w:left w:val="single" w:sz="4" w:space="0" w:color="auto"/>
              <w:bottom w:val="single" w:sz="4" w:space="0" w:color="auto"/>
              <w:right w:val="single" w:sz="4" w:space="0" w:color="auto"/>
            </w:tcBorders>
            <w:vAlign w:val="center"/>
          </w:tcPr>
          <w:p w:rsidR="00574519" w:rsidRPr="003418AE" w:rsidRDefault="00574519" w:rsidP="00574519">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color w:val="000000"/>
                <w:sz w:val="24"/>
                <w:szCs w:val="24"/>
                <w:highlight w:val="yellow"/>
                <w:lang w:val="kk-KZ"/>
              </w:rPr>
            </w:pPr>
            <w:r>
              <w:rPr>
                <w:rFonts w:ascii="Times New Roman" w:hAnsi="Times New Roman" w:cs="Times New Roman"/>
                <w:color w:val="000000"/>
                <w:sz w:val="24"/>
                <w:szCs w:val="24"/>
                <w:lang w:val="kk-KZ"/>
              </w:rPr>
              <w:t>253590</w:t>
            </w:r>
          </w:p>
        </w:tc>
        <w:tc>
          <w:tcPr>
            <w:tcW w:w="3545" w:type="dxa"/>
            <w:tcBorders>
              <w:top w:val="single" w:sz="4" w:space="0" w:color="auto"/>
              <w:left w:val="single" w:sz="4" w:space="0" w:color="auto"/>
              <w:bottom w:val="single" w:sz="4" w:space="0" w:color="auto"/>
              <w:right w:val="single" w:sz="4" w:space="0" w:color="auto"/>
            </w:tcBorders>
            <w:vAlign w:val="center"/>
          </w:tcPr>
          <w:p w:rsidR="00574519" w:rsidRPr="003418AE" w:rsidRDefault="00574519" w:rsidP="00574519">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302255</w:t>
            </w:r>
          </w:p>
        </w:tc>
      </w:tr>
    </w:tbl>
    <w:p w:rsidR="00934D4D" w:rsidRDefault="00934D4D" w:rsidP="0050767D">
      <w:pPr>
        <w:jc w:val="both"/>
        <w:rPr>
          <w:sz w:val="24"/>
          <w:szCs w:val="24"/>
        </w:rPr>
      </w:pPr>
    </w:p>
    <w:p w:rsidR="007C1921" w:rsidRDefault="00AC487D" w:rsidP="00934D4D">
      <w:pPr>
        <w:jc w:val="both"/>
        <w:rPr>
          <w:i w:val="0"/>
          <w:sz w:val="24"/>
          <w:szCs w:val="24"/>
          <w:lang w:val="kk-KZ"/>
        </w:rPr>
      </w:pPr>
      <w:r w:rsidRPr="00AC487D">
        <w:rPr>
          <w:i w:val="0"/>
          <w:color w:val="000000"/>
          <w:sz w:val="24"/>
        </w:rPr>
        <w:t>«</w:t>
      </w:r>
      <w:r w:rsidRPr="00AC487D">
        <w:rPr>
          <w:i w:val="0"/>
          <w:color w:val="000000"/>
          <w:sz w:val="24"/>
          <w:lang w:val="kk-KZ"/>
        </w:rPr>
        <w:t>Управление государственных доходов по Келесскому району Д</w:t>
      </w:r>
      <w:r w:rsidRPr="00AC487D">
        <w:rPr>
          <w:i w:val="0"/>
          <w:color w:val="000000"/>
          <w:sz w:val="24"/>
        </w:rPr>
        <w:t>епартамент</w:t>
      </w:r>
      <w:r w:rsidRPr="00AC487D">
        <w:rPr>
          <w:i w:val="0"/>
          <w:color w:val="000000"/>
          <w:sz w:val="24"/>
          <w:lang w:val="kk-KZ"/>
        </w:rPr>
        <w:t xml:space="preserve">а государственных доходов </w:t>
      </w:r>
      <w:r w:rsidRPr="00AC487D">
        <w:rPr>
          <w:i w:val="0"/>
          <w:color w:val="000000"/>
          <w:sz w:val="24"/>
        </w:rPr>
        <w:t xml:space="preserve">по </w:t>
      </w:r>
      <w:r w:rsidRPr="00AC487D">
        <w:rPr>
          <w:i w:val="0"/>
          <w:color w:val="000000"/>
          <w:sz w:val="24"/>
          <w:lang w:val="kk-KZ"/>
        </w:rPr>
        <w:t>Туркестанской</w:t>
      </w:r>
      <w:r w:rsidRPr="00AC487D">
        <w:rPr>
          <w:i w:val="0"/>
          <w:color w:val="000000"/>
          <w:sz w:val="24"/>
        </w:rPr>
        <w:t xml:space="preserve"> области </w:t>
      </w:r>
      <w:r w:rsidRPr="00AC487D">
        <w:rPr>
          <w:i w:val="0"/>
          <w:color w:val="000000"/>
          <w:sz w:val="24"/>
          <w:lang w:val="kk-KZ"/>
        </w:rPr>
        <w:t>К</w:t>
      </w:r>
      <w:r w:rsidRPr="00AC487D">
        <w:rPr>
          <w:i w:val="0"/>
          <w:color w:val="000000"/>
          <w:sz w:val="24"/>
        </w:rPr>
        <w:t>омитета</w:t>
      </w:r>
      <w:r w:rsidRPr="00AC487D">
        <w:rPr>
          <w:i w:val="0"/>
          <w:color w:val="000000"/>
          <w:sz w:val="24"/>
          <w:lang w:val="kk-KZ"/>
        </w:rPr>
        <w:t xml:space="preserve"> государственных доходов</w:t>
      </w:r>
      <w:r w:rsidRPr="00AC487D">
        <w:rPr>
          <w:i w:val="0"/>
          <w:color w:val="000000"/>
          <w:sz w:val="24"/>
        </w:rPr>
        <w:t xml:space="preserve"> Министерства финансов Республики Казахстан», индекс </w:t>
      </w:r>
      <w:r w:rsidRPr="00AC487D">
        <w:rPr>
          <w:i w:val="0"/>
          <w:color w:val="000000"/>
          <w:sz w:val="24"/>
          <w:lang w:val="kk-KZ"/>
        </w:rPr>
        <w:t>160905, Келесский район, с.Абай</w:t>
      </w:r>
      <w:r w:rsidR="00E26FDF">
        <w:rPr>
          <w:i w:val="0"/>
          <w:color w:val="000000"/>
          <w:sz w:val="24"/>
        </w:rPr>
        <w:t>, ул.</w:t>
      </w:r>
      <w:r w:rsidR="00E26FDF">
        <w:rPr>
          <w:i w:val="0"/>
          <w:color w:val="000000"/>
          <w:sz w:val="24"/>
          <w:lang w:val="kk-KZ"/>
        </w:rPr>
        <w:t>Сатпаева №33</w:t>
      </w:r>
      <w:r w:rsidRPr="00AC487D">
        <w:rPr>
          <w:i w:val="0"/>
          <w:color w:val="000000"/>
          <w:sz w:val="24"/>
        </w:rPr>
        <w:t xml:space="preserve">, телефон для справок </w:t>
      </w:r>
      <w:r w:rsidR="0082499B">
        <w:rPr>
          <w:i w:val="0"/>
          <w:color w:val="000000"/>
          <w:sz w:val="24"/>
          <w:lang w:val="kk-KZ"/>
        </w:rPr>
        <w:t xml:space="preserve">8 </w:t>
      </w:r>
      <w:r w:rsidRPr="00AC487D">
        <w:rPr>
          <w:i w:val="0"/>
          <w:color w:val="000000"/>
          <w:sz w:val="24"/>
          <w:lang w:val="kk-KZ"/>
        </w:rPr>
        <w:t>(72532) 3-16-36, электронный адрес:</w:t>
      </w:r>
      <w:r w:rsidR="0065276D" w:rsidRPr="0065276D">
        <w:rPr>
          <w:sz w:val="24"/>
        </w:rPr>
        <w:t xml:space="preserve"> </w:t>
      </w:r>
      <w:hyperlink r:id="rId8" w:history="1">
        <w:r w:rsidR="00952533" w:rsidRPr="00082632">
          <w:rPr>
            <w:rStyle w:val="a3"/>
            <w:sz w:val="24"/>
          </w:rPr>
          <w:t>b.</w:t>
        </w:r>
        <w:r w:rsidR="00952533" w:rsidRPr="00082632">
          <w:rPr>
            <w:rStyle w:val="a3"/>
            <w:sz w:val="24"/>
            <w:lang w:val="en-US"/>
          </w:rPr>
          <w:t>turymbet</w:t>
        </w:r>
        <w:r w:rsidR="00952533" w:rsidRPr="00082632">
          <w:rPr>
            <w:rStyle w:val="a3"/>
            <w:sz w:val="24"/>
          </w:rPr>
          <w:t>@kgd.gov.kz</w:t>
        </w:r>
      </w:hyperlink>
      <w:r w:rsidR="0065276D">
        <w:rPr>
          <w:rStyle w:val="a3"/>
          <w:sz w:val="24"/>
          <w:lang w:val="kk-KZ"/>
        </w:rPr>
        <w:t xml:space="preserve"> </w:t>
      </w:r>
      <w:r w:rsidR="00D55799" w:rsidRPr="00F33680">
        <w:rPr>
          <w:i w:val="0"/>
          <w:sz w:val="24"/>
          <w:szCs w:val="24"/>
          <w:u w:val="single"/>
        </w:rPr>
        <w:t>максимально допустимый размер файл</w:t>
      </w:r>
      <w:r w:rsidR="00D55799" w:rsidRPr="00F33680">
        <w:rPr>
          <w:i w:val="0"/>
          <w:sz w:val="24"/>
          <w:szCs w:val="24"/>
          <w:u w:val="single"/>
          <w:lang w:val="kk-KZ"/>
        </w:rPr>
        <w:t>а 60МБ)</w:t>
      </w:r>
      <w:r w:rsidR="00D55799" w:rsidRPr="001B1D5D">
        <w:rPr>
          <w:i w:val="0"/>
          <w:sz w:val="24"/>
          <w:szCs w:val="24"/>
          <w:lang w:val="kk-KZ"/>
        </w:rPr>
        <w:t xml:space="preserve">объявляет </w:t>
      </w:r>
      <w:r w:rsidR="00D55799" w:rsidRPr="001B1D5D">
        <w:rPr>
          <w:bCs w:val="0"/>
          <w:i w:val="0"/>
          <w:sz w:val="24"/>
          <w:szCs w:val="24"/>
        </w:rPr>
        <w:t>внутренний</w:t>
      </w:r>
      <w:r w:rsidR="00D55799" w:rsidRPr="001B1D5D">
        <w:rPr>
          <w:i w:val="0"/>
          <w:sz w:val="24"/>
          <w:szCs w:val="24"/>
          <w:lang w:val="kk-KZ"/>
        </w:rPr>
        <w:t xml:space="preserve"> конкурс  на занятие  вакантной   административной   государственной должности: </w:t>
      </w:r>
    </w:p>
    <w:p w:rsidR="00AC487D" w:rsidRPr="00B6522B" w:rsidRDefault="00AC487D" w:rsidP="00934D4D">
      <w:pPr>
        <w:jc w:val="both"/>
        <w:rPr>
          <w:i w:val="0"/>
          <w:sz w:val="24"/>
          <w:szCs w:val="24"/>
        </w:rPr>
      </w:pPr>
    </w:p>
    <w:p w:rsidR="00FD07FF" w:rsidRPr="00030B6C" w:rsidRDefault="00775BCF" w:rsidP="00FD07FF">
      <w:pPr>
        <w:pStyle w:val="2"/>
        <w:shd w:val="clear" w:color="auto" w:fill="FFFFFF"/>
        <w:spacing w:before="0" w:after="0"/>
        <w:jc w:val="both"/>
        <w:rPr>
          <w:rFonts w:ascii="Times New Roman" w:hAnsi="Times New Roman"/>
          <w:bCs w:val="0"/>
          <w:i w:val="0"/>
          <w:color w:val="151515"/>
          <w:sz w:val="24"/>
        </w:rPr>
      </w:pPr>
      <w:r>
        <w:rPr>
          <w:rFonts w:ascii="Times New Roman" w:hAnsi="Times New Roman"/>
          <w:i w:val="0"/>
          <w:iCs w:val="0"/>
          <w:sz w:val="24"/>
          <w:szCs w:val="24"/>
        </w:rPr>
        <w:t>1</w:t>
      </w:r>
      <w:r w:rsidR="00FD07FF" w:rsidRPr="00030B6C">
        <w:rPr>
          <w:rFonts w:ascii="Times New Roman" w:hAnsi="Times New Roman"/>
          <w:i w:val="0"/>
          <w:iCs w:val="0"/>
          <w:sz w:val="24"/>
          <w:szCs w:val="24"/>
        </w:rPr>
        <w:t>.</w:t>
      </w:r>
      <w:r w:rsidR="00FD07FF">
        <w:rPr>
          <w:rFonts w:ascii="Times New Roman" w:hAnsi="Times New Roman"/>
          <w:bCs w:val="0"/>
          <w:i w:val="0"/>
          <w:color w:val="151515"/>
          <w:sz w:val="24"/>
          <w:szCs w:val="24"/>
          <w:lang w:val="kk-KZ"/>
        </w:rPr>
        <w:t xml:space="preserve">Руководитель отдела </w:t>
      </w:r>
      <w:r>
        <w:rPr>
          <w:rFonts w:ascii="Times New Roman" w:hAnsi="Times New Roman"/>
          <w:bCs w:val="0"/>
          <w:i w:val="0"/>
          <w:color w:val="151515"/>
          <w:sz w:val="24"/>
          <w:szCs w:val="24"/>
          <w:lang w:val="kk-KZ"/>
        </w:rPr>
        <w:t xml:space="preserve">по работе с </w:t>
      </w:r>
      <w:r w:rsidR="00AC487D">
        <w:rPr>
          <w:rFonts w:ascii="Times New Roman" w:hAnsi="Times New Roman"/>
          <w:bCs w:val="0"/>
          <w:i w:val="0"/>
          <w:color w:val="151515"/>
          <w:sz w:val="24"/>
          <w:szCs w:val="24"/>
          <w:lang w:val="kk-KZ"/>
        </w:rPr>
        <w:t>налогоплательщика</w:t>
      </w:r>
      <w:r w:rsidR="00574C6F">
        <w:rPr>
          <w:rFonts w:ascii="Times New Roman" w:hAnsi="Times New Roman"/>
          <w:bCs w:val="0"/>
          <w:i w:val="0"/>
          <w:color w:val="151515"/>
          <w:sz w:val="24"/>
          <w:szCs w:val="24"/>
          <w:lang w:val="kk-KZ"/>
        </w:rPr>
        <w:t xml:space="preserve"> </w:t>
      </w:r>
      <w:r w:rsidR="00AC487D" w:rsidRPr="00AC487D">
        <w:rPr>
          <w:rFonts w:ascii="Times New Roman" w:eastAsia="Calibri" w:hAnsi="Times New Roman"/>
          <w:bCs w:val="0"/>
          <w:i w:val="0"/>
          <w:iCs w:val="0"/>
          <w:sz w:val="24"/>
          <w:lang w:val="kk-KZ" w:eastAsia="en-US"/>
        </w:rPr>
        <w:t>управления государственных доходов по Келесскому району</w:t>
      </w:r>
      <w:r w:rsidR="00336EA2">
        <w:rPr>
          <w:rFonts w:ascii="Times New Roman" w:eastAsia="Calibri" w:hAnsi="Times New Roman"/>
          <w:bCs w:val="0"/>
          <w:i w:val="0"/>
          <w:iCs w:val="0"/>
          <w:sz w:val="24"/>
          <w:lang w:val="kk-KZ" w:eastAsia="en-US"/>
        </w:rPr>
        <w:t xml:space="preserve"> </w:t>
      </w:r>
      <w:bookmarkStart w:id="7" w:name="_GoBack"/>
      <w:bookmarkEnd w:id="7"/>
      <w:r w:rsidR="00FD07FF" w:rsidRPr="00AA25DD">
        <w:rPr>
          <w:rFonts w:ascii="Times New Roman" w:hAnsi="Times New Roman"/>
          <w:i w:val="0"/>
          <w:iCs w:val="0"/>
          <w:sz w:val="24"/>
          <w:szCs w:val="24"/>
          <w:lang w:val="kk-KZ"/>
        </w:rPr>
        <w:t>Департам</w:t>
      </w:r>
      <w:r>
        <w:rPr>
          <w:rFonts w:ascii="Times New Roman" w:hAnsi="Times New Roman"/>
          <w:i w:val="0"/>
          <w:iCs w:val="0"/>
          <w:sz w:val="24"/>
          <w:szCs w:val="24"/>
          <w:lang w:val="kk-KZ"/>
        </w:rPr>
        <w:t xml:space="preserve">ента государственных доходов по </w:t>
      </w:r>
      <w:r w:rsidR="00FD07FF" w:rsidRPr="00AA25DD">
        <w:rPr>
          <w:rFonts w:ascii="Times New Roman" w:hAnsi="Times New Roman"/>
          <w:i w:val="0"/>
          <w:iCs w:val="0"/>
          <w:sz w:val="24"/>
          <w:szCs w:val="24"/>
          <w:lang w:val="kk-KZ"/>
        </w:rPr>
        <w:t>Туркестанской области Комитета государственных доходов Министерства  финансов  Республики  Казахстан</w:t>
      </w:r>
      <w:r w:rsidR="00FD07FF">
        <w:rPr>
          <w:rFonts w:ascii="Times New Roman" w:hAnsi="Times New Roman"/>
          <w:i w:val="0"/>
          <w:iCs w:val="0"/>
          <w:sz w:val="24"/>
          <w:szCs w:val="24"/>
          <w:lang w:val="kk-KZ"/>
        </w:rPr>
        <w:t xml:space="preserve">, </w:t>
      </w:r>
      <w:r w:rsidR="00FD07FF" w:rsidRPr="00AA25DD">
        <w:rPr>
          <w:rFonts w:ascii="Times New Roman" w:hAnsi="Times New Roman"/>
          <w:i w:val="0"/>
          <w:iCs w:val="0"/>
          <w:sz w:val="24"/>
          <w:szCs w:val="24"/>
        </w:rPr>
        <w:t>(</w:t>
      </w:r>
      <w:r w:rsidR="00FD07FF" w:rsidRPr="00AA25DD">
        <w:rPr>
          <w:rFonts w:ascii="Times New Roman" w:hAnsi="Times New Roman"/>
          <w:i w:val="0"/>
          <w:iCs w:val="0"/>
          <w:sz w:val="24"/>
          <w:szCs w:val="24"/>
          <w:lang w:val="kk-KZ"/>
        </w:rPr>
        <w:t xml:space="preserve">категория </w:t>
      </w:r>
      <w:r w:rsidR="00DF412E" w:rsidRPr="00DF412E">
        <w:rPr>
          <w:rFonts w:ascii="Times New Roman" w:hAnsi="Times New Roman"/>
          <w:i w:val="0"/>
          <w:sz w:val="24"/>
          <w:szCs w:val="24"/>
        </w:rPr>
        <w:t>С-</w:t>
      </w:r>
      <w:r w:rsidR="00DF412E" w:rsidRPr="00DF412E">
        <w:rPr>
          <w:rFonts w:ascii="Times New Roman" w:hAnsi="Times New Roman"/>
          <w:i w:val="0"/>
          <w:sz w:val="24"/>
          <w:szCs w:val="24"/>
          <w:lang w:val="en-US"/>
        </w:rPr>
        <w:t>R</w:t>
      </w:r>
      <w:r w:rsidR="00DF412E" w:rsidRPr="00DF412E">
        <w:rPr>
          <w:rFonts w:ascii="Times New Roman" w:hAnsi="Times New Roman"/>
          <w:i w:val="0"/>
          <w:sz w:val="24"/>
          <w:szCs w:val="24"/>
          <w:lang w:val="kk-KZ"/>
        </w:rPr>
        <w:t>-3</w:t>
      </w:r>
      <w:r w:rsidR="00FD07FF" w:rsidRPr="00AA25DD">
        <w:rPr>
          <w:rFonts w:ascii="Times New Roman" w:hAnsi="Times New Roman"/>
          <w:i w:val="0"/>
          <w:iCs w:val="0"/>
          <w:sz w:val="24"/>
          <w:szCs w:val="24"/>
        </w:rPr>
        <w:t>)</w:t>
      </w:r>
      <w:r w:rsidR="00FD07FF" w:rsidRPr="00AA25DD">
        <w:rPr>
          <w:rFonts w:ascii="Times New Roman" w:hAnsi="Times New Roman"/>
          <w:i w:val="0"/>
          <w:iCs w:val="0"/>
          <w:sz w:val="24"/>
          <w:szCs w:val="24"/>
          <w:lang w:val="kk-KZ"/>
        </w:rPr>
        <w:t>,  1 ед.</w:t>
      </w:r>
    </w:p>
    <w:p w:rsidR="00657E58" w:rsidRPr="00657E58" w:rsidRDefault="00FD07FF" w:rsidP="00147C61">
      <w:pPr>
        <w:widowControl/>
        <w:shd w:val="clear" w:color="auto" w:fill="FFFFFF"/>
        <w:snapToGrid/>
        <w:spacing w:line="255" w:lineRule="atLeast"/>
        <w:jc w:val="both"/>
        <w:rPr>
          <w:rFonts w:eastAsia="Calibri"/>
          <w:lang w:val="kk-KZ" w:eastAsia="en-US"/>
        </w:rPr>
      </w:pPr>
      <w:r w:rsidRPr="00147C61">
        <w:rPr>
          <w:sz w:val="24"/>
          <w:lang w:val="kk-KZ"/>
        </w:rPr>
        <w:t>Функциональные обязанности:</w:t>
      </w:r>
      <w:r w:rsidR="00775BCF" w:rsidRPr="00147C61">
        <w:rPr>
          <w:sz w:val="24"/>
          <w:lang w:val="kk-KZ"/>
        </w:rPr>
        <w:t xml:space="preserve"> БЛОК «</w:t>
      </w:r>
      <w:r w:rsidR="00DF412E" w:rsidRPr="00147C61">
        <w:rPr>
          <w:sz w:val="24"/>
          <w:lang w:val="kk-KZ"/>
        </w:rPr>
        <w:t>А</w:t>
      </w:r>
      <w:r w:rsidRPr="00147C61">
        <w:rPr>
          <w:sz w:val="24"/>
          <w:lang w:val="kk-KZ"/>
        </w:rPr>
        <w:t>».</w:t>
      </w:r>
      <w:r w:rsidR="00657E58" w:rsidRPr="00657E58">
        <w:t xml:space="preserve"> </w:t>
      </w:r>
      <w:r w:rsidR="00CA4867" w:rsidRPr="004F1DEC">
        <w:rPr>
          <w:b w:val="0"/>
          <w:bCs w:val="0"/>
          <w:i w:val="0"/>
          <w:iCs w:val="0"/>
          <w:color w:val="000000"/>
          <w:sz w:val="24"/>
          <w:szCs w:val="24"/>
        </w:rPr>
        <w:t>Защита прав налогоплательщиков.Защита интересов государства.Разъяснение и контроль исполнения налоговых изменений служащим отдела.Упорядочить поручения руководителя управления государственных доходов и направить их сотрудникам отдела для исполнения.Выполнение требований Закона РК» О противодействии коррупции " (от 18 ноября 2015 года № 410-V ЗРК). Контроль за работой отдела.Осуществление контроля за исполнением стандарта и Порядка оказания государственных услуг органами государственных доходов, утвержденных приказами председателя КГД МФ РК от 27.04.2015 года №284 и МФ РК от 04.06.2015 года №348 от 09.06.2016 года №326. Обеспечение своевременного и качественного исполнения поручений и предложений департамента государственных доходов области. Своевременное взаимодействие с другими государственными учреждениями и правоохранительными органами по вопросам и ответам</w:t>
      </w:r>
      <w:r w:rsidR="003D3C23" w:rsidRPr="004F1DEC">
        <w:rPr>
          <w:b w:val="0"/>
          <w:bCs w:val="0"/>
          <w:i w:val="0"/>
          <w:iCs w:val="0"/>
          <w:color w:val="000000"/>
          <w:sz w:val="24"/>
          <w:szCs w:val="24"/>
        </w:rPr>
        <w:t>, входящим в обязанности</w:t>
      </w:r>
      <w:r w:rsidR="003D3C23" w:rsidRPr="00657E58">
        <w:rPr>
          <w:bCs w:val="0"/>
          <w:iCs w:val="0"/>
          <w:color w:val="000000"/>
          <w:sz w:val="24"/>
          <w:szCs w:val="24"/>
        </w:rPr>
        <w:t xml:space="preserve"> </w:t>
      </w:r>
      <w:r w:rsidR="003D3C23" w:rsidRPr="004F1DEC">
        <w:rPr>
          <w:b w:val="0"/>
          <w:bCs w:val="0"/>
          <w:i w:val="0"/>
          <w:iCs w:val="0"/>
          <w:color w:val="000000"/>
          <w:sz w:val="24"/>
          <w:szCs w:val="24"/>
        </w:rPr>
        <w:t>отдела.</w:t>
      </w:r>
      <w:r w:rsidR="00CA4867" w:rsidRPr="004F1DEC">
        <w:rPr>
          <w:b w:val="0"/>
          <w:i w:val="0"/>
          <w:color w:val="000000"/>
          <w:sz w:val="24"/>
          <w:szCs w:val="24"/>
        </w:rPr>
        <w:t>Контроль за достоверностью сведений по работам в отчете 2-</w:t>
      </w:r>
      <w:r w:rsidR="003D3C23" w:rsidRPr="004F1DEC">
        <w:rPr>
          <w:b w:val="0"/>
          <w:i w:val="0"/>
          <w:color w:val="000000"/>
          <w:sz w:val="24"/>
          <w:szCs w:val="24"/>
          <w:lang w:val="kk-KZ"/>
        </w:rPr>
        <w:t>Н</w:t>
      </w:r>
      <w:r w:rsidR="00CA4867" w:rsidRPr="004F1DEC">
        <w:rPr>
          <w:b w:val="0"/>
          <w:i w:val="0"/>
          <w:color w:val="000000"/>
          <w:sz w:val="24"/>
          <w:szCs w:val="24"/>
        </w:rPr>
        <w:t xml:space="preserve">. Специальные налоговые режимы проведение инвентаризации, контроль, корректировка лицевых отчетов, регистрационных </w:t>
      </w:r>
      <w:r w:rsidR="00CA4867" w:rsidRPr="004F1DEC">
        <w:rPr>
          <w:b w:val="0"/>
          <w:i w:val="0"/>
          <w:color w:val="000000"/>
          <w:sz w:val="24"/>
          <w:szCs w:val="24"/>
        </w:rPr>
        <w:lastRenderedPageBreak/>
        <w:t>данных налогоплательщиков, находящихся на специальном налоговом режиме, с юридических лиц, перерабатывающих единый земельный налог и сельскохозяйственную продукцию.Составление уведомления по выявленным недостаткам, вручение налогоплательщику, в случае неисполнения-рассмотрение мер в соответствии с Налоговым кодексом.</w:t>
      </w:r>
    </w:p>
    <w:p w:rsidR="00AC487D" w:rsidRPr="009E010F" w:rsidRDefault="00FD07FF" w:rsidP="00657E58">
      <w:pPr>
        <w:widowControl/>
        <w:shd w:val="clear" w:color="auto" w:fill="FFFFFF"/>
        <w:snapToGrid/>
        <w:spacing w:line="255" w:lineRule="atLeast"/>
        <w:jc w:val="both"/>
        <w:rPr>
          <w:rFonts w:eastAsia="Calibri"/>
          <w:b w:val="0"/>
          <w:i w:val="0"/>
          <w:sz w:val="24"/>
          <w:lang w:val="kk-KZ" w:eastAsia="en-US"/>
        </w:rPr>
      </w:pPr>
      <w:r w:rsidRPr="00657E58">
        <w:rPr>
          <w:sz w:val="24"/>
          <w:lang w:val="kk-KZ"/>
        </w:rPr>
        <w:t>Требования к участникам конкурса:</w:t>
      </w:r>
      <w:r w:rsidR="00AC487D" w:rsidRPr="009E010F">
        <w:rPr>
          <w:rFonts w:eastAsia="Calibri"/>
          <w:b w:val="0"/>
          <w:i w:val="0"/>
          <w:sz w:val="24"/>
          <w:lang w:val="kk-KZ" w:eastAsia="en-US"/>
        </w:rPr>
        <w:t>П</w:t>
      </w:r>
      <w:r w:rsidR="00AC487D" w:rsidRPr="009E010F">
        <w:rPr>
          <w:rFonts w:eastAsia="Calibri"/>
          <w:b w:val="0"/>
          <w:i w:val="0"/>
          <w:sz w:val="24"/>
          <w:lang w:eastAsia="en-US"/>
        </w:rPr>
        <w:t>ослевузовское или высшее образование:</w:t>
      </w:r>
    </w:p>
    <w:p w:rsidR="004F1DEC" w:rsidRPr="00E84504" w:rsidRDefault="00AC487D" w:rsidP="00AC487D">
      <w:pPr>
        <w:widowControl/>
        <w:tabs>
          <w:tab w:val="left" w:pos="1134"/>
        </w:tabs>
        <w:snapToGrid/>
        <w:contextualSpacing/>
        <w:jc w:val="both"/>
        <w:rPr>
          <w:rFonts w:eastAsia="Calibri"/>
          <w:b w:val="0"/>
          <w:bCs w:val="0"/>
          <w:i w:val="0"/>
          <w:iCs w:val="0"/>
          <w:sz w:val="24"/>
          <w:lang w:eastAsia="en-US"/>
        </w:rPr>
      </w:pPr>
      <w:r w:rsidRPr="00AC487D">
        <w:rPr>
          <w:rFonts w:eastAsia="Calibri"/>
          <w:b w:val="0"/>
          <w:bCs w:val="0"/>
          <w:i w:val="0"/>
          <w:iCs w:val="0"/>
          <w:sz w:val="24"/>
          <w:lang w:val="kk-KZ" w:eastAsia="en-US"/>
        </w:rPr>
        <w:t xml:space="preserve">    - </w:t>
      </w:r>
      <w:r w:rsidRPr="00AC487D">
        <w:rPr>
          <w:rFonts w:eastAsia="Calibri"/>
          <w:b w:val="0"/>
          <w:bCs w:val="0"/>
          <w:i w:val="0"/>
          <w:iCs w:val="0"/>
          <w:sz w:val="24"/>
          <w:lang w:eastAsia="en-US"/>
        </w:rPr>
        <w:t>Социальные науки, экономика и бизнес</w:t>
      </w:r>
      <w:r w:rsidRPr="00AC487D">
        <w:rPr>
          <w:rFonts w:eastAsia="Calibri"/>
          <w:b w:val="0"/>
          <w:bCs w:val="0"/>
          <w:i w:val="0"/>
          <w:iCs w:val="0"/>
          <w:sz w:val="24"/>
          <w:lang w:val="kk-KZ" w:eastAsia="en-US"/>
        </w:rPr>
        <w:t xml:space="preserve"> (Экономика, менеджмент, учет и аудит, финансы, государственное  и местное самоуправление, мировая экономика); естественные </w:t>
      </w:r>
    </w:p>
    <w:p w:rsidR="00AC487D" w:rsidRPr="00AC487D" w:rsidRDefault="00AC487D" w:rsidP="00AC487D">
      <w:pPr>
        <w:widowControl/>
        <w:tabs>
          <w:tab w:val="left" w:pos="1134"/>
        </w:tabs>
        <w:snapToGrid/>
        <w:contextualSpacing/>
        <w:jc w:val="both"/>
        <w:rPr>
          <w:rFonts w:eastAsia="Calibri"/>
          <w:bCs w:val="0"/>
          <w:iCs w:val="0"/>
          <w:sz w:val="24"/>
          <w:lang w:val="kk-KZ" w:eastAsia="en-US"/>
        </w:rPr>
      </w:pPr>
      <w:r w:rsidRPr="00AC487D">
        <w:rPr>
          <w:rFonts w:eastAsia="Calibri"/>
          <w:b w:val="0"/>
          <w:bCs w:val="0"/>
          <w:i w:val="0"/>
          <w:iCs w:val="0"/>
          <w:sz w:val="24"/>
          <w:lang w:val="kk-KZ" w:eastAsia="en-US"/>
        </w:rPr>
        <w:t xml:space="preserve">науки (информатика), право (правоведение, международное право); технические науки и технологии (автоматизация и управление, вычислительная техника и программное обеспечение, математическое и компьютерное моделирование). </w:t>
      </w:r>
    </w:p>
    <w:p w:rsidR="00200300" w:rsidRPr="00105403" w:rsidRDefault="00FD07FF" w:rsidP="004628E4">
      <w:pPr>
        <w:pStyle w:val="a6"/>
        <w:shd w:val="clear" w:color="auto" w:fill="FFFFFF"/>
        <w:spacing w:before="0" w:beforeAutospacing="0" w:after="0" w:afterAutospacing="0"/>
        <w:ind w:firstLine="709"/>
        <w:jc w:val="both"/>
        <w:rPr>
          <w:b/>
          <w:i/>
        </w:rPr>
      </w:pPr>
      <w:r w:rsidRPr="008A2A2F">
        <w:rPr>
          <w:color w:val="000000"/>
        </w:rPr>
        <w:t>Для  данной  категории</w:t>
      </w:r>
      <w:r>
        <w:rPr>
          <w:color w:val="000000"/>
          <w:lang w:val="kk-KZ"/>
        </w:rPr>
        <w:t xml:space="preserve"> лиц</w:t>
      </w:r>
      <w:r w:rsidRPr="008A2A2F">
        <w:rPr>
          <w:color w:val="000000"/>
        </w:rPr>
        <w:t xml:space="preserve"> знание нормативных правовых актов согласно программе тестирования на знание законодательства Республики Казахстан, </w:t>
      </w:r>
      <w:r w:rsidRPr="008A2A2F">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3A26AC" w:rsidRPr="00B6522B" w:rsidRDefault="003A26AC" w:rsidP="006855BC">
      <w:pPr>
        <w:tabs>
          <w:tab w:val="left" w:pos="9639"/>
        </w:tabs>
        <w:jc w:val="both"/>
        <w:rPr>
          <w:iCs w:val="0"/>
          <w:sz w:val="24"/>
          <w:szCs w:val="24"/>
        </w:rPr>
      </w:pPr>
      <w:r w:rsidRPr="00B6522B">
        <w:rPr>
          <w:sz w:val="24"/>
          <w:szCs w:val="24"/>
        </w:rPr>
        <w:t xml:space="preserve">Необходимые для участия в конкурсе документы: </w:t>
      </w:r>
    </w:p>
    <w:p w:rsidR="001A6DE4" w:rsidRPr="00296688" w:rsidRDefault="001A6DE4" w:rsidP="001A6DE4">
      <w:pPr>
        <w:tabs>
          <w:tab w:val="left" w:pos="9923"/>
        </w:tabs>
        <w:ind w:firstLine="709"/>
        <w:jc w:val="both"/>
        <w:rPr>
          <w:b w:val="0"/>
          <w:i w:val="0"/>
          <w:sz w:val="24"/>
          <w:szCs w:val="24"/>
        </w:rPr>
      </w:pPr>
      <w:r w:rsidRPr="00296688">
        <w:rPr>
          <w:b w:val="0"/>
          <w:i w:val="0"/>
          <w:sz w:val="24"/>
          <w:szCs w:val="24"/>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rsidR="003A26AC" w:rsidRPr="003E65E2" w:rsidRDefault="001A6DE4" w:rsidP="001A6DE4">
      <w:pPr>
        <w:tabs>
          <w:tab w:val="left" w:pos="9923"/>
        </w:tabs>
        <w:ind w:firstLine="709"/>
        <w:jc w:val="both"/>
        <w:rPr>
          <w:b w:val="0"/>
          <w:i w:val="0"/>
          <w:sz w:val="22"/>
          <w:szCs w:val="24"/>
        </w:rPr>
      </w:pPr>
      <w:r w:rsidRPr="00296688">
        <w:rPr>
          <w:b w:val="0"/>
          <w:i w:val="0"/>
          <w:sz w:val="24"/>
          <w:szCs w:val="24"/>
        </w:rPr>
        <w:t xml:space="preserve">2) </w:t>
      </w:r>
      <w:r w:rsidRPr="003E65E2">
        <w:rPr>
          <w:b w:val="0"/>
          <w:i w:val="0"/>
          <w:sz w:val="24"/>
        </w:rPr>
        <w:t xml:space="preserve">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и противодействию коррупции от </w:t>
      </w:r>
      <w:r>
        <w:rPr>
          <w:b w:val="0"/>
          <w:i w:val="0"/>
          <w:sz w:val="24"/>
          <w:lang w:val="kk-KZ"/>
        </w:rPr>
        <w:t>10 сентября</w:t>
      </w:r>
      <w:r w:rsidRPr="003E65E2">
        <w:rPr>
          <w:b w:val="0"/>
          <w:i w:val="0"/>
          <w:sz w:val="24"/>
        </w:rPr>
        <w:t xml:space="preserve"> 20</w:t>
      </w:r>
      <w:r>
        <w:rPr>
          <w:b w:val="0"/>
          <w:i w:val="0"/>
          <w:sz w:val="24"/>
          <w:lang w:val="kk-KZ"/>
        </w:rPr>
        <w:t>21</w:t>
      </w:r>
      <w:r w:rsidRPr="003E65E2">
        <w:rPr>
          <w:b w:val="0"/>
          <w:i w:val="0"/>
          <w:sz w:val="24"/>
        </w:rPr>
        <w:t xml:space="preserve"> года № </w:t>
      </w:r>
      <w:r>
        <w:rPr>
          <w:b w:val="0"/>
          <w:i w:val="0"/>
          <w:sz w:val="24"/>
          <w:lang w:val="kk-KZ"/>
        </w:rPr>
        <w:t>158</w:t>
      </w:r>
      <w:r w:rsidRPr="003E65E2">
        <w:rPr>
          <w:b w:val="0"/>
          <w:i w:val="0"/>
          <w:sz w:val="24"/>
          <w:lang w:val="kk-KZ"/>
        </w:rPr>
        <w:t xml:space="preserve"> (зарегистрирован в Реестре государственной регистрации нормативных правовых актов № </w:t>
      </w:r>
      <w:r>
        <w:rPr>
          <w:b w:val="0"/>
          <w:i w:val="0"/>
          <w:sz w:val="24"/>
          <w:lang w:val="kk-KZ"/>
        </w:rPr>
        <w:t>24350</w:t>
      </w:r>
      <w:r w:rsidRPr="003E65E2">
        <w:rPr>
          <w:b w:val="0"/>
          <w:i w:val="0"/>
          <w:sz w:val="24"/>
          <w:lang w:val="kk-KZ"/>
        </w:rPr>
        <w:t xml:space="preserve">, опубликован </w:t>
      </w:r>
      <w:r>
        <w:rPr>
          <w:b w:val="0"/>
          <w:i w:val="0"/>
          <w:sz w:val="24"/>
          <w:lang w:val="kk-KZ"/>
        </w:rPr>
        <w:t xml:space="preserve">14 сентября </w:t>
      </w:r>
      <w:r w:rsidRPr="003E65E2">
        <w:rPr>
          <w:b w:val="0"/>
          <w:i w:val="0"/>
          <w:sz w:val="24"/>
          <w:lang w:val="kk-KZ"/>
        </w:rPr>
        <w:t>20</w:t>
      </w:r>
      <w:r>
        <w:rPr>
          <w:b w:val="0"/>
          <w:i w:val="0"/>
          <w:sz w:val="24"/>
          <w:lang w:val="kk-KZ"/>
        </w:rPr>
        <w:t>21</w:t>
      </w:r>
      <w:r w:rsidRPr="003E65E2">
        <w:rPr>
          <w:b w:val="0"/>
          <w:i w:val="0"/>
          <w:sz w:val="24"/>
          <w:lang w:val="kk-KZ"/>
        </w:rPr>
        <w:t xml:space="preserve"> года в информационно-правовой системе «Әділет»)</w:t>
      </w:r>
      <w:r w:rsidRPr="003E65E2">
        <w:rPr>
          <w:b w:val="0"/>
          <w:i w:val="0"/>
          <w:sz w:val="24"/>
        </w:rPr>
        <w:t>, заверенный соответствующей службой управления персоналом не ранее чем за тридцать календарных дней до дня представления документов.</w:t>
      </w:r>
    </w:p>
    <w:p w:rsidR="000772B3" w:rsidRPr="003E65E2" w:rsidRDefault="000772B3" w:rsidP="000772B3">
      <w:pPr>
        <w:ind w:firstLine="709"/>
        <w:contextualSpacing/>
        <w:jc w:val="both"/>
        <w:rPr>
          <w:b w:val="0"/>
          <w:i w:val="0"/>
          <w:sz w:val="24"/>
        </w:rPr>
      </w:pPr>
      <w:r w:rsidRPr="003E65E2">
        <w:rPr>
          <w:b w:val="0"/>
          <w:i w:val="0"/>
          <w:sz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rsidR="003A26AC" w:rsidRDefault="003A26AC" w:rsidP="003A26AC">
      <w:pPr>
        <w:tabs>
          <w:tab w:val="left" w:pos="9923"/>
        </w:tabs>
        <w:ind w:firstLine="709"/>
        <w:jc w:val="both"/>
        <w:rPr>
          <w:b w:val="0"/>
          <w:i w:val="0"/>
          <w:color w:val="000000"/>
          <w:sz w:val="24"/>
          <w:szCs w:val="24"/>
        </w:rPr>
      </w:pPr>
      <w:r w:rsidRPr="00296688">
        <w:rPr>
          <w:b w:val="0"/>
          <w:i w:val="0"/>
          <w:color w:val="00000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0772B3" w:rsidRPr="00B6522B" w:rsidRDefault="000772B3" w:rsidP="003A26AC">
      <w:pPr>
        <w:tabs>
          <w:tab w:val="left" w:pos="9923"/>
        </w:tabs>
        <w:ind w:firstLine="709"/>
        <w:jc w:val="both"/>
        <w:rPr>
          <w:i w:val="0"/>
          <w:color w:val="000000"/>
          <w:sz w:val="22"/>
          <w:szCs w:val="24"/>
          <w:lang w:val="kk-KZ"/>
        </w:rPr>
      </w:pPr>
      <w:r w:rsidRPr="009020C4">
        <w:rPr>
          <w:i w:val="0"/>
          <w:sz w:val="24"/>
          <w:lang w:val="kk-KZ"/>
        </w:rPr>
        <w:t>С</w:t>
      </w:r>
      <w:r w:rsidRPr="009020C4">
        <w:rPr>
          <w:i w:val="0"/>
          <w:sz w:val="24"/>
        </w:rPr>
        <w:t>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r w:rsidR="00B6522B">
        <w:rPr>
          <w:i w:val="0"/>
          <w:sz w:val="24"/>
          <w:lang w:val="kk-KZ"/>
        </w:rPr>
        <w:t xml:space="preserve">. </w:t>
      </w:r>
    </w:p>
    <w:p w:rsidR="00D55799" w:rsidRPr="00D55799" w:rsidRDefault="00D55799" w:rsidP="000772B3">
      <w:pPr>
        <w:tabs>
          <w:tab w:val="left" w:pos="9923"/>
        </w:tabs>
        <w:ind w:firstLine="709"/>
        <w:jc w:val="both"/>
        <w:rPr>
          <w:i w:val="0"/>
          <w:color w:val="000000"/>
          <w:sz w:val="24"/>
          <w:szCs w:val="24"/>
        </w:rPr>
      </w:pPr>
      <w:r w:rsidRPr="005F356C">
        <w:rPr>
          <w:b w:val="0"/>
          <w:i w:val="0"/>
          <w:sz w:val="24"/>
        </w:rPr>
        <w:t>Лица, изъявившие желание участвовать во внутреннем конкурсе представляют документы в государственный орган, объявивший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r w:rsidRPr="0019738B">
        <w:rPr>
          <w:b w:val="0"/>
          <w:i w:val="0"/>
          <w:color w:val="000000"/>
          <w:sz w:val="24"/>
          <w:szCs w:val="24"/>
        </w:rPr>
        <w:t xml:space="preserve">Кандидаты, допущенные к собеседованию, проходят его в </w:t>
      </w:r>
      <w:r w:rsidR="00414F7E" w:rsidRPr="00414F7E">
        <w:rPr>
          <w:b w:val="0"/>
          <w:i w:val="0"/>
          <w:sz w:val="24"/>
        </w:rPr>
        <w:t>здании</w:t>
      </w:r>
      <w:r w:rsidR="00AC487D" w:rsidRPr="00AC487D">
        <w:rPr>
          <w:i w:val="0"/>
          <w:color w:val="000000"/>
          <w:sz w:val="24"/>
        </w:rPr>
        <w:t>«</w:t>
      </w:r>
      <w:r w:rsidR="00AC487D" w:rsidRPr="00AC487D">
        <w:rPr>
          <w:i w:val="0"/>
          <w:color w:val="000000"/>
          <w:sz w:val="24"/>
          <w:lang w:val="kk-KZ"/>
        </w:rPr>
        <w:t>Управление государственных доходов по Келесскому району Д</w:t>
      </w:r>
      <w:r w:rsidR="00AC487D" w:rsidRPr="00AC487D">
        <w:rPr>
          <w:i w:val="0"/>
          <w:color w:val="000000"/>
          <w:sz w:val="24"/>
        </w:rPr>
        <w:t>епартамент</w:t>
      </w:r>
      <w:r w:rsidR="00AC487D" w:rsidRPr="00AC487D">
        <w:rPr>
          <w:i w:val="0"/>
          <w:color w:val="000000"/>
          <w:sz w:val="24"/>
          <w:lang w:val="kk-KZ"/>
        </w:rPr>
        <w:t xml:space="preserve">а государственных доходов </w:t>
      </w:r>
      <w:r w:rsidR="00AC487D" w:rsidRPr="00AC487D">
        <w:rPr>
          <w:i w:val="0"/>
          <w:color w:val="000000"/>
          <w:sz w:val="24"/>
        </w:rPr>
        <w:t xml:space="preserve">по </w:t>
      </w:r>
      <w:r w:rsidR="00AC487D" w:rsidRPr="00AC487D">
        <w:rPr>
          <w:i w:val="0"/>
          <w:color w:val="000000"/>
          <w:sz w:val="24"/>
          <w:lang w:val="kk-KZ"/>
        </w:rPr>
        <w:t>Туркестанской</w:t>
      </w:r>
      <w:r w:rsidR="00AC487D" w:rsidRPr="00AC487D">
        <w:rPr>
          <w:i w:val="0"/>
          <w:color w:val="000000"/>
          <w:sz w:val="24"/>
        </w:rPr>
        <w:t xml:space="preserve"> области </w:t>
      </w:r>
      <w:r w:rsidR="00AC487D" w:rsidRPr="00AC487D">
        <w:rPr>
          <w:i w:val="0"/>
          <w:color w:val="000000"/>
          <w:sz w:val="24"/>
          <w:lang w:val="kk-KZ"/>
        </w:rPr>
        <w:t>К</w:t>
      </w:r>
      <w:r w:rsidR="00AC487D" w:rsidRPr="00AC487D">
        <w:rPr>
          <w:i w:val="0"/>
          <w:color w:val="000000"/>
          <w:sz w:val="24"/>
        </w:rPr>
        <w:t>омитета</w:t>
      </w:r>
      <w:r w:rsidR="00AC487D" w:rsidRPr="00AC487D">
        <w:rPr>
          <w:i w:val="0"/>
          <w:color w:val="000000"/>
          <w:sz w:val="24"/>
          <w:lang w:val="kk-KZ"/>
        </w:rPr>
        <w:t xml:space="preserve"> государственных доходов</w:t>
      </w:r>
      <w:r w:rsidR="00AC487D" w:rsidRPr="00AC487D">
        <w:rPr>
          <w:i w:val="0"/>
          <w:color w:val="000000"/>
          <w:sz w:val="24"/>
        </w:rPr>
        <w:t xml:space="preserve"> Министерства финансов Республики Казахстан», индекс </w:t>
      </w:r>
      <w:r w:rsidR="00AC487D" w:rsidRPr="00AC487D">
        <w:rPr>
          <w:i w:val="0"/>
          <w:color w:val="000000"/>
          <w:sz w:val="24"/>
          <w:lang w:val="kk-KZ"/>
        </w:rPr>
        <w:t>160905, Келесский район, с.Абай</w:t>
      </w:r>
      <w:r w:rsidR="00E26FDF">
        <w:rPr>
          <w:i w:val="0"/>
          <w:color w:val="000000"/>
          <w:sz w:val="24"/>
        </w:rPr>
        <w:t>, ул.</w:t>
      </w:r>
      <w:r w:rsidR="00E26FDF">
        <w:rPr>
          <w:i w:val="0"/>
          <w:color w:val="000000"/>
          <w:sz w:val="24"/>
          <w:lang w:val="kk-KZ"/>
        </w:rPr>
        <w:t>Сатпаева №33</w:t>
      </w:r>
      <w:r w:rsidR="00AC487D" w:rsidRPr="00AC487D">
        <w:rPr>
          <w:i w:val="0"/>
          <w:color w:val="000000"/>
          <w:sz w:val="24"/>
        </w:rPr>
        <w:t xml:space="preserve">, телефон для справок </w:t>
      </w:r>
      <w:r w:rsidR="00E26FDF">
        <w:rPr>
          <w:i w:val="0"/>
          <w:color w:val="000000"/>
          <w:sz w:val="24"/>
          <w:lang w:val="kk-KZ"/>
        </w:rPr>
        <w:t xml:space="preserve">                </w:t>
      </w:r>
      <w:r w:rsidR="0082499B">
        <w:rPr>
          <w:i w:val="0"/>
          <w:color w:val="000000"/>
          <w:sz w:val="24"/>
          <w:lang w:val="kk-KZ"/>
        </w:rPr>
        <w:t>8</w:t>
      </w:r>
      <w:r w:rsidR="00AC487D" w:rsidRPr="00AC487D">
        <w:rPr>
          <w:i w:val="0"/>
          <w:color w:val="000000"/>
          <w:sz w:val="24"/>
          <w:lang w:val="kk-KZ"/>
        </w:rPr>
        <w:t>(72532) 3-16-36, электронный адрес:</w:t>
      </w:r>
      <w:r w:rsidR="0065276D" w:rsidRPr="0065276D">
        <w:rPr>
          <w:sz w:val="24"/>
        </w:rPr>
        <w:t xml:space="preserve"> </w:t>
      </w:r>
      <w:hyperlink r:id="rId9" w:history="1">
        <w:r w:rsidR="00952533" w:rsidRPr="00082632">
          <w:rPr>
            <w:rStyle w:val="a3"/>
            <w:sz w:val="24"/>
          </w:rPr>
          <w:t>b.</w:t>
        </w:r>
        <w:r w:rsidR="00952533" w:rsidRPr="00082632">
          <w:rPr>
            <w:rStyle w:val="a3"/>
            <w:sz w:val="24"/>
            <w:lang w:val="en-US"/>
          </w:rPr>
          <w:t>turymbet</w:t>
        </w:r>
        <w:r w:rsidR="00952533" w:rsidRPr="00082632">
          <w:rPr>
            <w:rStyle w:val="a3"/>
            <w:sz w:val="24"/>
          </w:rPr>
          <w:t>@kgd.gov.kz</w:t>
        </w:r>
      </w:hyperlink>
      <w:r w:rsidR="00E84504">
        <w:rPr>
          <w:i w:val="0"/>
          <w:color w:val="000000"/>
          <w:sz w:val="24"/>
        </w:rPr>
        <w:t xml:space="preserve"> </w:t>
      </w:r>
      <w:r w:rsidRPr="0082499B">
        <w:rPr>
          <w:i w:val="0"/>
          <w:sz w:val="24"/>
          <w:szCs w:val="24"/>
          <w:u w:val="single"/>
        </w:rPr>
        <w:t>максимально допустимый размер файл</w:t>
      </w:r>
      <w:r w:rsidRPr="0082499B">
        <w:rPr>
          <w:i w:val="0"/>
          <w:sz w:val="24"/>
          <w:szCs w:val="24"/>
          <w:u w:val="single"/>
          <w:lang w:val="kk-KZ"/>
        </w:rPr>
        <w:t>а 60МБ)</w:t>
      </w:r>
      <w:r w:rsidRPr="008D69C6">
        <w:rPr>
          <w:i w:val="0"/>
          <w:color w:val="000000"/>
          <w:sz w:val="24"/>
          <w:szCs w:val="24"/>
        </w:rPr>
        <w:t>в течение 3 рабочих дней со дня уведомления кандидатов о допуске их к собеседованию.</w:t>
      </w:r>
    </w:p>
    <w:p w:rsidR="000772B3" w:rsidRDefault="000772B3" w:rsidP="000772B3">
      <w:pPr>
        <w:tabs>
          <w:tab w:val="left" w:pos="9923"/>
        </w:tabs>
        <w:ind w:firstLine="709"/>
        <w:jc w:val="both"/>
        <w:rPr>
          <w:b w:val="0"/>
          <w:i w:val="0"/>
          <w:color w:val="000000"/>
          <w:sz w:val="24"/>
          <w:szCs w:val="24"/>
        </w:rPr>
      </w:pPr>
      <w:r w:rsidRPr="00296688">
        <w:rPr>
          <w:b w:val="0"/>
          <w:i w:val="0"/>
          <w:color w:val="000000"/>
          <w:sz w:val="24"/>
          <w:szCs w:val="24"/>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rsidR="00CC2335" w:rsidRPr="00E61795" w:rsidRDefault="00CC2335" w:rsidP="00CC2335">
      <w:pPr>
        <w:tabs>
          <w:tab w:val="left" w:pos="9923"/>
        </w:tabs>
        <w:ind w:firstLine="709"/>
        <w:jc w:val="both"/>
        <w:rPr>
          <w:b w:val="0"/>
          <w:i w:val="0"/>
          <w:color w:val="000000"/>
          <w:sz w:val="22"/>
          <w:szCs w:val="24"/>
        </w:rPr>
      </w:pPr>
      <w:r w:rsidRPr="00E61795">
        <w:rPr>
          <w:b w:val="0"/>
          <w:i w:val="0"/>
          <w:sz w:val="24"/>
        </w:rPr>
        <w:t>Помимо конкурсных вопросов и эссе допускается применение конкурсной комиссией иных средств отбора кандидатов.</w:t>
      </w:r>
    </w:p>
    <w:p w:rsidR="00CC2335" w:rsidRPr="003E65E2" w:rsidRDefault="00CC2335" w:rsidP="00CC2335">
      <w:pPr>
        <w:ind w:firstLine="709"/>
        <w:jc w:val="both"/>
        <w:rPr>
          <w:b w:val="0"/>
          <w:i w:val="0"/>
          <w:iCs w:val="0"/>
          <w:sz w:val="22"/>
          <w:szCs w:val="24"/>
        </w:rPr>
      </w:pPr>
      <w:r w:rsidRPr="003E65E2">
        <w:rPr>
          <w:b w:val="0"/>
          <w:i w:val="0"/>
          <w:sz w:val="24"/>
        </w:rPr>
        <w:lastRenderedPageBreak/>
        <w:t>Для обеспечения прозрачности и объективности работы конкурсной комиссии на ее заседание приглашаются наблюдатели.В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rsidR="00CC2335" w:rsidRPr="003E65E2" w:rsidRDefault="00CC2335" w:rsidP="00CC2335">
      <w:pPr>
        <w:ind w:firstLine="709"/>
        <w:contextualSpacing/>
        <w:jc w:val="both"/>
        <w:rPr>
          <w:b w:val="0"/>
          <w:i w:val="0"/>
          <w:sz w:val="24"/>
        </w:rPr>
      </w:pPr>
      <w:r w:rsidRPr="003E65E2">
        <w:rPr>
          <w:b w:val="0"/>
          <w:i w:val="0"/>
          <w:sz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rsidR="00CC2335" w:rsidRPr="003E65E2" w:rsidRDefault="00CC2335" w:rsidP="00CC2335">
      <w:pPr>
        <w:tabs>
          <w:tab w:val="left" w:pos="9923"/>
        </w:tabs>
        <w:ind w:firstLine="709"/>
        <w:jc w:val="both"/>
        <w:rPr>
          <w:b w:val="0"/>
          <w:i w:val="0"/>
          <w:sz w:val="24"/>
        </w:rPr>
      </w:pPr>
      <w:r w:rsidRPr="003E65E2">
        <w:rPr>
          <w:b w:val="0"/>
          <w:i w:val="0"/>
          <w:sz w:val="24"/>
        </w:rPr>
        <w:t>При проведении конкурса допускается приглашение экспертов.</w:t>
      </w:r>
    </w:p>
    <w:p w:rsidR="00CC2335" w:rsidRPr="003E65E2" w:rsidRDefault="00CC2335" w:rsidP="00CC2335">
      <w:pPr>
        <w:tabs>
          <w:tab w:val="left" w:pos="9923"/>
        </w:tabs>
        <w:ind w:firstLine="709"/>
        <w:jc w:val="both"/>
        <w:rPr>
          <w:b w:val="0"/>
          <w:i w:val="0"/>
          <w:sz w:val="24"/>
        </w:rPr>
      </w:pPr>
      <w:r w:rsidRPr="003E65E2">
        <w:rPr>
          <w:b w:val="0"/>
          <w:i w:val="0"/>
          <w:sz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CC2335" w:rsidRPr="003E65E2" w:rsidRDefault="00CC2335" w:rsidP="00CC2335">
      <w:pPr>
        <w:tabs>
          <w:tab w:val="left" w:pos="9923"/>
        </w:tabs>
        <w:ind w:firstLine="709"/>
        <w:jc w:val="both"/>
        <w:rPr>
          <w:b w:val="0"/>
          <w:i w:val="0"/>
          <w:sz w:val="24"/>
        </w:rPr>
      </w:pPr>
      <w:r w:rsidRPr="003E65E2">
        <w:rPr>
          <w:b w:val="0"/>
          <w:i w:val="0"/>
          <w:sz w:val="24"/>
        </w:rPr>
        <w:t>Участники конкурса и кандидаты могут обжаловать решение конкурсной комиссии или службы управления персоналом (кадровой службы) в уполномоченный орган или его территориальное подразделение, либо в судебном порядке.</w:t>
      </w:r>
    </w:p>
    <w:p w:rsidR="00CC2335" w:rsidRPr="00296688" w:rsidRDefault="00CC2335" w:rsidP="000772B3">
      <w:pPr>
        <w:tabs>
          <w:tab w:val="left" w:pos="9923"/>
        </w:tabs>
        <w:ind w:firstLine="709"/>
        <w:jc w:val="both"/>
        <w:rPr>
          <w:b w:val="0"/>
          <w:i w:val="0"/>
          <w:color w:val="000000"/>
          <w:sz w:val="24"/>
          <w:szCs w:val="24"/>
        </w:rPr>
      </w:pPr>
    </w:p>
    <w:p w:rsidR="009B0AEA" w:rsidRDefault="009B0AEA" w:rsidP="005F356C">
      <w:pPr>
        <w:tabs>
          <w:tab w:val="left" w:pos="9923"/>
        </w:tabs>
        <w:ind w:firstLine="709"/>
        <w:jc w:val="both"/>
        <w:rPr>
          <w:b w:val="0"/>
          <w:i w:val="0"/>
          <w:sz w:val="24"/>
          <w:lang w:val="kk-KZ"/>
        </w:rPr>
      </w:pPr>
    </w:p>
    <w:p w:rsidR="00D55799" w:rsidRPr="001A6DE4" w:rsidRDefault="00D55799" w:rsidP="007F3352">
      <w:pPr>
        <w:tabs>
          <w:tab w:val="left" w:pos="578"/>
        </w:tabs>
        <w:ind w:left="5670"/>
        <w:contextualSpacing/>
        <w:rPr>
          <w:rFonts w:eastAsiaTheme="minorEastAsia"/>
          <w:b w:val="0"/>
          <w:i w:val="0"/>
          <w:color w:val="000000"/>
          <w:lang w:eastAsia="ja-JP"/>
        </w:rPr>
      </w:pPr>
    </w:p>
    <w:p w:rsidR="00D55799" w:rsidRPr="001A6DE4" w:rsidRDefault="00D55799" w:rsidP="007F3352">
      <w:pPr>
        <w:tabs>
          <w:tab w:val="left" w:pos="578"/>
        </w:tabs>
        <w:ind w:left="5670"/>
        <w:contextualSpacing/>
        <w:rPr>
          <w:rFonts w:eastAsiaTheme="minorEastAsia"/>
          <w:b w:val="0"/>
          <w:i w:val="0"/>
          <w:color w:val="000000"/>
          <w:lang w:eastAsia="ja-JP"/>
        </w:rPr>
      </w:pPr>
    </w:p>
    <w:p w:rsidR="004A7A94" w:rsidRDefault="004A7A94" w:rsidP="007F3352">
      <w:pPr>
        <w:tabs>
          <w:tab w:val="left" w:pos="578"/>
        </w:tabs>
        <w:ind w:left="5670"/>
        <w:contextualSpacing/>
        <w:rPr>
          <w:rFonts w:eastAsiaTheme="minorEastAsia"/>
          <w:b w:val="0"/>
          <w:i w:val="0"/>
          <w:color w:val="000000"/>
          <w:lang w:val="kk-KZ" w:eastAsia="ja-JP"/>
        </w:rPr>
      </w:pPr>
    </w:p>
    <w:p w:rsidR="00674F1B" w:rsidRDefault="00674F1B" w:rsidP="007F3352">
      <w:pPr>
        <w:tabs>
          <w:tab w:val="left" w:pos="578"/>
        </w:tabs>
        <w:ind w:left="5670"/>
        <w:contextualSpacing/>
        <w:rPr>
          <w:rFonts w:eastAsiaTheme="minorEastAsia"/>
          <w:b w:val="0"/>
          <w:i w:val="0"/>
          <w:color w:val="000000"/>
          <w:lang w:val="kk-KZ" w:eastAsia="ja-JP"/>
        </w:rPr>
      </w:pPr>
    </w:p>
    <w:p w:rsidR="00674F1B" w:rsidRDefault="00674F1B" w:rsidP="007F3352">
      <w:pPr>
        <w:tabs>
          <w:tab w:val="left" w:pos="578"/>
        </w:tabs>
        <w:ind w:left="5670"/>
        <w:contextualSpacing/>
        <w:rPr>
          <w:rFonts w:eastAsiaTheme="minorEastAsia"/>
          <w:b w:val="0"/>
          <w:i w:val="0"/>
          <w:color w:val="000000"/>
          <w:lang w:val="kk-KZ" w:eastAsia="ja-JP"/>
        </w:rPr>
      </w:pPr>
    </w:p>
    <w:p w:rsidR="00674F1B" w:rsidRDefault="00674F1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82499B" w:rsidRDefault="0082499B" w:rsidP="007F3352">
      <w:pPr>
        <w:tabs>
          <w:tab w:val="left" w:pos="578"/>
        </w:tabs>
        <w:ind w:left="5670"/>
        <w:contextualSpacing/>
        <w:rPr>
          <w:rFonts w:eastAsiaTheme="minorEastAsia"/>
          <w:b w:val="0"/>
          <w:i w:val="0"/>
          <w:color w:val="000000"/>
          <w:lang w:val="kk-KZ" w:eastAsia="ja-JP"/>
        </w:rPr>
      </w:pPr>
    </w:p>
    <w:p w:rsidR="007F3352" w:rsidRPr="007F3352" w:rsidRDefault="007F3352" w:rsidP="007F3352">
      <w:pPr>
        <w:tabs>
          <w:tab w:val="left" w:pos="578"/>
        </w:tabs>
        <w:ind w:left="5670"/>
        <w:contextualSpacing/>
        <w:rPr>
          <w:rFonts w:eastAsiaTheme="minorEastAsia"/>
          <w:b w:val="0"/>
          <w:i w:val="0"/>
          <w:color w:val="000000"/>
          <w:lang w:eastAsia="ja-JP"/>
        </w:rPr>
      </w:pPr>
      <w:r w:rsidRPr="007F3352">
        <w:rPr>
          <w:rFonts w:eastAsiaTheme="minorEastAsia"/>
          <w:b w:val="0"/>
          <w:i w:val="0"/>
          <w:color w:val="000000"/>
          <w:lang w:eastAsia="ja-JP"/>
        </w:rPr>
        <w:t>Приложение 2</w:t>
      </w:r>
    </w:p>
    <w:p w:rsidR="007F3352" w:rsidRPr="007F3352" w:rsidRDefault="007F3352" w:rsidP="007F3352">
      <w:pPr>
        <w:tabs>
          <w:tab w:val="left" w:pos="578"/>
        </w:tabs>
        <w:ind w:left="5670"/>
        <w:contextualSpacing/>
        <w:rPr>
          <w:rFonts w:eastAsiaTheme="minorEastAsia"/>
          <w:b w:val="0"/>
          <w:i w:val="0"/>
          <w:color w:val="000000"/>
          <w:lang w:eastAsia="ja-JP"/>
        </w:rPr>
      </w:pPr>
      <w:r w:rsidRPr="007F3352">
        <w:rPr>
          <w:rFonts w:eastAsiaTheme="minorEastAsia"/>
          <w:b w:val="0"/>
          <w:i w:val="0"/>
          <w:color w:val="000000"/>
          <w:lang w:eastAsia="ja-JP"/>
        </w:rPr>
        <w:t>к Правилам проведения конкурса на занятие административной государственной должности корпуса «Б»</w:t>
      </w:r>
    </w:p>
    <w:p w:rsidR="007F3352" w:rsidRPr="007F3352" w:rsidRDefault="007F3352" w:rsidP="007F3352">
      <w:pPr>
        <w:tabs>
          <w:tab w:val="left" w:pos="578"/>
        </w:tabs>
        <w:ind w:left="2334" w:firstLine="317"/>
        <w:contextualSpacing/>
        <w:jc w:val="right"/>
        <w:rPr>
          <w:rFonts w:eastAsiaTheme="minorEastAsia"/>
          <w:b w:val="0"/>
          <w:i w:val="0"/>
          <w:color w:val="000000"/>
          <w:lang w:eastAsia="ja-JP"/>
        </w:rPr>
      </w:pPr>
      <w:r w:rsidRPr="007F3352">
        <w:rPr>
          <w:rFonts w:eastAsiaTheme="minorEastAsia"/>
          <w:b w:val="0"/>
          <w:i w:val="0"/>
          <w:color w:val="000000"/>
          <w:lang w:eastAsia="ja-JP"/>
        </w:rPr>
        <w:t>Форма</w:t>
      </w:r>
    </w:p>
    <w:p w:rsidR="007F3352" w:rsidRPr="009B0AEA" w:rsidRDefault="007F3352" w:rsidP="007F3352">
      <w:pPr>
        <w:tabs>
          <w:tab w:val="left" w:pos="578"/>
        </w:tabs>
        <w:ind w:left="2334" w:firstLine="317"/>
        <w:contextualSpacing/>
        <w:jc w:val="right"/>
        <w:rPr>
          <w:rFonts w:eastAsiaTheme="minorEastAsia"/>
          <w:b w:val="0"/>
          <w:i w:val="0"/>
          <w:color w:val="000000"/>
          <w:lang w:eastAsia="ja-JP"/>
        </w:rPr>
      </w:pPr>
      <w:r w:rsidRPr="009B0AEA">
        <w:rPr>
          <w:rFonts w:eastAsiaTheme="minorEastAsia"/>
          <w:b w:val="0"/>
          <w:i w:val="0"/>
          <w:color w:val="000000"/>
          <w:lang w:eastAsia="ja-JP"/>
        </w:rPr>
        <w:t>_________________________________</w:t>
      </w:r>
    </w:p>
    <w:p w:rsidR="007F3352" w:rsidRPr="007F3352" w:rsidRDefault="007F3352" w:rsidP="007F3352">
      <w:pPr>
        <w:tabs>
          <w:tab w:val="left" w:pos="578"/>
        </w:tabs>
        <w:ind w:firstLine="317"/>
        <w:contextualSpacing/>
        <w:jc w:val="right"/>
        <w:rPr>
          <w:rFonts w:eastAsiaTheme="minorEastAsia"/>
          <w:b w:val="0"/>
          <w:i w:val="0"/>
          <w:lang w:eastAsia="ja-JP"/>
        </w:rPr>
      </w:pPr>
      <w:r w:rsidRPr="007F3352">
        <w:rPr>
          <w:rFonts w:eastAsiaTheme="minorEastAsia"/>
          <w:b w:val="0"/>
          <w:i w:val="0"/>
          <w:color w:val="000000"/>
          <w:lang w:eastAsia="ja-JP"/>
        </w:rPr>
        <w:t>_________________________________</w:t>
      </w:r>
      <w:r w:rsidRPr="007F3352">
        <w:rPr>
          <w:rFonts w:eastAsiaTheme="minorEastAsia"/>
          <w:b w:val="0"/>
          <w:i w:val="0"/>
          <w:lang w:eastAsia="ja-JP"/>
        </w:rPr>
        <w:br/>
      </w:r>
      <w:r w:rsidRPr="007F3352">
        <w:rPr>
          <w:rFonts w:eastAsiaTheme="minorEastAsia"/>
          <w:b w:val="0"/>
          <w:i w:val="0"/>
          <w:color w:val="000000"/>
          <w:lang w:eastAsia="ja-JP"/>
        </w:rPr>
        <w:t xml:space="preserve"> (государственный орган)</w:t>
      </w:r>
    </w:p>
    <w:p w:rsidR="007F3352" w:rsidRPr="007F3352" w:rsidRDefault="007F3352" w:rsidP="007F3352">
      <w:pPr>
        <w:tabs>
          <w:tab w:val="left" w:pos="578"/>
          <w:tab w:val="left" w:pos="8565"/>
        </w:tabs>
        <w:ind w:firstLine="317"/>
        <w:contextualSpacing/>
        <w:jc w:val="both"/>
        <w:rPr>
          <w:rFonts w:eastAsiaTheme="minorEastAsia"/>
          <w:b w:val="0"/>
          <w:i w:val="0"/>
          <w:color w:val="000000"/>
          <w:lang w:eastAsia="ja-JP"/>
        </w:rPr>
      </w:pPr>
      <w:r w:rsidRPr="007F3352">
        <w:rPr>
          <w:rFonts w:eastAsiaTheme="minorEastAsia"/>
          <w:b w:val="0"/>
          <w:i w:val="0"/>
          <w:color w:val="000000"/>
          <w:lang w:eastAsia="ja-JP"/>
        </w:rPr>
        <w:tab/>
      </w:r>
    </w:p>
    <w:p w:rsidR="007F3352" w:rsidRPr="007F3352" w:rsidRDefault="007F3352" w:rsidP="007F3352">
      <w:pPr>
        <w:tabs>
          <w:tab w:val="left" w:pos="578"/>
        </w:tabs>
        <w:ind w:firstLine="317"/>
        <w:contextualSpacing/>
        <w:rPr>
          <w:rFonts w:eastAsiaTheme="minorEastAsia"/>
          <w:b w:val="0"/>
          <w:i w:val="0"/>
          <w:color w:val="000000"/>
          <w:lang w:eastAsia="ja-JP"/>
        </w:rPr>
      </w:pPr>
      <w:r w:rsidRPr="007F3352">
        <w:rPr>
          <w:rFonts w:eastAsiaTheme="minorEastAsia"/>
          <w:b w:val="0"/>
          <w:i w:val="0"/>
          <w:color w:val="000000"/>
          <w:lang w:eastAsia="ja-JP"/>
        </w:rPr>
        <w:t>Заявление</w:t>
      </w:r>
    </w:p>
    <w:p w:rsidR="007F3352" w:rsidRPr="007F3352" w:rsidRDefault="007F3352" w:rsidP="007F3352">
      <w:pPr>
        <w:tabs>
          <w:tab w:val="left" w:pos="578"/>
        </w:tabs>
        <w:ind w:firstLine="317"/>
        <w:contextualSpacing/>
        <w:rPr>
          <w:rFonts w:eastAsiaTheme="minorEastAsia"/>
          <w:b w:val="0"/>
          <w:i w:val="0"/>
          <w:lang w:eastAsia="ja-JP"/>
        </w:rPr>
      </w:pP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Прошу допустить меня к участию в конкурсах на занятие вакантных административных государственных должностей:</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rsidR="007F3352" w:rsidRPr="007F3352" w:rsidRDefault="007F3352" w:rsidP="007F3352">
      <w:pPr>
        <w:tabs>
          <w:tab w:val="left" w:pos="578"/>
        </w:tabs>
        <w:ind w:firstLine="709"/>
        <w:contextualSpacing/>
        <w:jc w:val="both"/>
        <w:rPr>
          <w:rFonts w:eastAsiaTheme="minorEastAsia"/>
          <w:b w:val="0"/>
          <w:i w:val="0"/>
          <w:color w:val="000000"/>
          <w:lang w:eastAsia="ja-JP"/>
        </w:rPr>
      </w:pP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Выражаю свое согласие на сбор и обработку моих персональных данных, в том числе с психоневрологических и наркологических организаций.</w:t>
      </w:r>
    </w:p>
    <w:p w:rsidR="00BF045A" w:rsidRDefault="007F3352" w:rsidP="00BF045A">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С трансляцией и размещением на интернет</w:t>
      </w:r>
      <w:r w:rsidR="00BF045A">
        <w:rPr>
          <w:rFonts w:eastAsiaTheme="minorEastAsia"/>
          <w:b w:val="0"/>
          <w:i w:val="0"/>
          <w:color w:val="000000"/>
          <w:lang w:eastAsia="ja-JP"/>
        </w:rPr>
        <w:t>–</w:t>
      </w:r>
      <w:r w:rsidRPr="007F3352">
        <w:rPr>
          <w:rFonts w:eastAsiaTheme="minorEastAsia"/>
          <w:b w:val="0"/>
          <w:i w:val="0"/>
          <w:color w:val="000000"/>
          <w:lang w:eastAsia="ja-JP"/>
        </w:rPr>
        <w:t>ресурсе государственного органа видеозаписи моего собеседования согласен_______________________</w:t>
      </w:r>
    </w:p>
    <w:p w:rsidR="007F3352" w:rsidRPr="007F3352" w:rsidRDefault="007F3352" w:rsidP="00BF045A">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(да/нет)</w:t>
      </w:r>
    </w:p>
    <w:p w:rsidR="007F3352" w:rsidRPr="007F3352" w:rsidRDefault="007F3352" w:rsidP="00BF045A">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 xml:space="preserve">Отвечаю за подлинность представленных документов. </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Прилагаемые документы:</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Адрес______________________________________________________</w:t>
      </w:r>
    </w:p>
    <w:p w:rsidR="007F3352" w:rsidRPr="009B0AEA" w:rsidRDefault="007F3352" w:rsidP="007F3352">
      <w:pPr>
        <w:tabs>
          <w:tab w:val="left" w:pos="578"/>
        </w:tabs>
        <w:ind w:firstLine="709"/>
        <w:contextualSpacing/>
        <w:jc w:val="both"/>
        <w:rPr>
          <w:rFonts w:eastAsiaTheme="minorEastAsia"/>
          <w:b w:val="0"/>
          <w:i w:val="0"/>
          <w:lang w:eastAsia="ja-JP"/>
        </w:rPr>
      </w:pPr>
      <w:r w:rsidRPr="007F3352">
        <w:rPr>
          <w:rFonts w:eastAsiaTheme="minorEastAsia"/>
          <w:b w:val="0"/>
          <w:i w:val="0"/>
          <w:color w:val="000000"/>
          <w:lang w:eastAsia="ja-JP"/>
        </w:rPr>
        <w:t>Номера контактных телефонов: ________________</w:t>
      </w:r>
      <w:r w:rsidR="00BF045A" w:rsidRPr="009B0AEA">
        <w:rPr>
          <w:rFonts w:eastAsiaTheme="minorEastAsia"/>
          <w:b w:val="0"/>
          <w:i w:val="0"/>
          <w:color w:val="000000"/>
          <w:lang w:eastAsia="ja-JP"/>
        </w:rPr>
        <w:t>________________</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lang w:eastAsia="ja-JP"/>
        </w:rPr>
        <w:t xml:space="preserve">e-mail: </w:t>
      </w:r>
      <w:r w:rsidRPr="007F3352">
        <w:rPr>
          <w:rFonts w:eastAsiaTheme="minorEastAsia"/>
          <w:b w:val="0"/>
          <w:i w:val="0"/>
          <w:color w:val="000000"/>
          <w:lang w:eastAsia="ja-JP"/>
        </w:rPr>
        <w:t>______________________________________________________</w:t>
      </w:r>
    </w:p>
    <w:p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ИИН ______________________________________________________</w:t>
      </w:r>
    </w:p>
    <w:p w:rsidR="007F3352" w:rsidRPr="007F3352" w:rsidRDefault="007F3352" w:rsidP="007F3352">
      <w:pPr>
        <w:tabs>
          <w:tab w:val="left" w:pos="578"/>
        </w:tabs>
        <w:ind w:firstLine="317"/>
        <w:contextualSpacing/>
        <w:rPr>
          <w:rFonts w:eastAsiaTheme="minorEastAsia"/>
          <w:b w:val="0"/>
          <w:i w:val="0"/>
          <w:color w:val="000000"/>
          <w:lang w:eastAsia="ja-JP"/>
        </w:rPr>
      </w:pPr>
    </w:p>
    <w:p w:rsidR="00E6516F" w:rsidRDefault="00E6516F" w:rsidP="003A26AC">
      <w:pPr>
        <w:pStyle w:val="aa"/>
        <w:tabs>
          <w:tab w:val="left" w:pos="660"/>
        </w:tabs>
        <w:ind w:left="0"/>
        <w:jc w:val="both"/>
        <w:rPr>
          <w:color w:val="000000"/>
          <w:sz w:val="24"/>
          <w:szCs w:val="24"/>
        </w:rPr>
      </w:pPr>
    </w:p>
    <w:p w:rsidR="00E6516F" w:rsidRDefault="00E6516F" w:rsidP="003A26AC">
      <w:pPr>
        <w:pStyle w:val="aa"/>
        <w:tabs>
          <w:tab w:val="left" w:pos="660"/>
        </w:tabs>
        <w:ind w:left="0"/>
        <w:jc w:val="both"/>
        <w:rPr>
          <w:color w:val="000000"/>
          <w:sz w:val="24"/>
          <w:szCs w:val="24"/>
        </w:rPr>
      </w:pPr>
    </w:p>
    <w:p w:rsidR="00E6516F" w:rsidRDefault="00BF045A" w:rsidP="00BF045A">
      <w:pPr>
        <w:tabs>
          <w:tab w:val="left" w:pos="578"/>
        </w:tabs>
        <w:ind w:firstLine="317"/>
        <w:contextualSpacing/>
        <w:rPr>
          <w:rFonts w:eastAsiaTheme="minorEastAsia"/>
          <w:color w:val="000000"/>
          <w:lang w:eastAsia="ja-JP"/>
        </w:rPr>
      </w:pPr>
      <w:r>
        <w:rPr>
          <w:rFonts w:eastAsiaTheme="minorEastAsia"/>
          <w:color w:val="000000"/>
          <w:lang w:eastAsia="ja-JP"/>
        </w:rPr>
        <w:t>____________</w:t>
      </w:r>
      <w:r w:rsidRPr="00605259">
        <w:rPr>
          <w:rFonts w:eastAsiaTheme="minorEastAsia"/>
          <w:color w:val="000000"/>
          <w:lang w:eastAsia="ja-JP"/>
        </w:rPr>
        <w:tab/>
      </w:r>
      <w:r w:rsidRPr="00605259">
        <w:rPr>
          <w:rFonts w:eastAsiaTheme="minorEastAsia"/>
          <w:color w:val="000000"/>
          <w:lang w:eastAsia="ja-JP"/>
        </w:rPr>
        <w:tab/>
      </w:r>
      <w:r w:rsidRPr="00605259">
        <w:rPr>
          <w:rFonts w:eastAsiaTheme="minorEastAsia"/>
          <w:color w:val="000000"/>
          <w:lang w:eastAsia="ja-JP"/>
        </w:rPr>
        <w:tab/>
        <w:t>______</w:t>
      </w:r>
      <w:r>
        <w:rPr>
          <w:rFonts w:eastAsiaTheme="minorEastAsia"/>
          <w:color w:val="000000"/>
          <w:lang w:eastAsia="ja-JP"/>
        </w:rPr>
        <w:t>___________</w:t>
      </w:r>
      <w:r w:rsidRPr="009B0AEA">
        <w:rPr>
          <w:rFonts w:eastAsiaTheme="minorEastAsia"/>
          <w:color w:val="000000"/>
          <w:lang w:eastAsia="ja-JP"/>
        </w:rPr>
        <w:t>_______</w:t>
      </w:r>
      <w:r>
        <w:rPr>
          <w:rFonts w:eastAsiaTheme="minorEastAsia"/>
          <w:color w:val="000000"/>
          <w:lang w:eastAsia="ja-JP"/>
        </w:rPr>
        <w:t>_________________</w:t>
      </w:r>
    </w:p>
    <w:p w:rsidR="00BF045A" w:rsidRPr="00BF045A" w:rsidRDefault="00BF045A" w:rsidP="00BF045A">
      <w:pPr>
        <w:tabs>
          <w:tab w:val="left" w:pos="578"/>
        </w:tabs>
        <w:ind w:firstLine="317"/>
        <w:contextualSpacing/>
        <w:jc w:val="both"/>
        <w:rPr>
          <w:rFonts w:eastAsiaTheme="minorEastAsia"/>
          <w:b w:val="0"/>
          <w:i w:val="0"/>
          <w:color w:val="000000"/>
          <w:lang w:val="kk-KZ" w:eastAsia="ja-JP"/>
        </w:rPr>
      </w:pPr>
      <w:r w:rsidRPr="00BF045A">
        <w:rPr>
          <w:rFonts w:eastAsiaTheme="minorEastAsia"/>
          <w:b w:val="0"/>
          <w:i w:val="0"/>
          <w:color w:val="000000"/>
          <w:lang w:val="kk-KZ" w:eastAsia="ja-JP"/>
        </w:rPr>
        <w:t>(подпись)                               (Фамилия, имя, отчество (при его наличии))</w:t>
      </w:r>
    </w:p>
    <w:p w:rsidR="00BF045A" w:rsidRDefault="00BF045A" w:rsidP="003A26AC">
      <w:pPr>
        <w:pStyle w:val="aa"/>
        <w:tabs>
          <w:tab w:val="left" w:pos="660"/>
        </w:tabs>
        <w:ind w:left="0"/>
        <w:jc w:val="both"/>
        <w:rPr>
          <w:rFonts w:eastAsiaTheme="minorEastAsia"/>
          <w:color w:val="000000"/>
          <w:sz w:val="28"/>
          <w:szCs w:val="28"/>
          <w:lang w:eastAsia="ja-JP"/>
        </w:rPr>
      </w:pPr>
    </w:p>
    <w:p w:rsidR="00BF045A" w:rsidRDefault="00BF045A" w:rsidP="003A26AC">
      <w:pPr>
        <w:pStyle w:val="aa"/>
        <w:tabs>
          <w:tab w:val="left" w:pos="660"/>
        </w:tabs>
        <w:ind w:left="0"/>
        <w:jc w:val="both"/>
        <w:rPr>
          <w:rFonts w:eastAsiaTheme="minorEastAsia"/>
          <w:color w:val="000000"/>
          <w:sz w:val="28"/>
          <w:szCs w:val="28"/>
          <w:lang w:eastAsia="ja-JP"/>
        </w:rPr>
      </w:pPr>
    </w:p>
    <w:p w:rsidR="00E6516F" w:rsidRDefault="00BF045A" w:rsidP="003A26AC">
      <w:pPr>
        <w:pStyle w:val="aa"/>
        <w:tabs>
          <w:tab w:val="left" w:pos="660"/>
        </w:tabs>
        <w:ind w:left="0"/>
        <w:jc w:val="both"/>
        <w:rPr>
          <w:color w:val="000000"/>
          <w:sz w:val="24"/>
          <w:szCs w:val="24"/>
        </w:rPr>
      </w:pPr>
      <w:r w:rsidRPr="00605259">
        <w:rPr>
          <w:rFonts w:eastAsiaTheme="minorEastAsia"/>
          <w:color w:val="000000"/>
          <w:sz w:val="28"/>
          <w:szCs w:val="28"/>
          <w:lang w:eastAsia="ja-JP"/>
        </w:rPr>
        <w:t>«____»_______________ 20__ г.</w:t>
      </w:r>
    </w:p>
    <w:sectPr w:rsidR="00E6516F" w:rsidSect="007C4A65">
      <w:pgSz w:w="11906" w:h="16838"/>
      <w:pgMar w:top="709" w:right="849" w:bottom="851" w:left="1560" w:header="708" w:footer="708" w:gutter="0"/>
      <w:cols w:space="708"/>
      <w:docGrid w:linePitch="382"/>
      <w:headerReference w:type="default" r:id="rId9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6D6" w:rsidRDefault="00DA46D6" w:rsidP="00864327">
      <w:r>
        <w:separator/>
      </w:r>
    </w:p>
  </w:endnote>
  <w:endnote w:type="continuationSeparator" w:id="0">
    <w:p w:rsidR="00DA46D6" w:rsidRDefault="00DA46D6" w:rsidP="0086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6D6" w:rsidRDefault="00DA46D6" w:rsidP="00864327">
      <w:r>
        <w:separator/>
      </w:r>
    </w:p>
  </w:footnote>
  <w:footnote w:type="continuationSeparator" w:id="0">
    <w:p w:rsidR="00DA46D6" w:rsidRDefault="00DA46D6" w:rsidP="00864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Департамент государственных доходов по Туркестанской области Комитета государственных доходов Министерства финансов Республики Казахстан - Орынбетов Д.М"/>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182E"/>
    <w:multiLevelType w:val="hybridMultilevel"/>
    <w:tmpl w:val="16308AD8"/>
    <w:lvl w:ilvl="0" w:tplc="EDDE22EA">
      <w:start w:val="1"/>
      <w:numFmt w:val="decimal"/>
      <w:lvlText w:val="%1."/>
      <w:lvlJc w:val="left"/>
      <w:pPr>
        <w:ind w:left="1770" w:hanging="360"/>
      </w:pPr>
      <w:rPr>
        <w:rFonts w:ascii="Times New Roman" w:hAnsi="Times New Roman" w:cs="Times New Roman" w:hint="default"/>
        <w:b w:val="0"/>
        <w:sz w:val="28"/>
        <w:szCs w:val="28"/>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15:restartNumberingAfterBreak="0">
    <w:nsid w:val="32395EFD"/>
    <w:multiLevelType w:val="multilevel"/>
    <w:tmpl w:val="A62C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746CA"/>
    <w:multiLevelType w:val="multilevel"/>
    <w:tmpl w:val="636A75E0"/>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74B809EF"/>
    <w:multiLevelType w:val="hybridMultilevel"/>
    <w:tmpl w:val="FC5ABA0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6A0E95"/>
    <w:multiLevelType w:val="hybridMultilevel"/>
    <w:tmpl w:val="3B6C03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281"/>
  <w:characterSpacingControl w:val="doNotCompress"/>
  <w:footnotePr>
    <w:footnote w:id="-1"/>
    <w:footnote w:id="0"/>
  </w:footnotePr>
  <w:endnotePr>
    <w:endnote w:id="-1"/>
    <w:endnote w:id="0"/>
  </w:endnotePr>
  <w:compat>
    <w:compatSetting w:name="compatibilityMode" w:uri="http://schemas.microsoft.com/office/word" w:val="12"/>
  </w:compat>
  <w:rsids>
    <w:rsidRoot w:val="00EC7B05"/>
    <w:rsid w:val="00001486"/>
    <w:rsid w:val="00001639"/>
    <w:rsid w:val="00003D15"/>
    <w:rsid w:val="0001019E"/>
    <w:rsid w:val="00011D8D"/>
    <w:rsid w:val="000122C4"/>
    <w:rsid w:val="00012505"/>
    <w:rsid w:val="00016607"/>
    <w:rsid w:val="0001716A"/>
    <w:rsid w:val="00017FC2"/>
    <w:rsid w:val="00022528"/>
    <w:rsid w:val="00022C62"/>
    <w:rsid w:val="00025D01"/>
    <w:rsid w:val="00027CBF"/>
    <w:rsid w:val="00030B6C"/>
    <w:rsid w:val="00031D22"/>
    <w:rsid w:val="000325A5"/>
    <w:rsid w:val="000342E0"/>
    <w:rsid w:val="00042CD2"/>
    <w:rsid w:val="00044F7B"/>
    <w:rsid w:val="000471B7"/>
    <w:rsid w:val="00052D98"/>
    <w:rsid w:val="00054BA5"/>
    <w:rsid w:val="000707E7"/>
    <w:rsid w:val="00070F48"/>
    <w:rsid w:val="00071644"/>
    <w:rsid w:val="00071C6E"/>
    <w:rsid w:val="00072748"/>
    <w:rsid w:val="000732B5"/>
    <w:rsid w:val="00074906"/>
    <w:rsid w:val="00074988"/>
    <w:rsid w:val="000772B3"/>
    <w:rsid w:val="00077B9D"/>
    <w:rsid w:val="00083527"/>
    <w:rsid w:val="0008467C"/>
    <w:rsid w:val="00085C7C"/>
    <w:rsid w:val="00085D05"/>
    <w:rsid w:val="00091B3E"/>
    <w:rsid w:val="00097144"/>
    <w:rsid w:val="000A1135"/>
    <w:rsid w:val="000A159E"/>
    <w:rsid w:val="000A3C4B"/>
    <w:rsid w:val="000A643A"/>
    <w:rsid w:val="000A734A"/>
    <w:rsid w:val="000A7ABA"/>
    <w:rsid w:val="000A7D5C"/>
    <w:rsid w:val="000B0C34"/>
    <w:rsid w:val="000B14CB"/>
    <w:rsid w:val="000B32A7"/>
    <w:rsid w:val="000B5C34"/>
    <w:rsid w:val="000B742D"/>
    <w:rsid w:val="000C0D19"/>
    <w:rsid w:val="000C21EF"/>
    <w:rsid w:val="000C38EA"/>
    <w:rsid w:val="000C4DBF"/>
    <w:rsid w:val="000C5595"/>
    <w:rsid w:val="000D36E0"/>
    <w:rsid w:val="000D45C0"/>
    <w:rsid w:val="000D7751"/>
    <w:rsid w:val="000E5ADA"/>
    <w:rsid w:val="000E6C91"/>
    <w:rsid w:val="000F1EB7"/>
    <w:rsid w:val="000F1F02"/>
    <w:rsid w:val="000F5EA1"/>
    <w:rsid w:val="000F60E8"/>
    <w:rsid w:val="001007E3"/>
    <w:rsid w:val="00102346"/>
    <w:rsid w:val="0010242D"/>
    <w:rsid w:val="00102B20"/>
    <w:rsid w:val="00105403"/>
    <w:rsid w:val="0011376A"/>
    <w:rsid w:val="001173E1"/>
    <w:rsid w:val="00120902"/>
    <w:rsid w:val="00122A6A"/>
    <w:rsid w:val="00124642"/>
    <w:rsid w:val="00130D7E"/>
    <w:rsid w:val="00133012"/>
    <w:rsid w:val="0013357D"/>
    <w:rsid w:val="001345D2"/>
    <w:rsid w:val="00135456"/>
    <w:rsid w:val="001370EF"/>
    <w:rsid w:val="0014178B"/>
    <w:rsid w:val="00141AEE"/>
    <w:rsid w:val="00141C6E"/>
    <w:rsid w:val="0014251E"/>
    <w:rsid w:val="00144BC7"/>
    <w:rsid w:val="00147C61"/>
    <w:rsid w:val="00154F58"/>
    <w:rsid w:val="001550D7"/>
    <w:rsid w:val="00155C11"/>
    <w:rsid w:val="00155DEB"/>
    <w:rsid w:val="001605C7"/>
    <w:rsid w:val="00162222"/>
    <w:rsid w:val="0016386E"/>
    <w:rsid w:val="00163D88"/>
    <w:rsid w:val="00164381"/>
    <w:rsid w:val="00165867"/>
    <w:rsid w:val="00167449"/>
    <w:rsid w:val="00170325"/>
    <w:rsid w:val="00170B5B"/>
    <w:rsid w:val="00176600"/>
    <w:rsid w:val="00176AA5"/>
    <w:rsid w:val="00184C99"/>
    <w:rsid w:val="00185BE1"/>
    <w:rsid w:val="00186327"/>
    <w:rsid w:val="00194954"/>
    <w:rsid w:val="00195016"/>
    <w:rsid w:val="001952E3"/>
    <w:rsid w:val="001955D2"/>
    <w:rsid w:val="00195ECF"/>
    <w:rsid w:val="0019654C"/>
    <w:rsid w:val="001965BC"/>
    <w:rsid w:val="0019750F"/>
    <w:rsid w:val="001A6DE4"/>
    <w:rsid w:val="001B0106"/>
    <w:rsid w:val="001B08A4"/>
    <w:rsid w:val="001B08CD"/>
    <w:rsid w:val="001B17BB"/>
    <w:rsid w:val="001B286B"/>
    <w:rsid w:val="001B2DBD"/>
    <w:rsid w:val="001B54DB"/>
    <w:rsid w:val="001B5D6C"/>
    <w:rsid w:val="001B777F"/>
    <w:rsid w:val="001C6332"/>
    <w:rsid w:val="001D1812"/>
    <w:rsid w:val="001D6B1C"/>
    <w:rsid w:val="001D7F4A"/>
    <w:rsid w:val="001E4CDF"/>
    <w:rsid w:val="001E4D20"/>
    <w:rsid w:val="001E7CCB"/>
    <w:rsid w:val="001F0939"/>
    <w:rsid w:val="001F1006"/>
    <w:rsid w:val="001F3672"/>
    <w:rsid w:val="001F38D6"/>
    <w:rsid w:val="001F3EB1"/>
    <w:rsid w:val="001F5256"/>
    <w:rsid w:val="001F5ED9"/>
    <w:rsid w:val="001F7B10"/>
    <w:rsid w:val="00200300"/>
    <w:rsid w:val="00201D0C"/>
    <w:rsid w:val="00202B17"/>
    <w:rsid w:val="00203979"/>
    <w:rsid w:val="002048D7"/>
    <w:rsid w:val="002050D2"/>
    <w:rsid w:val="002066A3"/>
    <w:rsid w:val="00207D8D"/>
    <w:rsid w:val="00210A55"/>
    <w:rsid w:val="00210A5C"/>
    <w:rsid w:val="00210FDE"/>
    <w:rsid w:val="002119B4"/>
    <w:rsid w:val="00212A3F"/>
    <w:rsid w:val="00213265"/>
    <w:rsid w:val="002151A9"/>
    <w:rsid w:val="0021659F"/>
    <w:rsid w:val="0021761C"/>
    <w:rsid w:val="00217A7D"/>
    <w:rsid w:val="00220342"/>
    <w:rsid w:val="00221330"/>
    <w:rsid w:val="00221457"/>
    <w:rsid w:val="0022198A"/>
    <w:rsid w:val="0022337C"/>
    <w:rsid w:val="0022381D"/>
    <w:rsid w:val="00223A3C"/>
    <w:rsid w:val="00224007"/>
    <w:rsid w:val="00225621"/>
    <w:rsid w:val="0023114D"/>
    <w:rsid w:val="00231722"/>
    <w:rsid w:val="0023262E"/>
    <w:rsid w:val="00234922"/>
    <w:rsid w:val="00235016"/>
    <w:rsid w:val="002379C7"/>
    <w:rsid w:val="00237FA9"/>
    <w:rsid w:val="00242E29"/>
    <w:rsid w:val="00242FC9"/>
    <w:rsid w:val="0024321F"/>
    <w:rsid w:val="002446DC"/>
    <w:rsid w:val="00245648"/>
    <w:rsid w:val="002503C5"/>
    <w:rsid w:val="002506F0"/>
    <w:rsid w:val="00251350"/>
    <w:rsid w:val="002525AD"/>
    <w:rsid w:val="00252955"/>
    <w:rsid w:val="00261D4D"/>
    <w:rsid w:val="00263F3C"/>
    <w:rsid w:val="00264525"/>
    <w:rsid w:val="00270C19"/>
    <w:rsid w:val="0027383E"/>
    <w:rsid w:val="002740A6"/>
    <w:rsid w:val="00275045"/>
    <w:rsid w:val="00283D9D"/>
    <w:rsid w:val="00283E6F"/>
    <w:rsid w:val="00284DD7"/>
    <w:rsid w:val="002902F8"/>
    <w:rsid w:val="00290530"/>
    <w:rsid w:val="00290F41"/>
    <w:rsid w:val="0029107B"/>
    <w:rsid w:val="0029108D"/>
    <w:rsid w:val="00291D70"/>
    <w:rsid w:val="00293CC2"/>
    <w:rsid w:val="00293CCB"/>
    <w:rsid w:val="002943D8"/>
    <w:rsid w:val="00296688"/>
    <w:rsid w:val="002970BA"/>
    <w:rsid w:val="002A20E7"/>
    <w:rsid w:val="002A3C1F"/>
    <w:rsid w:val="002A5EE1"/>
    <w:rsid w:val="002A71CA"/>
    <w:rsid w:val="002B20F0"/>
    <w:rsid w:val="002B271D"/>
    <w:rsid w:val="002B5BAF"/>
    <w:rsid w:val="002C0DA6"/>
    <w:rsid w:val="002C254C"/>
    <w:rsid w:val="002C4002"/>
    <w:rsid w:val="002C69A8"/>
    <w:rsid w:val="002D030B"/>
    <w:rsid w:val="002D3A8D"/>
    <w:rsid w:val="002D48AD"/>
    <w:rsid w:val="002D719D"/>
    <w:rsid w:val="002D7685"/>
    <w:rsid w:val="002D7825"/>
    <w:rsid w:val="002E0E81"/>
    <w:rsid w:val="002E1977"/>
    <w:rsid w:val="002E1C79"/>
    <w:rsid w:val="002E2D59"/>
    <w:rsid w:val="002E39EE"/>
    <w:rsid w:val="002E4D1D"/>
    <w:rsid w:val="002E5456"/>
    <w:rsid w:val="002F0690"/>
    <w:rsid w:val="002F13BD"/>
    <w:rsid w:val="002F1C11"/>
    <w:rsid w:val="002F33EA"/>
    <w:rsid w:val="002F4A64"/>
    <w:rsid w:val="003007D0"/>
    <w:rsid w:val="00300868"/>
    <w:rsid w:val="003009D6"/>
    <w:rsid w:val="003010A5"/>
    <w:rsid w:val="00301423"/>
    <w:rsid w:val="00303485"/>
    <w:rsid w:val="0030578A"/>
    <w:rsid w:val="003078E1"/>
    <w:rsid w:val="00307B21"/>
    <w:rsid w:val="00311885"/>
    <w:rsid w:val="00324076"/>
    <w:rsid w:val="00325C3C"/>
    <w:rsid w:val="003278A2"/>
    <w:rsid w:val="00327D59"/>
    <w:rsid w:val="003304DA"/>
    <w:rsid w:val="003320CA"/>
    <w:rsid w:val="0033535A"/>
    <w:rsid w:val="00336EA2"/>
    <w:rsid w:val="00337680"/>
    <w:rsid w:val="00342E60"/>
    <w:rsid w:val="00343241"/>
    <w:rsid w:val="00345C26"/>
    <w:rsid w:val="003500C8"/>
    <w:rsid w:val="00350A57"/>
    <w:rsid w:val="00351EA8"/>
    <w:rsid w:val="003520FB"/>
    <w:rsid w:val="00353814"/>
    <w:rsid w:val="00357556"/>
    <w:rsid w:val="00360E35"/>
    <w:rsid w:val="003612A9"/>
    <w:rsid w:val="00362B2E"/>
    <w:rsid w:val="00364C47"/>
    <w:rsid w:val="00364FF2"/>
    <w:rsid w:val="00366E48"/>
    <w:rsid w:val="00367F47"/>
    <w:rsid w:val="00373066"/>
    <w:rsid w:val="0037504D"/>
    <w:rsid w:val="00376768"/>
    <w:rsid w:val="0037737E"/>
    <w:rsid w:val="003776AE"/>
    <w:rsid w:val="00381556"/>
    <w:rsid w:val="00382CC3"/>
    <w:rsid w:val="00383D4B"/>
    <w:rsid w:val="00384759"/>
    <w:rsid w:val="0038595C"/>
    <w:rsid w:val="003864C2"/>
    <w:rsid w:val="003864E1"/>
    <w:rsid w:val="00386D13"/>
    <w:rsid w:val="00392860"/>
    <w:rsid w:val="003972D4"/>
    <w:rsid w:val="0039730D"/>
    <w:rsid w:val="003A0561"/>
    <w:rsid w:val="003A0A5D"/>
    <w:rsid w:val="003A26AC"/>
    <w:rsid w:val="003A2768"/>
    <w:rsid w:val="003A57A5"/>
    <w:rsid w:val="003A625B"/>
    <w:rsid w:val="003A676E"/>
    <w:rsid w:val="003A78AD"/>
    <w:rsid w:val="003B04C0"/>
    <w:rsid w:val="003B0CF3"/>
    <w:rsid w:val="003B19ED"/>
    <w:rsid w:val="003B314A"/>
    <w:rsid w:val="003B5422"/>
    <w:rsid w:val="003B7140"/>
    <w:rsid w:val="003C00DE"/>
    <w:rsid w:val="003C013C"/>
    <w:rsid w:val="003C0D36"/>
    <w:rsid w:val="003C14AB"/>
    <w:rsid w:val="003C1954"/>
    <w:rsid w:val="003C1C9C"/>
    <w:rsid w:val="003C213C"/>
    <w:rsid w:val="003C6415"/>
    <w:rsid w:val="003C7309"/>
    <w:rsid w:val="003D19EF"/>
    <w:rsid w:val="003D2183"/>
    <w:rsid w:val="003D389A"/>
    <w:rsid w:val="003D3C23"/>
    <w:rsid w:val="003D407A"/>
    <w:rsid w:val="003D7B8D"/>
    <w:rsid w:val="003E13C1"/>
    <w:rsid w:val="003E3C1E"/>
    <w:rsid w:val="003E5304"/>
    <w:rsid w:val="003E5DAF"/>
    <w:rsid w:val="003E65E2"/>
    <w:rsid w:val="003E6E1B"/>
    <w:rsid w:val="003F00F3"/>
    <w:rsid w:val="003F12B2"/>
    <w:rsid w:val="003F149F"/>
    <w:rsid w:val="003F302A"/>
    <w:rsid w:val="003F3AAF"/>
    <w:rsid w:val="003F5C58"/>
    <w:rsid w:val="003F758D"/>
    <w:rsid w:val="003F7E9E"/>
    <w:rsid w:val="004005FE"/>
    <w:rsid w:val="004037D3"/>
    <w:rsid w:val="004043B0"/>
    <w:rsid w:val="0040447D"/>
    <w:rsid w:val="00404EFA"/>
    <w:rsid w:val="004056CA"/>
    <w:rsid w:val="00410DBE"/>
    <w:rsid w:val="00411A2D"/>
    <w:rsid w:val="00412A12"/>
    <w:rsid w:val="00413519"/>
    <w:rsid w:val="00414F7E"/>
    <w:rsid w:val="004208C7"/>
    <w:rsid w:val="00421C1D"/>
    <w:rsid w:val="00423A50"/>
    <w:rsid w:val="00423C6F"/>
    <w:rsid w:val="00425078"/>
    <w:rsid w:val="004259FA"/>
    <w:rsid w:val="004266FB"/>
    <w:rsid w:val="004300AF"/>
    <w:rsid w:val="00432562"/>
    <w:rsid w:val="00435477"/>
    <w:rsid w:val="00435845"/>
    <w:rsid w:val="00436148"/>
    <w:rsid w:val="00437A5F"/>
    <w:rsid w:val="00440225"/>
    <w:rsid w:val="0044132B"/>
    <w:rsid w:val="00441823"/>
    <w:rsid w:val="00443654"/>
    <w:rsid w:val="00450460"/>
    <w:rsid w:val="0045179B"/>
    <w:rsid w:val="004521D2"/>
    <w:rsid w:val="00454E98"/>
    <w:rsid w:val="00455279"/>
    <w:rsid w:val="004559C6"/>
    <w:rsid w:val="004565A3"/>
    <w:rsid w:val="00456C19"/>
    <w:rsid w:val="00457A15"/>
    <w:rsid w:val="00460EBC"/>
    <w:rsid w:val="0046160B"/>
    <w:rsid w:val="00461DA5"/>
    <w:rsid w:val="004624E2"/>
    <w:rsid w:val="004628E4"/>
    <w:rsid w:val="00465265"/>
    <w:rsid w:val="00466F8B"/>
    <w:rsid w:val="00467337"/>
    <w:rsid w:val="00472343"/>
    <w:rsid w:val="00473B66"/>
    <w:rsid w:val="00475775"/>
    <w:rsid w:val="004822ED"/>
    <w:rsid w:val="0048334D"/>
    <w:rsid w:val="00487C28"/>
    <w:rsid w:val="0049113F"/>
    <w:rsid w:val="00493D2B"/>
    <w:rsid w:val="004A089A"/>
    <w:rsid w:val="004A7A94"/>
    <w:rsid w:val="004A7B5B"/>
    <w:rsid w:val="004B025E"/>
    <w:rsid w:val="004B0BA5"/>
    <w:rsid w:val="004B0EDA"/>
    <w:rsid w:val="004C0C59"/>
    <w:rsid w:val="004C2935"/>
    <w:rsid w:val="004C2A22"/>
    <w:rsid w:val="004C43D4"/>
    <w:rsid w:val="004C43F6"/>
    <w:rsid w:val="004D20D8"/>
    <w:rsid w:val="004D4B85"/>
    <w:rsid w:val="004D63DA"/>
    <w:rsid w:val="004D79AA"/>
    <w:rsid w:val="004D7AF7"/>
    <w:rsid w:val="004E06D2"/>
    <w:rsid w:val="004E560C"/>
    <w:rsid w:val="004E5E1C"/>
    <w:rsid w:val="004E7F7E"/>
    <w:rsid w:val="004F1DEC"/>
    <w:rsid w:val="004F27C7"/>
    <w:rsid w:val="004F401F"/>
    <w:rsid w:val="004F6F28"/>
    <w:rsid w:val="0050085A"/>
    <w:rsid w:val="00501371"/>
    <w:rsid w:val="00502199"/>
    <w:rsid w:val="005038A0"/>
    <w:rsid w:val="0050542B"/>
    <w:rsid w:val="0050767D"/>
    <w:rsid w:val="00511B79"/>
    <w:rsid w:val="00514246"/>
    <w:rsid w:val="0051445F"/>
    <w:rsid w:val="00515E07"/>
    <w:rsid w:val="005164C1"/>
    <w:rsid w:val="00517A00"/>
    <w:rsid w:val="0052205C"/>
    <w:rsid w:val="0052697D"/>
    <w:rsid w:val="00526E32"/>
    <w:rsid w:val="00527143"/>
    <w:rsid w:val="0052726A"/>
    <w:rsid w:val="005329AC"/>
    <w:rsid w:val="00532EE0"/>
    <w:rsid w:val="00534E58"/>
    <w:rsid w:val="005355B6"/>
    <w:rsid w:val="00546944"/>
    <w:rsid w:val="00551AD0"/>
    <w:rsid w:val="0055368C"/>
    <w:rsid w:val="00554988"/>
    <w:rsid w:val="00561CD6"/>
    <w:rsid w:val="00563C34"/>
    <w:rsid w:val="005647E9"/>
    <w:rsid w:val="00564905"/>
    <w:rsid w:val="00565942"/>
    <w:rsid w:val="005659C1"/>
    <w:rsid w:val="005663EF"/>
    <w:rsid w:val="005677B7"/>
    <w:rsid w:val="005700C5"/>
    <w:rsid w:val="00571065"/>
    <w:rsid w:val="005728F1"/>
    <w:rsid w:val="005731BF"/>
    <w:rsid w:val="00574519"/>
    <w:rsid w:val="00574C6F"/>
    <w:rsid w:val="00583D0B"/>
    <w:rsid w:val="00584493"/>
    <w:rsid w:val="0058469F"/>
    <w:rsid w:val="005861B3"/>
    <w:rsid w:val="00587444"/>
    <w:rsid w:val="00591899"/>
    <w:rsid w:val="00591CF6"/>
    <w:rsid w:val="00591D2A"/>
    <w:rsid w:val="005921D8"/>
    <w:rsid w:val="00593B08"/>
    <w:rsid w:val="0059682D"/>
    <w:rsid w:val="00596F48"/>
    <w:rsid w:val="005A1281"/>
    <w:rsid w:val="005A21A6"/>
    <w:rsid w:val="005A2A7A"/>
    <w:rsid w:val="005A3000"/>
    <w:rsid w:val="005A3E5F"/>
    <w:rsid w:val="005A5A15"/>
    <w:rsid w:val="005B037C"/>
    <w:rsid w:val="005B1B66"/>
    <w:rsid w:val="005B6BD6"/>
    <w:rsid w:val="005C1954"/>
    <w:rsid w:val="005C484D"/>
    <w:rsid w:val="005D211A"/>
    <w:rsid w:val="005D2AB4"/>
    <w:rsid w:val="005D5653"/>
    <w:rsid w:val="005D5A70"/>
    <w:rsid w:val="005D5D37"/>
    <w:rsid w:val="005E0203"/>
    <w:rsid w:val="005E0FA9"/>
    <w:rsid w:val="005E10D0"/>
    <w:rsid w:val="005E2641"/>
    <w:rsid w:val="005E4777"/>
    <w:rsid w:val="005E7A2D"/>
    <w:rsid w:val="005E7F0A"/>
    <w:rsid w:val="005F2C1B"/>
    <w:rsid w:val="005F356C"/>
    <w:rsid w:val="005F35AD"/>
    <w:rsid w:val="005F6252"/>
    <w:rsid w:val="00600A0C"/>
    <w:rsid w:val="006040C7"/>
    <w:rsid w:val="00605DFD"/>
    <w:rsid w:val="0060751D"/>
    <w:rsid w:val="00612686"/>
    <w:rsid w:val="00615977"/>
    <w:rsid w:val="006162AB"/>
    <w:rsid w:val="006179F7"/>
    <w:rsid w:val="0062101D"/>
    <w:rsid w:val="00621976"/>
    <w:rsid w:val="00623BE9"/>
    <w:rsid w:val="00624407"/>
    <w:rsid w:val="0062456D"/>
    <w:rsid w:val="00624812"/>
    <w:rsid w:val="00624B32"/>
    <w:rsid w:val="006251C9"/>
    <w:rsid w:val="00626CD4"/>
    <w:rsid w:val="00627B62"/>
    <w:rsid w:val="006331B0"/>
    <w:rsid w:val="00633ADE"/>
    <w:rsid w:val="00633CF7"/>
    <w:rsid w:val="0064078D"/>
    <w:rsid w:val="00641B44"/>
    <w:rsid w:val="00641F52"/>
    <w:rsid w:val="006450D2"/>
    <w:rsid w:val="00650E4B"/>
    <w:rsid w:val="00650F71"/>
    <w:rsid w:val="0065276D"/>
    <w:rsid w:val="006536D7"/>
    <w:rsid w:val="00657E58"/>
    <w:rsid w:val="00660581"/>
    <w:rsid w:val="00660A6A"/>
    <w:rsid w:val="00663FF7"/>
    <w:rsid w:val="006651A5"/>
    <w:rsid w:val="00665952"/>
    <w:rsid w:val="00665CD3"/>
    <w:rsid w:val="006663F0"/>
    <w:rsid w:val="00674E5C"/>
    <w:rsid w:val="00674F1B"/>
    <w:rsid w:val="00677B5C"/>
    <w:rsid w:val="0068402D"/>
    <w:rsid w:val="00684065"/>
    <w:rsid w:val="006855BC"/>
    <w:rsid w:val="00690953"/>
    <w:rsid w:val="00691E9C"/>
    <w:rsid w:val="00692A36"/>
    <w:rsid w:val="00693B6A"/>
    <w:rsid w:val="00694FCF"/>
    <w:rsid w:val="00696836"/>
    <w:rsid w:val="006975CE"/>
    <w:rsid w:val="00697789"/>
    <w:rsid w:val="00697FB4"/>
    <w:rsid w:val="006A0424"/>
    <w:rsid w:val="006A38E2"/>
    <w:rsid w:val="006A5E3E"/>
    <w:rsid w:val="006A7F72"/>
    <w:rsid w:val="006B0D7F"/>
    <w:rsid w:val="006B3808"/>
    <w:rsid w:val="006B41FB"/>
    <w:rsid w:val="006B5420"/>
    <w:rsid w:val="006B66D3"/>
    <w:rsid w:val="006B7CC2"/>
    <w:rsid w:val="006C1F8E"/>
    <w:rsid w:val="006C22CF"/>
    <w:rsid w:val="006C2F6C"/>
    <w:rsid w:val="006C3645"/>
    <w:rsid w:val="006D0172"/>
    <w:rsid w:val="006D053C"/>
    <w:rsid w:val="006D5E91"/>
    <w:rsid w:val="006D684A"/>
    <w:rsid w:val="006E3074"/>
    <w:rsid w:val="006E682C"/>
    <w:rsid w:val="006E7338"/>
    <w:rsid w:val="006E7A30"/>
    <w:rsid w:val="006E7B57"/>
    <w:rsid w:val="006F01E6"/>
    <w:rsid w:val="006F1E7B"/>
    <w:rsid w:val="006F5AD3"/>
    <w:rsid w:val="006F7B51"/>
    <w:rsid w:val="006F7D4D"/>
    <w:rsid w:val="00700115"/>
    <w:rsid w:val="00701D1A"/>
    <w:rsid w:val="00705155"/>
    <w:rsid w:val="00705284"/>
    <w:rsid w:val="007058FE"/>
    <w:rsid w:val="00705D2C"/>
    <w:rsid w:val="00706E87"/>
    <w:rsid w:val="00710881"/>
    <w:rsid w:val="00713214"/>
    <w:rsid w:val="00717221"/>
    <w:rsid w:val="00717ED3"/>
    <w:rsid w:val="00720EDD"/>
    <w:rsid w:val="00725CB8"/>
    <w:rsid w:val="00726685"/>
    <w:rsid w:val="00726A61"/>
    <w:rsid w:val="00727152"/>
    <w:rsid w:val="00731B85"/>
    <w:rsid w:val="00733429"/>
    <w:rsid w:val="00733579"/>
    <w:rsid w:val="00737D22"/>
    <w:rsid w:val="00740D06"/>
    <w:rsid w:val="007445A2"/>
    <w:rsid w:val="00746A46"/>
    <w:rsid w:val="00747359"/>
    <w:rsid w:val="00754CD0"/>
    <w:rsid w:val="007560EE"/>
    <w:rsid w:val="00756204"/>
    <w:rsid w:val="00756EF6"/>
    <w:rsid w:val="00757088"/>
    <w:rsid w:val="007571A4"/>
    <w:rsid w:val="00757236"/>
    <w:rsid w:val="00760464"/>
    <w:rsid w:val="00762C91"/>
    <w:rsid w:val="00764229"/>
    <w:rsid w:val="00764EE8"/>
    <w:rsid w:val="007659A3"/>
    <w:rsid w:val="0077059D"/>
    <w:rsid w:val="007722EC"/>
    <w:rsid w:val="007726C8"/>
    <w:rsid w:val="007728E1"/>
    <w:rsid w:val="00774551"/>
    <w:rsid w:val="00775BCF"/>
    <w:rsid w:val="00776DAD"/>
    <w:rsid w:val="007773FC"/>
    <w:rsid w:val="007777E3"/>
    <w:rsid w:val="00781296"/>
    <w:rsid w:val="00784529"/>
    <w:rsid w:val="00787661"/>
    <w:rsid w:val="00790A6F"/>
    <w:rsid w:val="00793EE5"/>
    <w:rsid w:val="0079697D"/>
    <w:rsid w:val="007A337C"/>
    <w:rsid w:val="007A5774"/>
    <w:rsid w:val="007B366C"/>
    <w:rsid w:val="007B41B2"/>
    <w:rsid w:val="007B571F"/>
    <w:rsid w:val="007B6886"/>
    <w:rsid w:val="007B7B8C"/>
    <w:rsid w:val="007C1921"/>
    <w:rsid w:val="007C34CB"/>
    <w:rsid w:val="007C3AE0"/>
    <w:rsid w:val="007C419F"/>
    <w:rsid w:val="007C4A65"/>
    <w:rsid w:val="007C5586"/>
    <w:rsid w:val="007C6059"/>
    <w:rsid w:val="007C69A7"/>
    <w:rsid w:val="007C7A18"/>
    <w:rsid w:val="007C7E77"/>
    <w:rsid w:val="007D09B9"/>
    <w:rsid w:val="007D1205"/>
    <w:rsid w:val="007D18B6"/>
    <w:rsid w:val="007E0F17"/>
    <w:rsid w:val="007E17CD"/>
    <w:rsid w:val="007E220A"/>
    <w:rsid w:val="007E2321"/>
    <w:rsid w:val="007E2D62"/>
    <w:rsid w:val="007E32E3"/>
    <w:rsid w:val="007E7100"/>
    <w:rsid w:val="007F3352"/>
    <w:rsid w:val="00800B92"/>
    <w:rsid w:val="00801183"/>
    <w:rsid w:val="00803279"/>
    <w:rsid w:val="0081005A"/>
    <w:rsid w:val="00810AEC"/>
    <w:rsid w:val="00811B03"/>
    <w:rsid w:val="0081532C"/>
    <w:rsid w:val="00816547"/>
    <w:rsid w:val="00817EB8"/>
    <w:rsid w:val="008221AA"/>
    <w:rsid w:val="0082499B"/>
    <w:rsid w:val="008271C6"/>
    <w:rsid w:val="008273BD"/>
    <w:rsid w:val="00832493"/>
    <w:rsid w:val="00832668"/>
    <w:rsid w:val="00832790"/>
    <w:rsid w:val="00832F4A"/>
    <w:rsid w:val="00836B4C"/>
    <w:rsid w:val="00847B68"/>
    <w:rsid w:val="00855441"/>
    <w:rsid w:val="008554CE"/>
    <w:rsid w:val="00856D7A"/>
    <w:rsid w:val="00861B93"/>
    <w:rsid w:val="00864327"/>
    <w:rsid w:val="008718D3"/>
    <w:rsid w:val="008739A3"/>
    <w:rsid w:val="008762F1"/>
    <w:rsid w:val="00880A06"/>
    <w:rsid w:val="00883803"/>
    <w:rsid w:val="00885CC7"/>
    <w:rsid w:val="00886A5F"/>
    <w:rsid w:val="00887667"/>
    <w:rsid w:val="008912B9"/>
    <w:rsid w:val="00891F6D"/>
    <w:rsid w:val="0089556E"/>
    <w:rsid w:val="008A144B"/>
    <w:rsid w:val="008A276B"/>
    <w:rsid w:val="008A6555"/>
    <w:rsid w:val="008A7D5B"/>
    <w:rsid w:val="008B0821"/>
    <w:rsid w:val="008B54ED"/>
    <w:rsid w:val="008B5DEE"/>
    <w:rsid w:val="008B7A2F"/>
    <w:rsid w:val="008C023F"/>
    <w:rsid w:val="008C2F57"/>
    <w:rsid w:val="008C545B"/>
    <w:rsid w:val="008D2F1A"/>
    <w:rsid w:val="008D3591"/>
    <w:rsid w:val="008D6044"/>
    <w:rsid w:val="008D678D"/>
    <w:rsid w:val="008D69C6"/>
    <w:rsid w:val="008D7CB5"/>
    <w:rsid w:val="008E12D5"/>
    <w:rsid w:val="008E1C4B"/>
    <w:rsid w:val="008E2A69"/>
    <w:rsid w:val="008E3DD6"/>
    <w:rsid w:val="008E4F09"/>
    <w:rsid w:val="008E4F78"/>
    <w:rsid w:val="008E536B"/>
    <w:rsid w:val="008E610C"/>
    <w:rsid w:val="008E7FB0"/>
    <w:rsid w:val="008F32C6"/>
    <w:rsid w:val="008F32E5"/>
    <w:rsid w:val="008F3CB0"/>
    <w:rsid w:val="008F65F1"/>
    <w:rsid w:val="008F67EE"/>
    <w:rsid w:val="0090045F"/>
    <w:rsid w:val="00900765"/>
    <w:rsid w:val="009020C4"/>
    <w:rsid w:val="00903906"/>
    <w:rsid w:val="0090446A"/>
    <w:rsid w:val="00905670"/>
    <w:rsid w:val="00910550"/>
    <w:rsid w:val="00910890"/>
    <w:rsid w:val="009131CC"/>
    <w:rsid w:val="00914A48"/>
    <w:rsid w:val="009165D0"/>
    <w:rsid w:val="009203D2"/>
    <w:rsid w:val="00920A06"/>
    <w:rsid w:val="0092167C"/>
    <w:rsid w:val="00921E4E"/>
    <w:rsid w:val="00921FEA"/>
    <w:rsid w:val="0092319E"/>
    <w:rsid w:val="0092595D"/>
    <w:rsid w:val="00926816"/>
    <w:rsid w:val="0092743A"/>
    <w:rsid w:val="00932043"/>
    <w:rsid w:val="00932601"/>
    <w:rsid w:val="00933EB6"/>
    <w:rsid w:val="00934C16"/>
    <w:rsid w:val="00934D4D"/>
    <w:rsid w:val="00937F11"/>
    <w:rsid w:val="00937F2D"/>
    <w:rsid w:val="00940008"/>
    <w:rsid w:val="009400B8"/>
    <w:rsid w:val="009406E0"/>
    <w:rsid w:val="00940AF6"/>
    <w:rsid w:val="00941E02"/>
    <w:rsid w:val="009423DB"/>
    <w:rsid w:val="009437C4"/>
    <w:rsid w:val="00950429"/>
    <w:rsid w:val="009504C8"/>
    <w:rsid w:val="00952533"/>
    <w:rsid w:val="00955818"/>
    <w:rsid w:val="00955CEF"/>
    <w:rsid w:val="009561AA"/>
    <w:rsid w:val="00957D7D"/>
    <w:rsid w:val="00957FBA"/>
    <w:rsid w:val="00961B53"/>
    <w:rsid w:val="00964C49"/>
    <w:rsid w:val="009658D3"/>
    <w:rsid w:val="009677BF"/>
    <w:rsid w:val="009729F3"/>
    <w:rsid w:val="009730BD"/>
    <w:rsid w:val="0097318B"/>
    <w:rsid w:val="00974EF3"/>
    <w:rsid w:val="00976C8B"/>
    <w:rsid w:val="00981D49"/>
    <w:rsid w:val="00986C9E"/>
    <w:rsid w:val="00991A73"/>
    <w:rsid w:val="009935C1"/>
    <w:rsid w:val="009936C9"/>
    <w:rsid w:val="009939FE"/>
    <w:rsid w:val="00994BFD"/>
    <w:rsid w:val="00996F3B"/>
    <w:rsid w:val="009A0A48"/>
    <w:rsid w:val="009A0CC9"/>
    <w:rsid w:val="009A184D"/>
    <w:rsid w:val="009A3CD6"/>
    <w:rsid w:val="009B0AEA"/>
    <w:rsid w:val="009B15F6"/>
    <w:rsid w:val="009B4072"/>
    <w:rsid w:val="009B6ADF"/>
    <w:rsid w:val="009C1693"/>
    <w:rsid w:val="009C2016"/>
    <w:rsid w:val="009C65A6"/>
    <w:rsid w:val="009D1E29"/>
    <w:rsid w:val="009E010F"/>
    <w:rsid w:val="009E0651"/>
    <w:rsid w:val="009E1205"/>
    <w:rsid w:val="009E1ECC"/>
    <w:rsid w:val="009E3ABC"/>
    <w:rsid w:val="009E3E73"/>
    <w:rsid w:val="009F1368"/>
    <w:rsid w:val="009F4909"/>
    <w:rsid w:val="009F58A2"/>
    <w:rsid w:val="00A001E2"/>
    <w:rsid w:val="00A00E9C"/>
    <w:rsid w:val="00A01885"/>
    <w:rsid w:val="00A07536"/>
    <w:rsid w:val="00A14A99"/>
    <w:rsid w:val="00A152EE"/>
    <w:rsid w:val="00A21637"/>
    <w:rsid w:val="00A24E74"/>
    <w:rsid w:val="00A252C4"/>
    <w:rsid w:val="00A31B0A"/>
    <w:rsid w:val="00A3250C"/>
    <w:rsid w:val="00A34194"/>
    <w:rsid w:val="00A35BD4"/>
    <w:rsid w:val="00A36648"/>
    <w:rsid w:val="00A40FDA"/>
    <w:rsid w:val="00A42B68"/>
    <w:rsid w:val="00A434B8"/>
    <w:rsid w:val="00A43735"/>
    <w:rsid w:val="00A4463B"/>
    <w:rsid w:val="00A46DEC"/>
    <w:rsid w:val="00A47959"/>
    <w:rsid w:val="00A51E2B"/>
    <w:rsid w:val="00A526B5"/>
    <w:rsid w:val="00A545F3"/>
    <w:rsid w:val="00A54A50"/>
    <w:rsid w:val="00A6077D"/>
    <w:rsid w:val="00A62966"/>
    <w:rsid w:val="00A65E77"/>
    <w:rsid w:val="00A72482"/>
    <w:rsid w:val="00A73CCE"/>
    <w:rsid w:val="00A73E8D"/>
    <w:rsid w:val="00A7539A"/>
    <w:rsid w:val="00A75D02"/>
    <w:rsid w:val="00A76C5C"/>
    <w:rsid w:val="00A77B7D"/>
    <w:rsid w:val="00A809AC"/>
    <w:rsid w:val="00A8296E"/>
    <w:rsid w:val="00A856B3"/>
    <w:rsid w:val="00A85777"/>
    <w:rsid w:val="00A85FAC"/>
    <w:rsid w:val="00A8663A"/>
    <w:rsid w:val="00A87D40"/>
    <w:rsid w:val="00A933E4"/>
    <w:rsid w:val="00A937A2"/>
    <w:rsid w:val="00A94AA1"/>
    <w:rsid w:val="00A95CA2"/>
    <w:rsid w:val="00AA0A0E"/>
    <w:rsid w:val="00AA0B26"/>
    <w:rsid w:val="00AA1747"/>
    <w:rsid w:val="00AA25DD"/>
    <w:rsid w:val="00AA2AC6"/>
    <w:rsid w:val="00AA3311"/>
    <w:rsid w:val="00AA3810"/>
    <w:rsid w:val="00AA427D"/>
    <w:rsid w:val="00AB20E3"/>
    <w:rsid w:val="00AB3EAA"/>
    <w:rsid w:val="00AB4174"/>
    <w:rsid w:val="00AB4B26"/>
    <w:rsid w:val="00AC0556"/>
    <w:rsid w:val="00AC21FD"/>
    <w:rsid w:val="00AC4348"/>
    <w:rsid w:val="00AC487D"/>
    <w:rsid w:val="00AC7D9C"/>
    <w:rsid w:val="00AD1261"/>
    <w:rsid w:val="00AD1FC0"/>
    <w:rsid w:val="00AD2FA0"/>
    <w:rsid w:val="00AD437D"/>
    <w:rsid w:val="00AD5EA9"/>
    <w:rsid w:val="00AD6EFB"/>
    <w:rsid w:val="00AE08A0"/>
    <w:rsid w:val="00AE19EF"/>
    <w:rsid w:val="00AE4671"/>
    <w:rsid w:val="00AE7773"/>
    <w:rsid w:val="00AE7F01"/>
    <w:rsid w:val="00AF3C7B"/>
    <w:rsid w:val="00AF5980"/>
    <w:rsid w:val="00AF6152"/>
    <w:rsid w:val="00B00796"/>
    <w:rsid w:val="00B07A4D"/>
    <w:rsid w:val="00B12A05"/>
    <w:rsid w:val="00B14B90"/>
    <w:rsid w:val="00B14BDC"/>
    <w:rsid w:val="00B200EA"/>
    <w:rsid w:val="00B20C99"/>
    <w:rsid w:val="00B242AA"/>
    <w:rsid w:val="00B2699C"/>
    <w:rsid w:val="00B27C53"/>
    <w:rsid w:val="00B30455"/>
    <w:rsid w:val="00B30B68"/>
    <w:rsid w:val="00B3261E"/>
    <w:rsid w:val="00B32BF2"/>
    <w:rsid w:val="00B3373F"/>
    <w:rsid w:val="00B34BB5"/>
    <w:rsid w:val="00B375A6"/>
    <w:rsid w:val="00B37D3F"/>
    <w:rsid w:val="00B404E5"/>
    <w:rsid w:val="00B4144E"/>
    <w:rsid w:val="00B438AF"/>
    <w:rsid w:val="00B470F7"/>
    <w:rsid w:val="00B47917"/>
    <w:rsid w:val="00B504F6"/>
    <w:rsid w:val="00B5530D"/>
    <w:rsid w:val="00B55CF1"/>
    <w:rsid w:val="00B56E77"/>
    <w:rsid w:val="00B5708B"/>
    <w:rsid w:val="00B575DB"/>
    <w:rsid w:val="00B57BDE"/>
    <w:rsid w:val="00B63457"/>
    <w:rsid w:val="00B6416D"/>
    <w:rsid w:val="00B642BB"/>
    <w:rsid w:val="00B650A7"/>
    <w:rsid w:val="00B6522B"/>
    <w:rsid w:val="00B65C76"/>
    <w:rsid w:val="00B66E57"/>
    <w:rsid w:val="00B70272"/>
    <w:rsid w:val="00B722F5"/>
    <w:rsid w:val="00B72558"/>
    <w:rsid w:val="00B72588"/>
    <w:rsid w:val="00B72920"/>
    <w:rsid w:val="00B72FCE"/>
    <w:rsid w:val="00B74780"/>
    <w:rsid w:val="00B754B3"/>
    <w:rsid w:val="00B757EC"/>
    <w:rsid w:val="00B76203"/>
    <w:rsid w:val="00B84D42"/>
    <w:rsid w:val="00B91B88"/>
    <w:rsid w:val="00B91E0D"/>
    <w:rsid w:val="00B97246"/>
    <w:rsid w:val="00B9794B"/>
    <w:rsid w:val="00BA5827"/>
    <w:rsid w:val="00BB150C"/>
    <w:rsid w:val="00BB1768"/>
    <w:rsid w:val="00BB1D65"/>
    <w:rsid w:val="00BB2E41"/>
    <w:rsid w:val="00BB37F2"/>
    <w:rsid w:val="00BC0621"/>
    <w:rsid w:val="00BC0B2A"/>
    <w:rsid w:val="00BC2444"/>
    <w:rsid w:val="00BC44FA"/>
    <w:rsid w:val="00BC5A3E"/>
    <w:rsid w:val="00BD53F1"/>
    <w:rsid w:val="00BD6A08"/>
    <w:rsid w:val="00BD6CCD"/>
    <w:rsid w:val="00BE01C5"/>
    <w:rsid w:val="00BE0A15"/>
    <w:rsid w:val="00BE30A9"/>
    <w:rsid w:val="00BE3C9F"/>
    <w:rsid w:val="00BE4584"/>
    <w:rsid w:val="00BE4E57"/>
    <w:rsid w:val="00BE68E1"/>
    <w:rsid w:val="00BE7B8F"/>
    <w:rsid w:val="00BF045A"/>
    <w:rsid w:val="00BF217A"/>
    <w:rsid w:val="00BF32AC"/>
    <w:rsid w:val="00BF690D"/>
    <w:rsid w:val="00BF7171"/>
    <w:rsid w:val="00C01096"/>
    <w:rsid w:val="00C0440B"/>
    <w:rsid w:val="00C128E4"/>
    <w:rsid w:val="00C13BC2"/>
    <w:rsid w:val="00C13D08"/>
    <w:rsid w:val="00C14207"/>
    <w:rsid w:val="00C1420F"/>
    <w:rsid w:val="00C153AC"/>
    <w:rsid w:val="00C20410"/>
    <w:rsid w:val="00C22C19"/>
    <w:rsid w:val="00C23237"/>
    <w:rsid w:val="00C24538"/>
    <w:rsid w:val="00C247AD"/>
    <w:rsid w:val="00C26477"/>
    <w:rsid w:val="00C26D54"/>
    <w:rsid w:val="00C27BB3"/>
    <w:rsid w:val="00C27D60"/>
    <w:rsid w:val="00C27E97"/>
    <w:rsid w:val="00C301A5"/>
    <w:rsid w:val="00C35EF5"/>
    <w:rsid w:val="00C36437"/>
    <w:rsid w:val="00C36930"/>
    <w:rsid w:val="00C420A7"/>
    <w:rsid w:val="00C5072C"/>
    <w:rsid w:val="00C5139E"/>
    <w:rsid w:val="00C545B7"/>
    <w:rsid w:val="00C5661A"/>
    <w:rsid w:val="00C61266"/>
    <w:rsid w:val="00C62338"/>
    <w:rsid w:val="00C646F3"/>
    <w:rsid w:val="00C6598F"/>
    <w:rsid w:val="00C65DCA"/>
    <w:rsid w:val="00C663FD"/>
    <w:rsid w:val="00C6700C"/>
    <w:rsid w:val="00C7064C"/>
    <w:rsid w:val="00C70A3E"/>
    <w:rsid w:val="00C71273"/>
    <w:rsid w:val="00C807D1"/>
    <w:rsid w:val="00C809BE"/>
    <w:rsid w:val="00C80CFC"/>
    <w:rsid w:val="00C82BB9"/>
    <w:rsid w:val="00C84131"/>
    <w:rsid w:val="00C842C0"/>
    <w:rsid w:val="00C85D04"/>
    <w:rsid w:val="00C86567"/>
    <w:rsid w:val="00C90003"/>
    <w:rsid w:val="00C91E87"/>
    <w:rsid w:val="00C92FB3"/>
    <w:rsid w:val="00C97E47"/>
    <w:rsid w:val="00CA2D68"/>
    <w:rsid w:val="00CA2D95"/>
    <w:rsid w:val="00CA4867"/>
    <w:rsid w:val="00CA497F"/>
    <w:rsid w:val="00CA6C00"/>
    <w:rsid w:val="00CA72BB"/>
    <w:rsid w:val="00CA730E"/>
    <w:rsid w:val="00CA7F6A"/>
    <w:rsid w:val="00CB24B0"/>
    <w:rsid w:val="00CB3D64"/>
    <w:rsid w:val="00CB50E7"/>
    <w:rsid w:val="00CB55AE"/>
    <w:rsid w:val="00CC1C70"/>
    <w:rsid w:val="00CC1DD4"/>
    <w:rsid w:val="00CC2335"/>
    <w:rsid w:val="00CD2249"/>
    <w:rsid w:val="00CD2BAD"/>
    <w:rsid w:val="00CD4F07"/>
    <w:rsid w:val="00CD6F90"/>
    <w:rsid w:val="00CD7C02"/>
    <w:rsid w:val="00CE0161"/>
    <w:rsid w:val="00CE1681"/>
    <w:rsid w:val="00CE2B8E"/>
    <w:rsid w:val="00CE3CF6"/>
    <w:rsid w:val="00CE46DF"/>
    <w:rsid w:val="00CE49A2"/>
    <w:rsid w:val="00CE4B87"/>
    <w:rsid w:val="00CF2D8B"/>
    <w:rsid w:val="00CF48D1"/>
    <w:rsid w:val="00CF5357"/>
    <w:rsid w:val="00CF65AF"/>
    <w:rsid w:val="00CF7EC2"/>
    <w:rsid w:val="00D00A7A"/>
    <w:rsid w:val="00D037AF"/>
    <w:rsid w:val="00D0464D"/>
    <w:rsid w:val="00D106BC"/>
    <w:rsid w:val="00D10EF1"/>
    <w:rsid w:val="00D119DC"/>
    <w:rsid w:val="00D1280A"/>
    <w:rsid w:val="00D1422D"/>
    <w:rsid w:val="00D17DD0"/>
    <w:rsid w:val="00D212AD"/>
    <w:rsid w:val="00D21EE9"/>
    <w:rsid w:val="00D2323C"/>
    <w:rsid w:val="00D235C9"/>
    <w:rsid w:val="00D30830"/>
    <w:rsid w:val="00D32E82"/>
    <w:rsid w:val="00D33174"/>
    <w:rsid w:val="00D368DD"/>
    <w:rsid w:val="00D42DC8"/>
    <w:rsid w:val="00D46661"/>
    <w:rsid w:val="00D46FB0"/>
    <w:rsid w:val="00D53979"/>
    <w:rsid w:val="00D55799"/>
    <w:rsid w:val="00D57267"/>
    <w:rsid w:val="00D57C21"/>
    <w:rsid w:val="00D6163B"/>
    <w:rsid w:val="00D6175B"/>
    <w:rsid w:val="00D62318"/>
    <w:rsid w:val="00D63356"/>
    <w:rsid w:val="00D65030"/>
    <w:rsid w:val="00D65C1C"/>
    <w:rsid w:val="00D70480"/>
    <w:rsid w:val="00D70CA1"/>
    <w:rsid w:val="00D730A5"/>
    <w:rsid w:val="00D74DBE"/>
    <w:rsid w:val="00D75233"/>
    <w:rsid w:val="00D7733C"/>
    <w:rsid w:val="00D77826"/>
    <w:rsid w:val="00D81132"/>
    <w:rsid w:val="00D81759"/>
    <w:rsid w:val="00D821F3"/>
    <w:rsid w:val="00D82779"/>
    <w:rsid w:val="00D851F4"/>
    <w:rsid w:val="00D87EA9"/>
    <w:rsid w:val="00D924F8"/>
    <w:rsid w:val="00D925BE"/>
    <w:rsid w:val="00D932BB"/>
    <w:rsid w:val="00D933BC"/>
    <w:rsid w:val="00D9655B"/>
    <w:rsid w:val="00D9778D"/>
    <w:rsid w:val="00DA0532"/>
    <w:rsid w:val="00DA1C4E"/>
    <w:rsid w:val="00DA1F45"/>
    <w:rsid w:val="00DA46D6"/>
    <w:rsid w:val="00DA60D2"/>
    <w:rsid w:val="00DB104C"/>
    <w:rsid w:val="00DB26F6"/>
    <w:rsid w:val="00DB39F7"/>
    <w:rsid w:val="00DC0377"/>
    <w:rsid w:val="00DC25DB"/>
    <w:rsid w:val="00DC4483"/>
    <w:rsid w:val="00DD2AAF"/>
    <w:rsid w:val="00DD2D58"/>
    <w:rsid w:val="00DD4BD9"/>
    <w:rsid w:val="00DD53F0"/>
    <w:rsid w:val="00DE3BAC"/>
    <w:rsid w:val="00DE711D"/>
    <w:rsid w:val="00DF1764"/>
    <w:rsid w:val="00DF1E05"/>
    <w:rsid w:val="00DF283A"/>
    <w:rsid w:val="00DF412E"/>
    <w:rsid w:val="00DF6EE5"/>
    <w:rsid w:val="00DF7335"/>
    <w:rsid w:val="00E03F2C"/>
    <w:rsid w:val="00E0418F"/>
    <w:rsid w:val="00E05305"/>
    <w:rsid w:val="00E05890"/>
    <w:rsid w:val="00E06DB9"/>
    <w:rsid w:val="00E06FAF"/>
    <w:rsid w:val="00E077D8"/>
    <w:rsid w:val="00E10543"/>
    <w:rsid w:val="00E12F95"/>
    <w:rsid w:val="00E161AB"/>
    <w:rsid w:val="00E16E62"/>
    <w:rsid w:val="00E1710A"/>
    <w:rsid w:val="00E17AC7"/>
    <w:rsid w:val="00E17E58"/>
    <w:rsid w:val="00E2049B"/>
    <w:rsid w:val="00E21E6C"/>
    <w:rsid w:val="00E2228F"/>
    <w:rsid w:val="00E26FDF"/>
    <w:rsid w:val="00E3698F"/>
    <w:rsid w:val="00E42643"/>
    <w:rsid w:val="00E441C9"/>
    <w:rsid w:val="00E446DD"/>
    <w:rsid w:val="00E46268"/>
    <w:rsid w:val="00E46847"/>
    <w:rsid w:val="00E46E74"/>
    <w:rsid w:val="00E52B17"/>
    <w:rsid w:val="00E52BC6"/>
    <w:rsid w:val="00E5311E"/>
    <w:rsid w:val="00E537E8"/>
    <w:rsid w:val="00E55515"/>
    <w:rsid w:val="00E612E4"/>
    <w:rsid w:val="00E62D1A"/>
    <w:rsid w:val="00E6516F"/>
    <w:rsid w:val="00E659DE"/>
    <w:rsid w:val="00E7056B"/>
    <w:rsid w:val="00E72720"/>
    <w:rsid w:val="00E742E1"/>
    <w:rsid w:val="00E74A77"/>
    <w:rsid w:val="00E84504"/>
    <w:rsid w:val="00E84C99"/>
    <w:rsid w:val="00E858CA"/>
    <w:rsid w:val="00E90F61"/>
    <w:rsid w:val="00E90FEE"/>
    <w:rsid w:val="00E9514F"/>
    <w:rsid w:val="00EA0707"/>
    <w:rsid w:val="00EA0ECD"/>
    <w:rsid w:val="00EA3389"/>
    <w:rsid w:val="00EA347F"/>
    <w:rsid w:val="00EA377D"/>
    <w:rsid w:val="00EA3DAB"/>
    <w:rsid w:val="00EA62EA"/>
    <w:rsid w:val="00EA78F6"/>
    <w:rsid w:val="00EB1AEB"/>
    <w:rsid w:val="00EB2583"/>
    <w:rsid w:val="00EB3AA4"/>
    <w:rsid w:val="00EB4F3F"/>
    <w:rsid w:val="00EB60A4"/>
    <w:rsid w:val="00EB6462"/>
    <w:rsid w:val="00EC5980"/>
    <w:rsid w:val="00EC7B05"/>
    <w:rsid w:val="00EC7E72"/>
    <w:rsid w:val="00ED406B"/>
    <w:rsid w:val="00ED4F2B"/>
    <w:rsid w:val="00ED5794"/>
    <w:rsid w:val="00EE42B5"/>
    <w:rsid w:val="00EE47A3"/>
    <w:rsid w:val="00EF0462"/>
    <w:rsid w:val="00EF1407"/>
    <w:rsid w:val="00EF236A"/>
    <w:rsid w:val="00EF4DE3"/>
    <w:rsid w:val="00F03045"/>
    <w:rsid w:val="00F0431A"/>
    <w:rsid w:val="00F04D31"/>
    <w:rsid w:val="00F061BB"/>
    <w:rsid w:val="00F07568"/>
    <w:rsid w:val="00F1015D"/>
    <w:rsid w:val="00F10387"/>
    <w:rsid w:val="00F1487F"/>
    <w:rsid w:val="00F15035"/>
    <w:rsid w:val="00F200F5"/>
    <w:rsid w:val="00F234F3"/>
    <w:rsid w:val="00F23A37"/>
    <w:rsid w:val="00F30021"/>
    <w:rsid w:val="00F32AE9"/>
    <w:rsid w:val="00F32D0B"/>
    <w:rsid w:val="00F33F01"/>
    <w:rsid w:val="00F415F6"/>
    <w:rsid w:val="00F4214B"/>
    <w:rsid w:val="00F440AA"/>
    <w:rsid w:val="00F44872"/>
    <w:rsid w:val="00F46E2F"/>
    <w:rsid w:val="00F470AF"/>
    <w:rsid w:val="00F47B05"/>
    <w:rsid w:val="00F50BCE"/>
    <w:rsid w:val="00F51540"/>
    <w:rsid w:val="00F53823"/>
    <w:rsid w:val="00F552A8"/>
    <w:rsid w:val="00F57E91"/>
    <w:rsid w:val="00F57FE1"/>
    <w:rsid w:val="00F6076E"/>
    <w:rsid w:val="00F647A0"/>
    <w:rsid w:val="00F70490"/>
    <w:rsid w:val="00F73345"/>
    <w:rsid w:val="00F7384F"/>
    <w:rsid w:val="00F80339"/>
    <w:rsid w:val="00F8678F"/>
    <w:rsid w:val="00F86E9E"/>
    <w:rsid w:val="00F87128"/>
    <w:rsid w:val="00F879E1"/>
    <w:rsid w:val="00F9141F"/>
    <w:rsid w:val="00F9369A"/>
    <w:rsid w:val="00F97A9F"/>
    <w:rsid w:val="00FA0A41"/>
    <w:rsid w:val="00FA3ED6"/>
    <w:rsid w:val="00FA46FF"/>
    <w:rsid w:val="00FA5391"/>
    <w:rsid w:val="00FA5711"/>
    <w:rsid w:val="00FB0299"/>
    <w:rsid w:val="00FB0D7D"/>
    <w:rsid w:val="00FB20AD"/>
    <w:rsid w:val="00FB2418"/>
    <w:rsid w:val="00FB4D13"/>
    <w:rsid w:val="00FB4FF1"/>
    <w:rsid w:val="00FB75C8"/>
    <w:rsid w:val="00FC07E4"/>
    <w:rsid w:val="00FC253C"/>
    <w:rsid w:val="00FC3B13"/>
    <w:rsid w:val="00FC4F99"/>
    <w:rsid w:val="00FC52DA"/>
    <w:rsid w:val="00FD07FF"/>
    <w:rsid w:val="00FD1919"/>
    <w:rsid w:val="00FD19BE"/>
    <w:rsid w:val="00FD1CAA"/>
    <w:rsid w:val="00FD433C"/>
    <w:rsid w:val="00FD45CA"/>
    <w:rsid w:val="00FD5FA8"/>
    <w:rsid w:val="00FD7B51"/>
    <w:rsid w:val="00FF466C"/>
    <w:rsid w:val="00FF4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847D"/>
  <w15:docId w15:val="{C17D8CF8-CE70-4589-9EBB-66A8C98D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05"/>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qFormat/>
    <w:rsid w:val="00EC7B05"/>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rsid w:val="00EC7B05"/>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semiHidden/>
    <w:unhideWhenUsed/>
    <w:qFormat/>
    <w:rsid w:val="000E6C91"/>
    <w:pPr>
      <w:keepNext/>
      <w:keepLines/>
      <w:spacing w:before="200"/>
      <w:outlineLvl w:val="3"/>
    </w:pPr>
    <w:rPr>
      <w:rFonts w:asciiTheme="majorHAnsi" w:eastAsiaTheme="majorEastAsia" w:hAnsiTheme="majorHAnsi" w:cstheme="majorBidi"/>
      <w:b w:val="0"/>
      <w:bCs w:val="0"/>
      <w:i w:val="0"/>
      <w:iCs w:val="0"/>
      <w:color w:val="4F81BD" w:themeColor="accent1"/>
    </w:rPr>
  </w:style>
  <w:style w:type="paragraph" w:styleId="5">
    <w:name w:val="heading 5"/>
    <w:basedOn w:val="a"/>
    <w:next w:val="a"/>
    <w:link w:val="50"/>
    <w:uiPriority w:val="9"/>
    <w:semiHidden/>
    <w:unhideWhenUsed/>
    <w:qFormat/>
    <w:rsid w:val="000E6C9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B0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EC7B05"/>
    <w:rPr>
      <w:rFonts w:ascii="Cambria" w:eastAsia="Times New Roman" w:hAnsi="Cambria" w:cs="Times New Roman"/>
      <w:b/>
      <w:bCs/>
      <w:sz w:val="26"/>
      <w:szCs w:val="26"/>
      <w:lang w:eastAsia="ru-RU"/>
    </w:rPr>
  </w:style>
  <w:style w:type="character" w:styleId="a3">
    <w:name w:val="Hyperlink"/>
    <w:rsid w:val="00EC7B05"/>
    <w:rPr>
      <w:rFonts w:cs="Times New Roman"/>
      <w:color w:val="0000FF"/>
      <w:u w:val="single"/>
    </w:rPr>
  </w:style>
  <w:style w:type="paragraph" w:customStyle="1" w:styleId="a4">
    <w:name w:val="Готовый"/>
    <w:basedOn w:val="a"/>
    <w:rsid w:val="00EC7B0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character" w:customStyle="1" w:styleId="s0">
    <w:name w:val="s0"/>
    <w:rsid w:val="008C545B"/>
    <w:rPr>
      <w:rFonts w:ascii="Times New Roman" w:hAnsi="Times New Roman"/>
      <w:color w:val="000000"/>
      <w:sz w:val="24"/>
      <w:u w:val="none"/>
      <w:effect w:val="none"/>
    </w:rPr>
  </w:style>
  <w:style w:type="table" w:styleId="a5">
    <w:name w:val="Table Grid"/>
    <w:basedOn w:val="a1"/>
    <w:uiPriority w:val="59"/>
    <w:rsid w:val="008D2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7"/>
    <w:uiPriority w:val="99"/>
    <w:qFormat/>
    <w:rsid w:val="008D2F1A"/>
    <w:pPr>
      <w:widowControl/>
      <w:snapToGrid/>
      <w:spacing w:before="100" w:beforeAutospacing="1" w:after="100" w:afterAutospacing="1"/>
      <w:jc w:val="left"/>
    </w:pPr>
    <w:rPr>
      <w:b w:val="0"/>
      <w:bCs w:val="0"/>
      <w:i w:val="0"/>
      <w:iCs w:val="0"/>
      <w:sz w:val="24"/>
      <w:szCs w:val="24"/>
    </w:rPr>
  </w:style>
  <w:style w:type="character" w:customStyle="1" w:styleId="apple-style-span">
    <w:name w:val="apple-style-span"/>
    <w:uiPriority w:val="99"/>
    <w:rsid w:val="00B4144E"/>
    <w:rPr>
      <w:rFonts w:ascii="Times New Roman" w:hAnsi="Times New Roman" w:cs="Times New Roman" w:hint="default"/>
    </w:rPr>
  </w:style>
  <w:style w:type="character" w:customStyle="1" w:styleId="31">
    <w:name w:val="Знак Знак3"/>
    <w:uiPriority w:val="99"/>
    <w:locked/>
    <w:rsid w:val="00B4144E"/>
    <w:rPr>
      <w:rFonts w:ascii="Times New Roman" w:hAnsi="Times New Roman" w:cs="Times New Roman" w:hint="default"/>
      <w:i/>
      <w:iCs/>
      <w:sz w:val="24"/>
      <w:szCs w:val="24"/>
      <w:lang w:val="ru-RU" w:eastAsia="ru-RU" w:bidi="ar-SA"/>
    </w:rPr>
  </w:style>
  <w:style w:type="paragraph" w:styleId="a8">
    <w:name w:val="Body Text"/>
    <w:basedOn w:val="a"/>
    <w:link w:val="a9"/>
    <w:rsid w:val="001952E3"/>
    <w:pPr>
      <w:widowControl/>
      <w:snapToGrid/>
      <w:jc w:val="both"/>
    </w:pPr>
    <w:rPr>
      <w:rFonts w:ascii="Tahoma" w:hAnsi="Tahoma" w:cs="Tahoma"/>
      <w:b w:val="0"/>
      <w:bCs w:val="0"/>
      <w:i w:val="0"/>
      <w:iCs w:val="0"/>
      <w:sz w:val="24"/>
      <w:szCs w:val="20"/>
    </w:rPr>
  </w:style>
  <w:style w:type="character" w:customStyle="1" w:styleId="a9">
    <w:name w:val="Основной текст Знак"/>
    <w:basedOn w:val="a0"/>
    <w:link w:val="a8"/>
    <w:rsid w:val="001952E3"/>
    <w:rPr>
      <w:rFonts w:ascii="Tahoma" w:eastAsia="Times New Roman" w:hAnsi="Tahoma" w:cs="Tahoma"/>
      <w:sz w:val="24"/>
      <w:szCs w:val="20"/>
      <w:lang w:eastAsia="ru-RU"/>
    </w:rPr>
  </w:style>
  <w:style w:type="character" w:customStyle="1" w:styleId="a7">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6"/>
    <w:uiPriority w:val="99"/>
    <w:locked/>
    <w:rsid w:val="001370EF"/>
    <w:rPr>
      <w:rFonts w:ascii="Times New Roman" w:eastAsia="Times New Roman" w:hAnsi="Times New Roman" w:cs="Times New Roman"/>
      <w:sz w:val="24"/>
      <w:szCs w:val="24"/>
      <w:lang w:eastAsia="ru-RU"/>
    </w:rPr>
  </w:style>
  <w:style w:type="paragraph" w:customStyle="1" w:styleId="western">
    <w:name w:val="western"/>
    <w:basedOn w:val="a"/>
    <w:rsid w:val="00F51540"/>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1">
    <w:name w:val="Без интервала1"/>
    <w:rsid w:val="003007D0"/>
    <w:pPr>
      <w:spacing w:after="0" w:line="240" w:lineRule="auto"/>
    </w:pPr>
    <w:rPr>
      <w:rFonts w:ascii="Calibri" w:eastAsia="Calibri" w:hAnsi="Calibri" w:cs="Times New Roman"/>
      <w:lang w:eastAsia="ru-RU"/>
    </w:rPr>
  </w:style>
  <w:style w:type="paragraph" w:customStyle="1" w:styleId="FR1">
    <w:name w:val="FR1"/>
    <w:rsid w:val="00357556"/>
    <w:pPr>
      <w:widowControl w:val="0"/>
      <w:snapToGrid w:val="0"/>
      <w:spacing w:after="40" w:line="240" w:lineRule="auto"/>
      <w:jc w:val="center"/>
    </w:pPr>
    <w:rPr>
      <w:rFonts w:ascii="Arial" w:eastAsia="Times New Roman" w:hAnsi="Arial" w:cs="Arial"/>
      <w:b/>
      <w:bCs/>
      <w:i/>
      <w:iCs/>
      <w:sz w:val="24"/>
      <w:szCs w:val="24"/>
      <w:lang w:eastAsia="ru-RU"/>
    </w:rPr>
  </w:style>
  <w:style w:type="paragraph" w:styleId="aa">
    <w:name w:val="List Paragraph"/>
    <w:basedOn w:val="a"/>
    <w:uiPriority w:val="34"/>
    <w:qFormat/>
    <w:rsid w:val="00CF2D8B"/>
    <w:pPr>
      <w:widowControl/>
      <w:snapToGrid/>
      <w:ind w:left="720"/>
      <w:contextualSpacing/>
      <w:jc w:val="left"/>
    </w:pPr>
    <w:rPr>
      <w:rFonts w:eastAsia="Batang"/>
      <w:b w:val="0"/>
      <w:bCs w:val="0"/>
      <w:i w:val="0"/>
      <w:iCs w:val="0"/>
      <w:sz w:val="20"/>
      <w:szCs w:val="20"/>
    </w:rPr>
  </w:style>
  <w:style w:type="character" w:customStyle="1" w:styleId="40">
    <w:name w:val="Заголовок 4 Знак"/>
    <w:basedOn w:val="a0"/>
    <w:link w:val="4"/>
    <w:uiPriority w:val="9"/>
    <w:semiHidden/>
    <w:rsid w:val="000E6C91"/>
    <w:rPr>
      <w:rFonts w:asciiTheme="majorHAnsi" w:eastAsiaTheme="majorEastAsia" w:hAnsiTheme="majorHAnsi" w:cstheme="majorBidi"/>
      <w:color w:val="4F81BD" w:themeColor="accent1"/>
      <w:sz w:val="28"/>
      <w:szCs w:val="28"/>
      <w:lang w:eastAsia="ru-RU"/>
    </w:rPr>
  </w:style>
  <w:style w:type="character" w:customStyle="1" w:styleId="50">
    <w:name w:val="Заголовок 5 Знак"/>
    <w:basedOn w:val="a0"/>
    <w:link w:val="5"/>
    <w:uiPriority w:val="9"/>
    <w:semiHidden/>
    <w:rsid w:val="000E6C91"/>
    <w:rPr>
      <w:rFonts w:asciiTheme="majorHAnsi" w:eastAsiaTheme="majorEastAsia" w:hAnsiTheme="majorHAnsi" w:cstheme="majorBidi"/>
      <w:b/>
      <w:bCs/>
      <w:i/>
      <w:iCs/>
      <w:color w:val="243F60" w:themeColor="accent1" w:themeShade="7F"/>
      <w:sz w:val="28"/>
      <w:szCs w:val="28"/>
      <w:lang w:eastAsia="ru-RU"/>
    </w:rPr>
  </w:style>
  <w:style w:type="paragraph" w:styleId="ab">
    <w:name w:val="header"/>
    <w:basedOn w:val="a"/>
    <w:link w:val="ac"/>
    <w:uiPriority w:val="99"/>
    <w:semiHidden/>
    <w:unhideWhenUsed/>
    <w:rsid w:val="00864327"/>
    <w:pPr>
      <w:tabs>
        <w:tab w:val="center" w:pos="4677"/>
        <w:tab w:val="right" w:pos="9355"/>
      </w:tabs>
    </w:pPr>
  </w:style>
  <w:style w:type="character" w:customStyle="1" w:styleId="ac">
    <w:name w:val="Верхний колонтитул Знак"/>
    <w:basedOn w:val="a0"/>
    <w:link w:val="ab"/>
    <w:uiPriority w:val="99"/>
    <w:semiHidden/>
    <w:rsid w:val="00864327"/>
    <w:rPr>
      <w:rFonts w:ascii="Times New Roman" w:eastAsia="Times New Roman" w:hAnsi="Times New Roman" w:cs="Times New Roman"/>
      <w:b/>
      <w:bCs/>
      <w:i/>
      <w:iCs/>
      <w:sz w:val="28"/>
      <w:szCs w:val="28"/>
      <w:lang w:eastAsia="ru-RU"/>
    </w:rPr>
  </w:style>
  <w:style w:type="paragraph" w:styleId="ad">
    <w:name w:val="footer"/>
    <w:basedOn w:val="a"/>
    <w:link w:val="ae"/>
    <w:uiPriority w:val="99"/>
    <w:semiHidden/>
    <w:unhideWhenUsed/>
    <w:rsid w:val="00864327"/>
    <w:pPr>
      <w:tabs>
        <w:tab w:val="center" w:pos="4677"/>
        <w:tab w:val="right" w:pos="9355"/>
      </w:tabs>
    </w:pPr>
  </w:style>
  <w:style w:type="character" w:customStyle="1" w:styleId="ae">
    <w:name w:val="Нижний колонтитул Знак"/>
    <w:basedOn w:val="a0"/>
    <w:link w:val="ad"/>
    <w:uiPriority w:val="99"/>
    <w:semiHidden/>
    <w:rsid w:val="00864327"/>
    <w:rPr>
      <w:rFonts w:ascii="Times New Roman" w:eastAsia="Times New Roman" w:hAnsi="Times New Roman" w:cs="Times New Roman"/>
      <w:b/>
      <w:bCs/>
      <w:i/>
      <w:iCs/>
      <w:sz w:val="28"/>
      <w:szCs w:val="28"/>
      <w:lang w:eastAsia="ru-RU"/>
    </w:rPr>
  </w:style>
  <w:style w:type="paragraph" w:styleId="af">
    <w:name w:val="No Spacing"/>
    <w:uiPriority w:val="1"/>
    <w:qFormat/>
    <w:rsid w:val="00384759"/>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af0">
    <w:name w:val="Balloon Text"/>
    <w:basedOn w:val="a"/>
    <w:link w:val="af1"/>
    <w:uiPriority w:val="99"/>
    <w:semiHidden/>
    <w:unhideWhenUsed/>
    <w:rsid w:val="0052205C"/>
    <w:rPr>
      <w:rFonts w:ascii="Segoe UI" w:hAnsi="Segoe UI" w:cs="Segoe UI"/>
      <w:sz w:val="18"/>
      <w:szCs w:val="18"/>
    </w:rPr>
  </w:style>
  <w:style w:type="character" w:customStyle="1" w:styleId="af1">
    <w:name w:val="Текст выноски Знак"/>
    <w:basedOn w:val="a0"/>
    <w:link w:val="af0"/>
    <w:uiPriority w:val="99"/>
    <w:semiHidden/>
    <w:rsid w:val="0052205C"/>
    <w:rPr>
      <w:rFonts w:ascii="Segoe UI" w:eastAsia="Times New Roman" w:hAnsi="Segoe UI" w:cs="Segoe UI"/>
      <w:b/>
      <w:bCs/>
      <w:i/>
      <w:iCs/>
      <w:sz w:val="18"/>
      <w:szCs w:val="18"/>
      <w:lang w:eastAsia="ru-RU"/>
    </w:rPr>
  </w:style>
  <w:style w:type="paragraph" w:styleId="af2">
    <w:name w:val="Title"/>
    <w:basedOn w:val="a"/>
    <w:next w:val="a"/>
    <w:link w:val="af3"/>
    <w:uiPriority w:val="10"/>
    <w:qFormat/>
    <w:rsid w:val="00950429"/>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950429"/>
    <w:rPr>
      <w:rFonts w:asciiTheme="majorHAnsi" w:eastAsiaTheme="majorEastAsia" w:hAnsiTheme="majorHAnsi" w:cstheme="majorBidi"/>
      <w:b/>
      <w:bCs/>
      <w:i/>
      <w:iCs/>
      <w:spacing w:val="-10"/>
      <w:kern w:val="28"/>
      <w:sz w:val="56"/>
      <w:szCs w:val="56"/>
      <w:lang w:eastAsia="ru-RU"/>
    </w:rPr>
  </w:style>
  <w:style w:type="paragraph" w:customStyle="1" w:styleId="10">
    <w:name w:val="Основной текст1"/>
    <w:basedOn w:val="a"/>
    <w:rsid w:val="00883803"/>
    <w:pPr>
      <w:widowControl/>
      <w:snapToGrid/>
      <w:jc w:val="both"/>
    </w:pPr>
    <w:rPr>
      <w:b w:val="0"/>
      <w:bCs w:val="0"/>
      <w:i w:val="0"/>
      <w:iCs w:val="0"/>
      <w:szCs w:val="20"/>
    </w:rPr>
  </w:style>
  <w:style w:type="table" w:customStyle="1" w:styleId="11">
    <w:name w:val="Сетка таблицы1"/>
    <w:basedOn w:val="a1"/>
    <w:next w:val="a5"/>
    <w:uiPriority w:val="39"/>
    <w:rsid w:val="007F335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1354">
      <w:bodyDiv w:val="1"/>
      <w:marLeft w:val="0"/>
      <w:marRight w:val="0"/>
      <w:marTop w:val="0"/>
      <w:marBottom w:val="0"/>
      <w:divBdr>
        <w:top w:val="none" w:sz="0" w:space="0" w:color="auto"/>
        <w:left w:val="none" w:sz="0" w:space="0" w:color="auto"/>
        <w:bottom w:val="none" w:sz="0" w:space="0" w:color="auto"/>
        <w:right w:val="none" w:sz="0" w:space="0" w:color="auto"/>
      </w:divBdr>
    </w:div>
    <w:div w:id="163589375">
      <w:bodyDiv w:val="1"/>
      <w:marLeft w:val="0"/>
      <w:marRight w:val="0"/>
      <w:marTop w:val="0"/>
      <w:marBottom w:val="0"/>
      <w:divBdr>
        <w:top w:val="none" w:sz="0" w:space="0" w:color="auto"/>
        <w:left w:val="none" w:sz="0" w:space="0" w:color="auto"/>
        <w:bottom w:val="none" w:sz="0" w:space="0" w:color="auto"/>
        <w:right w:val="none" w:sz="0" w:space="0" w:color="auto"/>
      </w:divBdr>
    </w:div>
    <w:div w:id="737822994">
      <w:bodyDiv w:val="1"/>
      <w:marLeft w:val="0"/>
      <w:marRight w:val="0"/>
      <w:marTop w:val="0"/>
      <w:marBottom w:val="0"/>
      <w:divBdr>
        <w:top w:val="none" w:sz="0" w:space="0" w:color="auto"/>
        <w:left w:val="none" w:sz="0" w:space="0" w:color="auto"/>
        <w:bottom w:val="none" w:sz="0" w:space="0" w:color="auto"/>
        <w:right w:val="none" w:sz="0" w:space="0" w:color="auto"/>
      </w:divBdr>
    </w:div>
    <w:div w:id="789322616">
      <w:bodyDiv w:val="1"/>
      <w:marLeft w:val="0"/>
      <w:marRight w:val="0"/>
      <w:marTop w:val="0"/>
      <w:marBottom w:val="0"/>
      <w:divBdr>
        <w:top w:val="none" w:sz="0" w:space="0" w:color="auto"/>
        <w:left w:val="none" w:sz="0" w:space="0" w:color="auto"/>
        <w:bottom w:val="none" w:sz="0" w:space="0" w:color="auto"/>
        <w:right w:val="none" w:sz="0" w:space="0" w:color="auto"/>
      </w:divBdr>
    </w:div>
    <w:div w:id="1082870952">
      <w:bodyDiv w:val="1"/>
      <w:marLeft w:val="0"/>
      <w:marRight w:val="0"/>
      <w:marTop w:val="0"/>
      <w:marBottom w:val="0"/>
      <w:divBdr>
        <w:top w:val="none" w:sz="0" w:space="0" w:color="auto"/>
        <w:left w:val="none" w:sz="0" w:space="0" w:color="auto"/>
        <w:bottom w:val="none" w:sz="0" w:space="0" w:color="auto"/>
        <w:right w:val="none" w:sz="0" w:space="0" w:color="auto"/>
      </w:divBdr>
    </w:div>
    <w:div w:id="1409426836">
      <w:bodyDiv w:val="1"/>
      <w:marLeft w:val="0"/>
      <w:marRight w:val="0"/>
      <w:marTop w:val="0"/>
      <w:marBottom w:val="0"/>
      <w:divBdr>
        <w:top w:val="none" w:sz="0" w:space="0" w:color="auto"/>
        <w:left w:val="none" w:sz="0" w:space="0" w:color="auto"/>
        <w:bottom w:val="none" w:sz="0" w:space="0" w:color="auto"/>
        <w:right w:val="none" w:sz="0" w:space="0" w:color="auto"/>
      </w:divBdr>
    </w:div>
    <w:div w:id="1450856236">
      <w:bodyDiv w:val="1"/>
      <w:marLeft w:val="0"/>
      <w:marRight w:val="0"/>
      <w:marTop w:val="0"/>
      <w:marBottom w:val="0"/>
      <w:divBdr>
        <w:top w:val="none" w:sz="0" w:space="0" w:color="auto"/>
        <w:left w:val="none" w:sz="0" w:space="0" w:color="auto"/>
        <w:bottom w:val="none" w:sz="0" w:space="0" w:color="auto"/>
        <w:right w:val="none" w:sz="0" w:space="0" w:color="auto"/>
      </w:divBdr>
    </w:div>
    <w:div w:id="1511601079">
      <w:bodyDiv w:val="1"/>
      <w:marLeft w:val="0"/>
      <w:marRight w:val="0"/>
      <w:marTop w:val="0"/>
      <w:marBottom w:val="0"/>
      <w:divBdr>
        <w:top w:val="none" w:sz="0" w:space="0" w:color="auto"/>
        <w:left w:val="none" w:sz="0" w:space="0" w:color="auto"/>
        <w:bottom w:val="none" w:sz="0" w:space="0" w:color="auto"/>
        <w:right w:val="none" w:sz="0" w:space="0" w:color="auto"/>
      </w:divBdr>
    </w:div>
    <w:div w:id="1542208889">
      <w:bodyDiv w:val="1"/>
      <w:marLeft w:val="0"/>
      <w:marRight w:val="0"/>
      <w:marTop w:val="0"/>
      <w:marBottom w:val="0"/>
      <w:divBdr>
        <w:top w:val="none" w:sz="0" w:space="0" w:color="auto"/>
        <w:left w:val="none" w:sz="0" w:space="0" w:color="auto"/>
        <w:bottom w:val="none" w:sz="0" w:space="0" w:color="auto"/>
        <w:right w:val="none" w:sz="0" w:space="0" w:color="auto"/>
      </w:divBdr>
    </w:div>
    <w:div w:id="1559432645">
      <w:bodyDiv w:val="1"/>
      <w:marLeft w:val="0"/>
      <w:marRight w:val="0"/>
      <w:marTop w:val="0"/>
      <w:marBottom w:val="0"/>
      <w:divBdr>
        <w:top w:val="none" w:sz="0" w:space="0" w:color="auto"/>
        <w:left w:val="none" w:sz="0" w:space="0" w:color="auto"/>
        <w:bottom w:val="none" w:sz="0" w:space="0" w:color="auto"/>
        <w:right w:val="none" w:sz="0" w:space="0" w:color="auto"/>
      </w:divBdr>
      <w:divsChild>
        <w:div w:id="1158423880">
          <w:marLeft w:val="0"/>
          <w:marRight w:val="0"/>
          <w:marTop w:val="0"/>
          <w:marBottom w:val="0"/>
          <w:divBdr>
            <w:top w:val="none" w:sz="0" w:space="0" w:color="auto"/>
            <w:left w:val="none" w:sz="0" w:space="0" w:color="auto"/>
            <w:bottom w:val="none" w:sz="0" w:space="0" w:color="auto"/>
            <w:right w:val="none" w:sz="0" w:space="0" w:color="auto"/>
          </w:divBdr>
          <w:divsChild>
            <w:div w:id="1504707796">
              <w:marLeft w:val="0"/>
              <w:marRight w:val="0"/>
              <w:marTop w:val="0"/>
              <w:marBottom w:val="0"/>
              <w:divBdr>
                <w:top w:val="none" w:sz="0" w:space="0" w:color="auto"/>
                <w:left w:val="none" w:sz="0" w:space="0" w:color="auto"/>
                <w:bottom w:val="none" w:sz="0" w:space="0" w:color="auto"/>
                <w:right w:val="none" w:sz="0" w:space="0" w:color="auto"/>
              </w:divBdr>
              <w:divsChild>
                <w:div w:id="911737028">
                  <w:marLeft w:val="0"/>
                  <w:marRight w:val="0"/>
                  <w:marTop w:val="0"/>
                  <w:marBottom w:val="0"/>
                  <w:divBdr>
                    <w:top w:val="none" w:sz="0" w:space="0" w:color="auto"/>
                    <w:left w:val="none" w:sz="0" w:space="0" w:color="auto"/>
                    <w:bottom w:val="none" w:sz="0" w:space="0" w:color="auto"/>
                    <w:right w:val="none" w:sz="0" w:space="0" w:color="auto"/>
                  </w:divBdr>
                  <w:divsChild>
                    <w:div w:id="2045133206">
                      <w:marLeft w:val="-240"/>
                      <w:marRight w:val="0"/>
                      <w:marTop w:val="150"/>
                      <w:marBottom w:val="600"/>
                      <w:divBdr>
                        <w:top w:val="none" w:sz="0" w:space="0" w:color="auto"/>
                        <w:left w:val="none" w:sz="0" w:space="0" w:color="auto"/>
                        <w:bottom w:val="none" w:sz="0" w:space="0" w:color="auto"/>
                        <w:right w:val="none" w:sz="0" w:space="0" w:color="auto"/>
                      </w:divBdr>
                      <w:divsChild>
                        <w:div w:id="2073117367">
                          <w:marLeft w:val="0"/>
                          <w:marRight w:val="0"/>
                          <w:marTop w:val="0"/>
                          <w:marBottom w:val="0"/>
                          <w:divBdr>
                            <w:top w:val="none" w:sz="0" w:space="0" w:color="auto"/>
                            <w:left w:val="none" w:sz="0" w:space="0" w:color="auto"/>
                            <w:bottom w:val="none" w:sz="0" w:space="0" w:color="auto"/>
                            <w:right w:val="none" w:sz="0" w:space="0" w:color="auto"/>
                          </w:divBdr>
                          <w:divsChild>
                            <w:div w:id="2033995171">
                              <w:marLeft w:val="0"/>
                              <w:marRight w:val="465"/>
                              <w:marTop w:val="105"/>
                              <w:marBottom w:val="600"/>
                              <w:divBdr>
                                <w:top w:val="none" w:sz="0" w:space="0" w:color="auto"/>
                                <w:left w:val="none" w:sz="0" w:space="0" w:color="auto"/>
                                <w:bottom w:val="none" w:sz="0" w:space="0" w:color="auto"/>
                                <w:right w:val="none" w:sz="0" w:space="0" w:color="auto"/>
                              </w:divBdr>
                              <w:divsChild>
                                <w:div w:id="14671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460949">
          <w:marLeft w:val="0"/>
          <w:marRight w:val="0"/>
          <w:marTop w:val="0"/>
          <w:marBottom w:val="0"/>
          <w:divBdr>
            <w:top w:val="none" w:sz="0" w:space="0" w:color="auto"/>
            <w:left w:val="none" w:sz="0" w:space="0" w:color="auto"/>
            <w:bottom w:val="none" w:sz="0" w:space="0" w:color="auto"/>
            <w:right w:val="none" w:sz="0" w:space="0" w:color="auto"/>
          </w:divBdr>
          <w:divsChild>
            <w:div w:id="467625775">
              <w:marLeft w:val="0"/>
              <w:marRight w:val="0"/>
              <w:marTop w:val="0"/>
              <w:marBottom w:val="0"/>
              <w:divBdr>
                <w:top w:val="none" w:sz="0" w:space="0" w:color="auto"/>
                <w:left w:val="none" w:sz="0" w:space="0" w:color="auto"/>
                <w:bottom w:val="none" w:sz="0" w:space="0" w:color="auto"/>
                <w:right w:val="none" w:sz="0" w:space="0" w:color="auto"/>
              </w:divBdr>
              <w:divsChild>
                <w:div w:id="10737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78328">
      <w:bodyDiv w:val="1"/>
      <w:marLeft w:val="0"/>
      <w:marRight w:val="0"/>
      <w:marTop w:val="0"/>
      <w:marBottom w:val="0"/>
      <w:divBdr>
        <w:top w:val="none" w:sz="0" w:space="0" w:color="auto"/>
        <w:left w:val="none" w:sz="0" w:space="0" w:color="auto"/>
        <w:bottom w:val="none" w:sz="0" w:space="0" w:color="auto"/>
        <w:right w:val="none" w:sz="0" w:space="0" w:color="auto"/>
      </w:divBdr>
    </w:div>
    <w:div w:id="1676421717">
      <w:bodyDiv w:val="1"/>
      <w:marLeft w:val="0"/>
      <w:marRight w:val="0"/>
      <w:marTop w:val="0"/>
      <w:marBottom w:val="0"/>
      <w:divBdr>
        <w:top w:val="none" w:sz="0" w:space="0" w:color="auto"/>
        <w:left w:val="none" w:sz="0" w:space="0" w:color="auto"/>
        <w:bottom w:val="none" w:sz="0" w:space="0" w:color="auto"/>
        <w:right w:val="none" w:sz="0" w:space="0" w:color="auto"/>
      </w:divBdr>
    </w:div>
    <w:div w:id="1710837128">
      <w:bodyDiv w:val="1"/>
      <w:marLeft w:val="0"/>
      <w:marRight w:val="0"/>
      <w:marTop w:val="0"/>
      <w:marBottom w:val="0"/>
      <w:divBdr>
        <w:top w:val="none" w:sz="0" w:space="0" w:color="auto"/>
        <w:left w:val="none" w:sz="0" w:space="0" w:color="auto"/>
        <w:bottom w:val="none" w:sz="0" w:space="0" w:color="auto"/>
        <w:right w:val="none" w:sz="0" w:space="0" w:color="auto"/>
      </w:divBdr>
    </w:div>
    <w:div w:id="1889954994">
      <w:bodyDiv w:val="1"/>
      <w:marLeft w:val="0"/>
      <w:marRight w:val="0"/>
      <w:marTop w:val="0"/>
      <w:marBottom w:val="0"/>
      <w:divBdr>
        <w:top w:val="none" w:sz="0" w:space="0" w:color="auto"/>
        <w:left w:val="none" w:sz="0" w:space="0" w:color="auto"/>
        <w:bottom w:val="none" w:sz="0" w:space="0" w:color="auto"/>
        <w:right w:val="none" w:sz="0" w:space="0" w:color="auto"/>
      </w:divBdr>
    </w:div>
    <w:div w:id="2004812467">
      <w:bodyDiv w:val="1"/>
      <w:marLeft w:val="0"/>
      <w:marRight w:val="0"/>
      <w:marTop w:val="0"/>
      <w:marBottom w:val="0"/>
      <w:divBdr>
        <w:top w:val="none" w:sz="0" w:space="0" w:color="auto"/>
        <w:left w:val="none" w:sz="0" w:space="0" w:color="auto"/>
        <w:bottom w:val="none" w:sz="0" w:space="0" w:color="auto"/>
        <w:right w:val="none" w:sz="0" w:space="0" w:color="auto"/>
      </w:divBdr>
    </w:div>
    <w:div w:id="2045866100">
      <w:bodyDiv w:val="1"/>
      <w:marLeft w:val="0"/>
      <w:marRight w:val="0"/>
      <w:marTop w:val="0"/>
      <w:marBottom w:val="0"/>
      <w:divBdr>
        <w:top w:val="none" w:sz="0" w:space="0" w:color="auto"/>
        <w:left w:val="none" w:sz="0" w:space="0" w:color="auto"/>
        <w:bottom w:val="none" w:sz="0" w:space="0" w:color="auto"/>
        <w:right w:val="none" w:sz="0" w:space="0" w:color="auto"/>
      </w:divBdr>
    </w:div>
    <w:div w:id="2103450624">
      <w:bodyDiv w:val="1"/>
      <w:marLeft w:val="0"/>
      <w:marRight w:val="0"/>
      <w:marTop w:val="0"/>
      <w:marBottom w:val="0"/>
      <w:divBdr>
        <w:top w:val="none" w:sz="0" w:space="0" w:color="auto"/>
        <w:left w:val="none" w:sz="0" w:space="0" w:color="auto"/>
        <w:bottom w:val="none" w:sz="0" w:space="0" w:color="auto"/>
        <w:right w:val="none" w:sz="0" w:space="0" w:color="auto"/>
      </w:divBdr>
    </w:div>
    <w:div w:id="2110199033">
      <w:bodyDiv w:val="1"/>
      <w:marLeft w:val="0"/>
      <w:marRight w:val="0"/>
      <w:marTop w:val="0"/>
      <w:marBottom w:val="0"/>
      <w:divBdr>
        <w:top w:val="none" w:sz="0" w:space="0" w:color="auto"/>
        <w:left w:val="none" w:sz="0" w:space="0" w:color="auto"/>
        <w:bottom w:val="none" w:sz="0" w:space="0" w:color="auto"/>
        <w:right w:val="none" w:sz="0" w:space="0" w:color="auto"/>
      </w:divBdr>
    </w:div>
    <w:div w:id="21389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urymbet@kgd.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turymbet@kgd.gov.kz" TargetMode="External"/><Relationship Id="rId99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B62C3-23AA-4369-B4CA-523C4A37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1528</Words>
  <Characters>8712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g_mazhitova</dc:creator>
  <cp:keywords/>
  <dc:description/>
  <cp:lastModifiedBy>Балнұр Тұрүмбет</cp:lastModifiedBy>
  <cp:revision>76</cp:revision>
  <cp:lastPrinted>2022-04-08T06:44:00Z</cp:lastPrinted>
  <dcterms:created xsi:type="dcterms:W3CDTF">2022-04-08T06:00:00Z</dcterms:created>
  <dcterms:modified xsi:type="dcterms:W3CDTF">2025-08-07T10:18:00Z</dcterms:modified>
</cp:coreProperties>
</file>