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59" w:rsidRPr="00FC236A" w:rsidRDefault="00C83AEC" w:rsidP="00A81E59">
      <w:pPr>
        <w:rPr>
          <w:bCs w:val="0"/>
          <w:i w:val="0"/>
          <w:iCs w:val="0"/>
        </w:rPr>
      </w:pPr>
      <w:bookmarkStart w:id="0" w:name="_GoBack"/>
      <w:bookmarkEnd w:id="0"/>
      <w:r w:rsidRPr="005B3645">
        <w:rPr>
          <w:i w:val="0"/>
        </w:rPr>
        <w:t>Общий конкурс</w:t>
      </w:r>
      <w:r w:rsidR="00851FE4" w:rsidRPr="005B3645">
        <w:rPr>
          <w:i w:val="0"/>
        </w:rPr>
        <w:t xml:space="preserve"> для </w:t>
      </w:r>
      <w:proofErr w:type="gramStart"/>
      <w:r w:rsidR="00851FE4" w:rsidRPr="005B3645">
        <w:rPr>
          <w:i w:val="0"/>
        </w:rPr>
        <w:t xml:space="preserve">занятия </w:t>
      </w:r>
      <w:r w:rsidRPr="005B3645">
        <w:rPr>
          <w:i w:val="0"/>
        </w:rPr>
        <w:t xml:space="preserve"> вакантной</w:t>
      </w:r>
      <w:proofErr w:type="gramEnd"/>
      <w:r w:rsidRPr="005B3645">
        <w:rPr>
          <w:i w:val="0"/>
        </w:rPr>
        <w:t xml:space="preserve">  административной государственной должности корпуса «Б», являющейся низовой</w:t>
      </w:r>
      <w:r w:rsidR="00D6570B">
        <w:rPr>
          <w:bCs w:val="0"/>
          <w:i w:val="0"/>
          <w:iCs w:val="0"/>
          <w:lang w:val="kk-KZ"/>
        </w:rPr>
        <w:t>, управление</w:t>
      </w:r>
      <w:r w:rsidR="00F753A5" w:rsidRPr="005B3645">
        <w:rPr>
          <w:bCs w:val="0"/>
          <w:i w:val="0"/>
          <w:iCs w:val="0"/>
          <w:lang w:val="kk-KZ"/>
        </w:rPr>
        <w:t xml:space="preserve"> государственных доходов </w:t>
      </w:r>
      <w:r w:rsidR="00A41238">
        <w:rPr>
          <w:bCs w:val="0"/>
          <w:i w:val="0"/>
          <w:iCs w:val="0"/>
          <w:lang w:val="kk-KZ"/>
        </w:rPr>
        <w:t>по Сузакскому</w:t>
      </w:r>
      <w:r w:rsidR="00F753A5" w:rsidRPr="005B3645">
        <w:rPr>
          <w:bCs w:val="0"/>
          <w:i w:val="0"/>
          <w:iCs w:val="0"/>
          <w:lang w:val="kk-KZ"/>
        </w:rPr>
        <w:t xml:space="preserve"> </w:t>
      </w:r>
      <w:r w:rsidR="00A41238">
        <w:rPr>
          <w:bCs w:val="0"/>
          <w:i w:val="0"/>
          <w:iCs w:val="0"/>
          <w:lang w:val="kk-KZ"/>
        </w:rPr>
        <w:t xml:space="preserve">району </w:t>
      </w:r>
      <w:r w:rsidR="00F753A5" w:rsidRPr="005B3645">
        <w:rPr>
          <w:bCs w:val="0"/>
          <w:i w:val="0"/>
          <w:iCs w:val="0"/>
          <w:lang w:val="kk-KZ"/>
        </w:rPr>
        <w:t xml:space="preserve">Департамента государственных доходов по </w:t>
      </w:r>
      <w:r w:rsidR="00FF4306" w:rsidRPr="005B3645">
        <w:rPr>
          <w:bCs w:val="0"/>
          <w:i w:val="0"/>
          <w:iCs w:val="0"/>
          <w:lang w:val="kk-KZ"/>
        </w:rPr>
        <w:t>Туркестанской</w:t>
      </w:r>
      <w:r w:rsidR="00F753A5" w:rsidRPr="005B3645">
        <w:rPr>
          <w:bCs w:val="0"/>
          <w:i w:val="0"/>
          <w:iCs w:val="0"/>
          <w:lang w:val="kk-KZ"/>
        </w:rPr>
        <w:t xml:space="preserve"> области</w:t>
      </w:r>
      <w:r w:rsidR="00F753A5" w:rsidRPr="005B3645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FC236A" w:rsidRDefault="002956BA" w:rsidP="00A81E59">
      <w:pPr>
        <w:rPr>
          <w:i w:val="0"/>
          <w:color w:val="000000"/>
        </w:rPr>
      </w:pPr>
    </w:p>
    <w:p w:rsidR="00A81E59" w:rsidRPr="005B3645" w:rsidRDefault="009040D3" w:rsidP="002956BA">
      <w:pPr>
        <w:ind w:left="-567"/>
        <w:jc w:val="both"/>
        <w:rPr>
          <w:i w:val="0"/>
          <w:color w:val="000000"/>
        </w:rPr>
      </w:pPr>
      <w:r w:rsidRPr="005B3645">
        <w:rPr>
          <w:spacing w:val="2"/>
          <w:lang w:val="kk-KZ"/>
        </w:rPr>
        <w:t xml:space="preserve">   </w:t>
      </w:r>
      <w:r w:rsidR="00FC236A">
        <w:rPr>
          <w:spacing w:val="2"/>
          <w:lang w:val="kk-KZ"/>
        </w:rPr>
        <w:t xml:space="preserve">      </w:t>
      </w:r>
      <w:r w:rsidRPr="005B3645">
        <w:rPr>
          <w:i w:val="0"/>
        </w:rPr>
        <w:t>Для категории С-</w:t>
      </w:r>
      <w:r w:rsidRPr="005B3645">
        <w:rPr>
          <w:i w:val="0"/>
          <w:lang w:val="en-US"/>
        </w:rPr>
        <w:t>R</w:t>
      </w:r>
      <w:r w:rsidRPr="005B3645">
        <w:rPr>
          <w:i w:val="0"/>
        </w:rPr>
        <w:t>-</w:t>
      </w:r>
      <w:r w:rsidR="00A81E59" w:rsidRPr="005B3645">
        <w:rPr>
          <w:i w:val="0"/>
        </w:rPr>
        <w:t>5</w:t>
      </w:r>
      <w:r w:rsidRPr="005B3645">
        <w:rPr>
          <w:spacing w:val="2"/>
        </w:rPr>
        <w:t> </w:t>
      </w:r>
      <w:r w:rsidR="00A81E59" w:rsidRPr="005B3645">
        <w:rPr>
          <w:spacing w:val="2"/>
        </w:rPr>
        <w:t xml:space="preserve"> </w:t>
      </w:r>
      <w:r w:rsidR="00A81E59"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высшее либо </w:t>
      </w:r>
      <w:proofErr w:type="spellStart"/>
      <w:r w:rsidR="00A81E59" w:rsidRPr="005B3645">
        <w:rPr>
          <w:rFonts w:eastAsiaTheme="minorHAnsi"/>
          <w:b w:val="0"/>
          <w:bCs w:val="0"/>
          <w:i w:val="0"/>
          <w:iCs w:val="0"/>
          <w:lang w:eastAsia="en-US"/>
        </w:rPr>
        <w:t>послесреднее</w:t>
      </w:r>
      <w:proofErr w:type="spellEnd"/>
      <w:r w:rsidR="00A81E59"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 или техническое и профессиональное образование;</w:t>
      </w:r>
    </w:p>
    <w:p w:rsidR="00A81E59" w:rsidRPr="005B3645" w:rsidRDefault="00A81E59" w:rsidP="002956BA">
      <w:pPr>
        <w:widowControl/>
        <w:autoSpaceDE w:val="0"/>
        <w:autoSpaceDN w:val="0"/>
        <w:adjustRightInd w:val="0"/>
        <w:snapToGrid/>
        <w:ind w:left="-567" w:firstLine="567"/>
        <w:jc w:val="left"/>
        <w:rPr>
          <w:rFonts w:eastAsiaTheme="minorHAnsi"/>
          <w:b w:val="0"/>
          <w:bCs w:val="0"/>
          <w:i w:val="0"/>
          <w:iCs w:val="0"/>
          <w:lang w:eastAsia="en-US"/>
        </w:rPr>
      </w:pPr>
      <w:r w:rsidRPr="005B3645">
        <w:rPr>
          <w:b w:val="0"/>
          <w:i w:val="0"/>
          <w:lang w:val="kk-KZ"/>
        </w:rPr>
        <w:t xml:space="preserve"> </w:t>
      </w:r>
      <w:r w:rsidR="00321CC3" w:rsidRPr="005B3645">
        <w:rPr>
          <w:b w:val="0"/>
          <w:i w:val="0"/>
          <w:lang w:val="kk-KZ"/>
        </w:rPr>
        <w:t>н</w:t>
      </w:r>
      <w:proofErr w:type="spellStart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аличие</w:t>
      </w:r>
      <w:proofErr w:type="spellEnd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</w:p>
    <w:p w:rsidR="00A81E59" w:rsidRPr="005B3645" w:rsidRDefault="00A81E59" w:rsidP="00A81E59">
      <w:pPr>
        <w:widowControl/>
        <w:autoSpaceDE w:val="0"/>
        <w:autoSpaceDN w:val="0"/>
        <w:adjustRightInd w:val="0"/>
        <w:snapToGrid/>
        <w:jc w:val="left"/>
        <w:rPr>
          <w:rFonts w:eastAsiaTheme="minorHAnsi"/>
          <w:b w:val="0"/>
          <w:bCs w:val="0"/>
          <w:i w:val="0"/>
          <w:iCs w:val="0"/>
          <w:lang w:eastAsia="en-US"/>
        </w:rPr>
      </w:pPr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опыт работы не требуется.</w:t>
      </w:r>
    </w:p>
    <w:p w:rsidR="009040D3" w:rsidRPr="005B3645" w:rsidRDefault="00B55573" w:rsidP="00A81E59">
      <w:pPr>
        <w:pStyle w:val="1"/>
        <w:ind w:left="-426"/>
        <w:jc w:val="both"/>
        <w:rPr>
          <w:i/>
          <w:sz w:val="28"/>
          <w:szCs w:val="28"/>
        </w:rPr>
      </w:pPr>
      <w:r w:rsidRPr="005B3645">
        <w:rPr>
          <w:sz w:val="28"/>
          <w:szCs w:val="28"/>
        </w:rPr>
        <w:t xml:space="preserve">           </w:t>
      </w:r>
      <w:r w:rsidR="009040D3" w:rsidRPr="005B3645"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RPr="005B3645" w:rsidTr="0086111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5B3645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5B3645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5B3645" w:rsidTr="0086111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B76BF0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5B3645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B76BF0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5B3645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861112" w:rsidRPr="005B3645" w:rsidTr="0086111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2" w:rsidRPr="005B3645" w:rsidRDefault="00861112" w:rsidP="00B76BF0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</w:rPr>
            </w:pPr>
            <w:r w:rsidRPr="005B3645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5B3645">
              <w:rPr>
                <w:rFonts w:ascii="Times New Roman" w:hAnsi="Times New Roman"/>
                <w:i w:val="0"/>
                <w:snapToGrid w:val="0"/>
                <w:lang w:val="en-US"/>
              </w:rPr>
              <w:t>R-</w:t>
            </w:r>
            <w:r w:rsidRPr="005B3645">
              <w:rPr>
                <w:rFonts w:ascii="Times New Roman" w:hAnsi="Times New Roman"/>
                <w:i w:val="0"/>
                <w:snapToGrid w:val="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12" w:rsidRPr="005B3645" w:rsidRDefault="00861112" w:rsidP="0068033B">
            <w:pPr>
              <w:tabs>
                <w:tab w:val="left" w:pos="9639"/>
              </w:tabs>
              <w:ind w:right="141"/>
              <w:rPr>
                <w:i w:val="0"/>
                <w:color w:val="000000"/>
                <w:highlight w:val="yellow"/>
                <w:lang w:val="kk-KZ"/>
              </w:rPr>
            </w:pPr>
            <w:r w:rsidRPr="005B3645">
              <w:rPr>
                <w:i w:val="0"/>
                <w:color w:val="000000"/>
                <w:lang w:val="kk-KZ"/>
              </w:rPr>
              <w:t>84414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12" w:rsidRPr="005B3645" w:rsidRDefault="00861112" w:rsidP="0068033B">
            <w:pPr>
              <w:tabs>
                <w:tab w:val="left" w:pos="9639"/>
              </w:tabs>
              <w:ind w:right="141"/>
              <w:rPr>
                <w:i w:val="0"/>
                <w:color w:val="000000"/>
                <w:highlight w:val="yellow"/>
                <w:lang w:val="kk-KZ"/>
              </w:rPr>
            </w:pPr>
            <w:r w:rsidRPr="005B3645">
              <w:rPr>
                <w:i w:val="0"/>
                <w:color w:val="000000"/>
                <w:lang w:val="kk-KZ"/>
              </w:rPr>
              <w:t>114853</w:t>
            </w:r>
          </w:p>
        </w:tc>
      </w:tr>
    </w:tbl>
    <w:p w:rsidR="009040D3" w:rsidRPr="005B3645" w:rsidRDefault="009040D3" w:rsidP="00B76BF0">
      <w:pPr>
        <w:ind w:left="-567" w:firstLine="567"/>
        <w:rPr>
          <w:i w:val="0"/>
          <w:lang w:val="kk-KZ"/>
        </w:rPr>
      </w:pPr>
    </w:p>
    <w:p w:rsidR="00AA2E1E" w:rsidRPr="009A0722" w:rsidRDefault="00FC2460" w:rsidP="00AA2E1E">
      <w:pPr>
        <w:widowControl/>
        <w:suppressAutoHyphens/>
        <w:snapToGrid/>
        <w:ind w:firstLine="709"/>
        <w:jc w:val="both"/>
        <w:rPr>
          <w:bCs w:val="0"/>
          <w:i w:val="0"/>
          <w:iCs w:val="0"/>
          <w:lang w:eastAsia="ar-SA"/>
        </w:rPr>
      </w:pPr>
      <w:r w:rsidRPr="005B3645">
        <w:rPr>
          <w:bCs w:val="0"/>
          <w:i w:val="0"/>
          <w:iCs w:val="0"/>
          <w:lang w:val="kk-KZ" w:eastAsia="ar-SA"/>
        </w:rPr>
        <w:t>Р</w:t>
      </w:r>
      <w:r w:rsidRPr="005B3645">
        <w:rPr>
          <w:bCs w:val="0"/>
          <w:i w:val="0"/>
          <w:iCs w:val="0"/>
          <w:lang w:eastAsia="ar-SA"/>
        </w:rPr>
        <w:t>ГУ «</w:t>
      </w:r>
      <w:r w:rsidRPr="005B3645">
        <w:rPr>
          <w:bCs w:val="0"/>
          <w:i w:val="0"/>
          <w:iCs w:val="0"/>
          <w:lang w:val="kk-KZ" w:eastAsia="ar-SA"/>
        </w:rPr>
        <w:t xml:space="preserve">Управление государственных доходов по </w:t>
      </w:r>
      <w:r w:rsidR="00A41238">
        <w:rPr>
          <w:bCs w:val="0"/>
          <w:i w:val="0"/>
          <w:iCs w:val="0"/>
          <w:lang w:val="kk-KZ" w:eastAsia="ar-SA"/>
        </w:rPr>
        <w:t xml:space="preserve">Сузакскому району </w:t>
      </w:r>
      <w:r w:rsidRPr="005B3645">
        <w:rPr>
          <w:bCs w:val="0"/>
          <w:i w:val="0"/>
          <w:iCs w:val="0"/>
          <w:lang w:val="kk-KZ" w:eastAsia="ar-SA"/>
        </w:rPr>
        <w:t>Д</w:t>
      </w:r>
      <w:proofErr w:type="spellStart"/>
      <w:r w:rsidRPr="005B3645">
        <w:rPr>
          <w:bCs w:val="0"/>
          <w:i w:val="0"/>
          <w:iCs w:val="0"/>
          <w:lang w:eastAsia="ar-SA"/>
        </w:rPr>
        <w:t>епартамент</w:t>
      </w:r>
      <w:proofErr w:type="spellEnd"/>
      <w:r w:rsidRPr="005B3645">
        <w:rPr>
          <w:bCs w:val="0"/>
          <w:i w:val="0"/>
          <w:iCs w:val="0"/>
          <w:lang w:val="kk-KZ" w:eastAsia="ar-SA"/>
        </w:rPr>
        <w:t>а</w:t>
      </w:r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 xml:space="preserve">государственных доходов </w:t>
      </w:r>
      <w:r w:rsidRPr="005B3645">
        <w:rPr>
          <w:bCs w:val="0"/>
          <w:i w:val="0"/>
          <w:iCs w:val="0"/>
          <w:lang w:eastAsia="ar-SA"/>
        </w:rPr>
        <w:t xml:space="preserve">по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Туркестанской </w:t>
      </w:r>
      <w:r w:rsidRPr="005B3645">
        <w:rPr>
          <w:bCs w:val="0"/>
          <w:i w:val="0"/>
          <w:iCs w:val="0"/>
          <w:lang w:eastAsia="ar-SA"/>
        </w:rPr>
        <w:t xml:space="preserve">области </w:t>
      </w:r>
      <w:r w:rsidRPr="005B3645">
        <w:rPr>
          <w:bCs w:val="0"/>
          <w:i w:val="0"/>
          <w:iCs w:val="0"/>
          <w:lang w:val="kk-KZ" w:eastAsia="ar-SA"/>
        </w:rPr>
        <w:t>К</w:t>
      </w:r>
      <w:proofErr w:type="spellStart"/>
      <w:r w:rsidRPr="005B3645">
        <w:rPr>
          <w:bCs w:val="0"/>
          <w:i w:val="0"/>
          <w:iCs w:val="0"/>
          <w:lang w:eastAsia="ar-SA"/>
        </w:rPr>
        <w:t>омитета</w:t>
      </w:r>
      <w:proofErr w:type="spellEnd"/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государственных доходов</w:t>
      </w:r>
      <w:r w:rsidRPr="005B3645">
        <w:rPr>
          <w:bCs w:val="0"/>
          <w:i w:val="0"/>
          <w:iCs w:val="0"/>
          <w:lang w:eastAsia="ar-SA"/>
        </w:rPr>
        <w:t xml:space="preserve"> Министерства финансов Республики </w:t>
      </w:r>
      <w:r w:rsidRPr="009A0722">
        <w:rPr>
          <w:bCs w:val="0"/>
          <w:i w:val="0"/>
          <w:iCs w:val="0"/>
          <w:lang w:eastAsia="ar-SA"/>
        </w:rPr>
        <w:t xml:space="preserve">Казахстан», </w:t>
      </w:r>
      <w:r w:rsidR="00FC236A" w:rsidRPr="009A0722">
        <w:rPr>
          <w:bCs w:val="0"/>
          <w:i w:val="0"/>
          <w:iCs w:val="0"/>
          <w:lang w:val="kk-KZ" w:eastAsia="ar-SA"/>
        </w:rPr>
        <w:t>161</w:t>
      </w:r>
      <w:r w:rsidR="00AA2E1E" w:rsidRPr="009A0722">
        <w:rPr>
          <w:bCs w:val="0"/>
          <w:i w:val="0"/>
          <w:iCs w:val="0"/>
          <w:lang w:val="kk-KZ" w:eastAsia="ar-SA"/>
        </w:rPr>
        <w:t>000</w:t>
      </w:r>
      <w:r w:rsidRPr="009A0722">
        <w:rPr>
          <w:bCs w:val="0"/>
          <w:i w:val="0"/>
          <w:iCs w:val="0"/>
          <w:lang w:val="kk-KZ" w:eastAsia="ar-SA"/>
        </w:rPr>
        <w:t xml:space="preserve"> </w:t>
      </w:r>
      <w:r w:rsidR="00AA2E1E" w:rsidRPr="009A0722">
        <w:rPr>
          <w:bCs w:val="0"/>
          <w:i w:val="0"/>
          <w:iCs w:val="0"/>
          <w:lang w:val="kk-KZ" w:eastAsia="ar-SA"/>
        </w:rPr>
        <w:t>с.Шолаққорған</w:t>
      </w:r>
      <w:r w:rsidR="00AA2E1E" w:rsidRPr="009A0722">
        <w:rPr>
          <w:bCs w:val="0"/>
          <w:i w:val="0"/>
          <w:iCs w:val="0"/>
          <w:lang w:eastAsia="ar-SA"/>
        </w:rPr>
        <w:t>,</w:t>
      </w:r>
      <w:r w:rsidR="00AA2E1E" w:rsidRPr="009A0722">
        <w:rPr>
          <w:bCs w:val="0"/>
          <w:i w:val="0"/>
          <w:iCs w:val="0"/>
          <w:lang w:val="kk-KZ" w:eastAsia="ar-SA"/>
        </w:rPr>
        <w:t xml:space="preserve"> Сузакский район, Туркестанская область,</w:t>
      </w:r>
      <w:r w:rsidR="00AA2E1E" w:rsidRPr="009A0722">
        <w:rPr>
          <w:bCs w:val="0"/>
          <w:i w:val="0"/>
          <w:iCs w:val="0"/>
          <w:lang w:eastAsia="ar-SA"/>
        </w:rPr>
        <w:t xml:space="preserve"> улица </w:t>
      </w:r>
      <w:r w:rsidR="00AA2E1E" w:rsidRPr="009A0722">
        <w:rPr>
          <w:bCs w:val="0"/>
          <w:i w:val="0"/>
          <w:iCs w:val="0"/>
          <w:lang w:val="kk-KZ" w:eastAsia="ar-SA"/>
        </w:rPr>
        <w:t xml:space="preserve">Жібек жолы д.22/7  </w:t>
      </w:r>
      <w:r w:rsidR="00AA2E1E" w:rsidRPr="009A0722">
        <w:rPr>
          <w:bCs w:val="0"/>
          <w:i w:val="0"/>
          <w:iCs w:val="0"/>
          <w:lang w:eastAsia="ar-SA"/>
        </w:rPr>
        <w:t>телефон</w:t>
      </w:r>
      <w:r w:rsidR="00AA2E1E" w:rsidRPr="009A0722">
        <w:rPr>
          <w:bCs w:val="0"/>
          <w:i w:val="0"/>
          <w:iCs w:val="0"/>
          <w:lang w:val="kk-KZ" w:eastAsia="ar-SA"/>
        </w:rPr>
        <w:t>ы</w:t>
      </w:r>
      <w:r w:rsidR="00AA2E1E" w:rsidRPr="009A0722">
        <w:rPr>
          <w:bCs w:val="0"/>
          <w:i w:val="0"/>
          <w:iCs w:val="0"/>
          <w:lang w:eastAsia="ar-SA"/>
        </w:rPr>
        <w:t xml:space="preserve"> для справок</w:t>
      </w:r>
      <w:r w:rsidR="00AA2E1E" w:rsidRPr="009A0722">
        <w:rPr>
          <w:bCs w:val="0"/>
          <w:i w:val="0"/>
          <w:iCs w:val="0"/>
          <w:lang w:val="kk-KZ" w:eastAsia="ar-SA"/>
        </w:rPr>
        <w:t xml:space="preserve"> </w:t>
      </w:r>
      <w:r w:rsidR="00AA2E1E" w:rsidRPr="009A0722">
        <w:rPr>
          <w:bCs w:val="0"/>
          <w:i w:val="0"/>
          <w:iCs w:val="0"/>
          <w:lang w:eastAsia="ar-SA"/>
        </w:rPr>
        <w:t xml:space="preserve"> </w:t>
      </w:r>
      <w:r w:rsidR="00AA2E1E" w:rsidRPr="009A0722">
        <w:rPr>
          <w:bCs w:val="0"/>
          <w:i w:val="0"/>
          <w:iCs w:val="0"/>
          <w:lang w:val="kk-KZ" w:eastAsia="ar-SA"/>
        </w:rPr>
        <w:t>8(72546) 4-23-37, 8(72546)4-15-42 электронный адрес:</w:t>
      </w:r>
      <w:r w:rsidR="00AA2E1E" w:rsidRPr="009A0722">
        <w:rPr>
          <w:bCs w:val="0"/>
          <w:i w:val="0"/>
          <w:iCs w:val="0"/>
          <w:color w:val="000000" w:themeColor="text1"/>
          <w:lang w:val="en-US" w:eastAsia="ar-SA"/>
        </w:rPr>
        <w:t>ay</w:t>
      </w:r>
      <w:r w:rsidR="00AA2E1E" w:rsidRPr="009A0722">
        <w:rPr>
          <w:bCs w:val="0"/>
          <w:i w:val="0"/>
          <w:iCs w:val="0"/>
          <w:color w:val="000000" w:themeColor="text1"/>
          <w:lang w:eastAsia="ar-SA"/>
        </w:rPr>
        <w:t>.</w:t>
      </w:r>
      <w:proofErr w:type="spellStart"/>
      <w:r w:rsidR="00AA2E1E" w:rsidRPr="009A0722">
        <w:rPr>
          <w:bCs w:val="0"/>
          <w:i w:val="0"/>
          <w:iCs w:val="0"/>
          <w:color w:val="000000" w:themeColor="text1"/>
          <w:lang w:val="en-US" w:eastAsia="ar-SA"/>
        </w:rPr>
        <w:t>isae</w:t>
      </w:r>
      <w:r w:rsidR="00AA2E1E" w:rsidRPr="009A0722">
        <w:rPr>
          <w:bCs w:val="0"/>
          <w:i w:val="0"/>
          <w:iCs w:val="0"/>
          <w:color w:val="000000" w:themeColor="text1"/>
          <w:u w:val="single"/>
          <w:lang w:val="en-US" w:eastAsia="ar-SA"/>
        </w:rPr>
        <w:t>va</w:t>
      </w:r>
      <w:proofErr w:type="spellEnd"/>
      <w:r w:rsidR="00AA2E1E" w:rsidRPr="009A0722">
        <w:rPr>
          <w:bCs w:val="0"/>
          <w:i w:val="0"/>
          <w:iCs w:val="0"/>
          <w:color w:val="000000" w:themeColor="text1"/>
          <w:u w:val="single"/>
          <w:lang w:val="kk-KZ" w:eastAsia="ar-SA"/>
        </w:rPr>
        <w:t>@kgd.gov.kz</w:t>
      </w:r>
      <w:r w:rsidR="00AA2E1E" w:rsidRPr="009A0722">
        <w:rPr>
          <w:bCs w:val="0"/>
          <w:i w:val="0"/>
          <w:iCs w:val="0"/>
          <w:color w:val="000000" w:themeColor="text1"/>
          <w:u w:val="single"/>
          <w:lang w:eastAsia="ar-SA"/>
        </w:rPr>
        <w:t xml:space="preserve">, </w:t>
      </w:r>
      <w:proofErr w:type="spellStart"/>
      <w:r w:rsidR="00AA2E1E" w:rsidRPr="009A0722">
        <w:rPr>
          <w:bCs w:val="0"/>
          <w:i w:val="0"/>
          <w:iCs w:val="0"/>
          <w:color w:val="000000" w:themeColor="text1"/>
          <w:u w:val="single"/>
          <w:lang w:val="en-US" w:eastAsia="ar-SA"/>
        </w:rPr>
        <w:t>kanc</w:t>
      </w:r>
      <w:proofErr w:type="spellEnd"/>
      <w:r w:rsidR="00AA2E1E" w:rsidRPr="009A0722">
        <w:rPr>
          <w:bCs w:val="0"/>
          <w:i w:val="0"/>
          <w:iCs w:val="0"/>
          <w:color w:val="000000" w:themeColor="text1"/>
          <w:u w:val="single"/>
          <w:lang w:val="kk-KZ" w:eastAsia="ar-SA"/>
        </w:rPr>
        <w:t>.5813@kgd.gov.kz</w:t>
      </w:r>
      <w:r w:rsidR="00AA2E1E" w:rsidRPr="009A0722">
        <w:rPr>
          <w:bCs w:val="0"/>
          <w:i w:val="0"/>
          <w:iCs w:val="0"/>
          <w:color w:val="000000" w:themeColor="text1"/>
          <w:u w:val="single"/>
          <w:lang w:eastAsia="ar-SA"/>
        </w:rPr>
        <w:t xml:space="preserve">, </w:t>
      </w:r>
      <w:r w:rsidR="00AA2E1E" w:rsidRPr="009A0722">
        <w:rPr>
          <w:i w:val="0"/>
          <w:iCs w:val="0"/>
          <w:color w:val="000000" w:themeColor="text1"/>
          <w:lang w:eastAsia="ar-SA"/>
        </w:rPr>
        <w:t xml:space="preserve"> </w:t>
      </w:r>
      <w:r w:rsidR="00AA2E1E" w:rsidRPr="009A0722">
        <w:rPr>
          <w:i w:val="0"/>
          <w:iCs w:val="0"/>
          <w:lang w:eastAsia="ar-SA"/>
        </w:rPr>
        <w:t>объявляет  общий</w:t>
      </w:r>
      <w:r w:rsidR="00AA2E1E" w:rsidRPr="009A0722">
        <w:rPr>
          <w:i w:val="0"/>
          <w:iCs w:val="0"/>
          <w:lang w:val="kk-KZ" w:eastAsia="ar-SA"/>
        </w:rPr>
        <w:t xml:space="preserve"> конкурс на низовую должность </w:t>
      </w:r>
      <w:r w:rsidR="00AA2E1E" w:rsidRPr="009A0722">
        <w:rPr>
          <w:i w:val="0"/>
          <w:iCs w:val="0"/>
          <w:lang w:eastAsia="ar-SA"/>
        </w:rPr>
        <w:t xml:space="preserve">на занятие </w:t>
      </w:r>
      <w:proofErr w:type="spellStart"/>
      <w:r w:rsidR="00AA2E1E" w:rsidRPr="009A0722">
        <w:rPr>
          <w:i w:val="0"/>
          <w:iCs w:val="0"/>
          <w:lang w:eastAsia="ar-SA"/>
        </w:rPr>
        <w:t>вакантн</w:t>
      </w:r>
      <w:proofErr w:type="spellEnd"/>
      <w:r w:rsidR="00AA2E1E" w:rsidRPr="009A0722">
        <w:rPr>
          <w:i w:val="0"/>
          <w:iCs w:val="0"/>
          <w:lang w:val="kk-KZ" w:eastAsia="ar-SA"/>
        </w:rPr>
        <w:t>ой</w:t>
      </w:r>
      <w:r w:rsidR="00AA2E1E" w:rsidRPr="009A0722">
        <w:rPr>
          <w:i w:val="0"/>
          <w:iCs w:val="0"/>
          <w:lang w:eastAsia="ar-SA"/>
        </w:rPr>
        <w:t xml:space="preserve"> </w:t>
      </w:r>
      <w:proofErr w:type="spellStart"/>
      <w:r w:rsidR="00AA2E1E" w:rsidRPr="009A0722">
        <w:rPr>
          <w:i w:val="0"/>
          <w:iCs w:val="0"/>
          <w:lang w:eastAsia="ar-SA"/>
        </w:rPr>
        <w:t>административн</w:t>
      </w:r>
      <w:proofErr w:type="spellEnd"/>
      <w:r w:rsidR="00AA2E1E" w:rsidRPr="009A0722">
        <w:rPr>
          <w:i w:val="0"/>
          <w:iCs w:val="0"/>
          <w:lang w:val="kk-KZ" w:eastAsia="ar-SA"/>
        </w:rPr>
        <w:t>ой</w:t>
      </w:r>
      <w:r w:rsidR="00AA2E1E" w:rsidRPr="009A0722">
        <w:rPr>
          <w:i w:val="0"/>
          <w:iCs w:val="0"/>
          <w:lang w:eastAsia="ar-SA"/>
        </w:rPr>
        <w:t xml:space="preserve"> </w:t>
      </w:r>
      <w:proofErr w:type="spellStart"/>
      <w:r w:rsidR="00AA2E1E" w:rsidRPr="009A0722">
        <w:rPr>
          <w:i w:val="0"/>
          <w:iCs w:val="0"/>
          <w:lang w:eastAsia="ar-SA"/>
        </w:rPr>
        <w:t>государственн</w:t>
      </w:r>
      <w:proofErr w:type="spellEnd"/>
      <w:r w:rsidR="00AA2E1E" w:rsidRPr="009A0722">
        <w:rPr>
          <w:i w:val="0"/>
          <w:iCs w:val="0"/>
          <w:lang w:val="kk-KZ" w:eastAsia="ar-SA"/>
        </w:rPr>
        <w:t>ой</w:t>
      </w:r>
      <w:r w:rsidR="00AA2E1E" w:rsidRPr="009A0722">
        <w:rPr>
          <w:i w:val="0"/>
          <w:iCs w:val="0"/>
          <w:lang w:eastAsia="ar-SA"/>
        </w:rPr>
        <w:t xml:space="preserve"> </w:t>
      </w:r>
      <w:proofErr w:type="spellStart"/>
      <w:r w:rsidR="00AA2E1E" w:rsidRPr="009A0722">
        <w:rPr>
          <w:i w:val="0"/>
          <w:iCs w:val="0"/>
          <w:lang w:eastAsia="ar-SA"/>
        </w:rPr>
        <w:t>должност</w:t>
      </w:r>
      <w:proofErr w:type="spellEnd"/>
      <w:r w:rsidR="00AA2E1E" w:rsidRPr="009A0722">
        <w:rPr>
          <w:i w:val="0"/>
          <w:iCs w:val="0"/>
          <w:lang w:val="kk-KZ" w:eastAsia="ar-SA"/>
        </w:rPr>
        <w:t>и</w:t>
      </w:r>
      <w:r w:rsidR="00AA2E1E" w:rsidRPr="009A0722">
        <w:rPr>
          <w:i w:val="0"/>
          <w:iCs w:val="0"/>
          <w:lang w:eastAsia="ar-SA"/>
        </w:rPr>
        <w:t>:</w:t>
      </w:r>
    </w:p>
    <w:p w:rsidR="002226DA" w:rsidRPr="00442299" w:rsidRDefault="009040D3" w:rsidP="009A0722">
      <w:pPr>
        <w:ind w:left="-567"/>
        <w:jc w:val="both"/>
        <w:rPr>
          <w:bCs w:val="0"/>
          <w:i w:val="0"/>
          <w:iCs w:val="0"/>
          <w:lang w:eastAsia="ar-SA"/>
        </w:rPr>
      </w:pPr>
      <w:r w:rsidRPr="005B3645">
        <w:rPr>
          <w:i w:val="0"/>
        </w:rPr>
        <w:t xml:space="preserve">  </w:t>
      </w:r>
      <w:r w:rsidR="009E7CCD" w:rsidRPr="005B3645">
        <w:rPr>
          <w:i w:val="0"/>
        </w:rPr>
        <w:t xml:space="preserve"> </w:t>
      </w:r>
      <w:r w:rsidR="005C702E" w:rsidRPr="005B3645">
        <w:rPr>
          <w:i w:val="0"/>
        </w:rPr>
        <w:t xml:space="preserve"> </w:t>
      </w:r>
      <w:r w:rsidR="002226DA" w:rsidRPr="00442299">
        <w:rPr>
          <w:i w:val="0"/>
        </w:rPr>
        <w:t xml:space="preserve">  1.</w:t>
      </w:r>
      <w:r w:rsidR="001C5CC9">
        <w:rPr>
          <w:bCs w:val="0"/>
          <w:i w:val="0"/>
          <w:iCs w:val="0"/>
          <w:lang w:val="kk-KZ" w:eastAsia="ar-SA"/>
        </w:rPr>
        <w:t xml:space="preserve"> Ведущий специалист </w:t>
      </w:r>
      <w:r w:rsidR="009A0722">
        <w:rPr>
          <w:bCs w:val="0"/>
          <w:i w:val="0"/>
          <w:iCs w:val="0"/>
          <w:lang w:val="kk-KZ" w:eastAsia="ar-SA"/>
        </w:rPr>
        <w:t>«О</w:t>
      </w:r>
      <w:r w:rsidR="001C5CC9">
        <w:rPr>
          <w:bCs w:val="0"/>
          <w:i w:val="0"/>
          <w:iCs w:val="0"/>
          <w:lang w:val="kk-KZ" w:eastAsia="ar-SA"/>
        </w:rPr>
        <w:t>тдела</w:t>
      </w:r>
      <w:r w:rsidR="001C5CC9" w:rsidRPr="002B0A47">
        <w:rPr>
          <w:i w:val="0"/>
          <w:lang w:val="kk-KZ"/>
        </w:rPr>
        <w:t xml:space="preserve"> </w:t>
      </w:r>
      <w:r w:rsidR="009A0722">
        <w:rPr>
          <w:i w:val="0"/>
          <w:lang w:val="kk-KZ"/>
        </w:rPr>
        <w:t xml:space="preserve">по работе с </w:t>
      </w:r>
      <w:r w:rsidR="001C5CC9">
        <w:rPr>
          <w:i w:val="0"/>
          <w:lang w:val="kk-KZ"/>
        </w:rPr>
        <w:t>налогоплательщик</w:t>
      </w:r>
      <w:r w:rsidR="009A0722">
        <w:rPr>
          <w:i w:val="0"/>
          <w:lang w:val="kk-KZ"/>
        </w:rPr>
        <w:t>ами»</w:t>
      </w:r>
      <w:r w:rsidR="001C5CC9">
        <w:rPr>
          <w:i w:val="0"/>
          <w:lang w:val="kk-KZ"/>
        </w:rPr>
        <w:t xml:space="preserve"> </w:t>
      </w:r>
      <w:r w:rsidR="002226DA">
        <w:rPr>
          <w:bCs w:val="0"/>
          <w:i w:val="0"/>
          <w:iCs w:val="0"/>
          <w:lang w:val="kk-KZ" w:eastAsia="ar-SA"/>
        </w:rPr>
        <w:t>управление Г</w:t>
      </w:r>
      <w:r w:rsidR="002226DA" w:rsidRPr="00442299">
        <w:rPr>
          <w:bCs w:val="0"/>
          <w:i w:val="0"/>
          <w:iCs w:val="0"/>
          <w:lang w:val="kk-KZ" w:eastAsia="ar-SA"/>
        </w:rPr>
        <w:t xml:space="preserve">осударственных доходов по </w:t>
      </w:r>
      <w:r w:rsidR="009A0722">
        <w:rPr>
          <w:bCs w:val="0"/>
          <w:i w:val="0"/>
          <w:iCs w:val="0"/>
          <w:lang w:val="kk-KZ" w:eastAsia="ar-SA"/>
        </w:rPr>
        <w:t xml:space="preserve">Сузакскому району </w:t>
      </w:r>
      <w:r w:rsidR="002226DA" w:rsidRPr="00442299">
        <w:rPr>
          <w:bCs w:val="0"/>
          <w:i w:val="0"/>
          <w:iCs w:val="0"/>
          <w:lang w:val="kk-KZ" w:eastAsia="ar-SA"/>
        </w:rPr>
        <w:t xml:space="preserve">департамента Государственных доходов по Туркестанской области (категория С-R-5), </w:t>
      </w:r>
      <w:r w:rsidR="002226DA" w:rsidRPr="00442299">
        <w:rPr>
          <w:bCs w:val="0"/>
          <w:i w:val="0"/>
          <w:iCs w:val="0"/>
          <w:lang w:eastAsia="ar-SA"/>
        </w:rPr>
        <w:t>1</w:t>
      </w:r>
      <w:r w:rsidR="002226DA" w:rsidRPr="00442299">
        <w:rPr>
          <w:bCs w:val="0"/>
          <w:i w:val="0"/>
          <w:iCs w:val="0"/>
          <w:lang w:val="kk-KZ" w:eastAsia="ar-SA"/>
        </w:rPr>
        <w:t xml:space="preserve"> единица.</w:t>
      </w:r>
    </w:p>
    <w:p w:rsidR="00136DDF" w:rsidRDefault="002226DA" w:rsidP="002226DA">
      <w:pPr>
        <w:ind w:left="-567" w:firstLine="1134"/>
        <w:jc w:val="both"/>
        <w:rPr>
          <w:b w:val="0"/>
          <w:i w:val="0"/>
        </w:rPr>
      </w:pPr>
      <w:r w:rsidRPr="00442299">
        <w:rPr>
          <w:rFonts w:eastAsia="Calibri"/>
          <w:i w:val="0"/>
          <w:lang w:val="kk-KZ" w:eastAsia="en-US"/>
        </w:rPr>
        <w:t xml:space="preserve">  </w:t>
      </w:r>
      <w:r w:rsidRPr="00442299">
        <w:rPr>
          <w:rFonts w:eastAsia="Calibri"/>
          <w:i w:val="0"/>
          <w:lang w:eastAsia="en-US"/>
        </w:rPr>
        <w:t xml:space="preserve">Функциональные </w:t>
      </w:r>
      <w:proofErr w:type="gramStart"/>
      <w:r w:rsidRPr="00442299">
        <w:rPr>
          <w:rFonts w:eastAsia="Calibri"/>
          <w:i w:val="0"/>
          <w:lang w:eastAsia="en-US"/>
        </w:rPr>
        <w:t>обязанности:</w:t>
      </w:r>
      <w:proofErr w:type="spellStart"/>
      <w:r w:rsidR="001C5CC9" w:rsidRPr="002B0A47">
        <w:rPr>
          <w:b w:val="0"/>
          <w:i w:val="0"/>
          <w:lang w:val="uk-UA"/>
        </w:rPr>
        <w:t>Соблюдение</w:t>
      </w:r>
      <w:proofErr w:type="spellEnd"/>
      <w:proofErr w:type="gramEnd"/>
      <w:r w:rsidR="001C5CC9" w:rsidRPr="002B0A47">
        <w:rPr>
          <w:b w:val="0"/>
          <w:i w:val="0"/>
          <w:lang w:val="uk-UA"/>
        </w:rPr>
        <w:t xml:space="preserve"> норм </w:t>
      </w:r>
      <w:proofErr w:type="spellStart"/>
      <w:r w:rsidR="001C5CC9" w:rsidRPr="002B0A47">
        <w:rPr>
          <w:b w:val="0"/>
          <w:i w:val="0"/>
          <w:lang w:val="uk-UA"/>
        </w:rPr>
        <w:t>Налогового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Кодекса</w:t>
      </w:r>
      <w:proofErr w:type="spellEnd"/>
      <w:r w:rsidR="001C5CC9" w:rsidRPr="002B0A47">
        <w:rPr>
          <w:b w:val="0"/>
          <w:i w:val="0"/>
          <w:lang w:val="uk-UA"/>
        </w:rPr>
        <w:t xml:space="preserve">, </w:t>
      </w:r>
      <w:proofErr w:type="spellStart"/>
      <w:r w:rsidR="001C5CC9" w:rsidRPr="002B0A47">
        <w:rPr>
          <w:b w:val="0"/>
          <w:i w:val="0"/>
          <w:lang w:val="uk-UA"/>
        </w:rPr>
        <w:t>осуществляет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работу</w:t>
      </w:r>
      <w:proofErr w:type="spellEnd"/>
      <w:r w:rsidR="001C5CC9" w:rsidRPr="002B0A47">
        <w:rPr>
          <w:b w:val="0"/>
          <w:i w:val="0"/>
          <w:lang w:val="uk-UA"/>
        </w:rPr>
        <w:t xml:space="preserve"> за </w:t>
      </w:r>
      <w:proofErr w:type="spellStart"/>
      <w:r w:rsidR="001C5CC9" w:rsidRPr="002B0A47">
        <w:rPr>
          <w:b w:val="0"/>
          <w:i w:val="0"/>
          <w:lang w:val="uk-UA"/>
        </w:rPr>
        <w:t>представлением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налоговой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отчетности</w:t>
      </w:r>
      <w:proofErr w:type="spellEnd"/>
      <w:r w:rsidR="001C5CC9" w:rsidRPr="002B0A47">
        <w:rPr>
          <w:b w:val="0"/>
          <w:i w:val="0"/>
          <w:lang w:val="uk-UA"/>
        </w:rPr>
        <w:t xml:space="preserve">    </w:t>
      </w:r>
      <w:proofErr w:type="spellStart"/>
      <w:r w:rsidR="001C5CC9" w:rsidRPr="002B0A47">
        <w:rPr>
          <w:b w:val="0"/>
          <w:i w:val="0"/>
          <w:lang w:val="uk-UA"/>
        </w:rPr>
        <w:t>индивидуальными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предпринимателми</w:t>
      </w:r>
      <w:proofErr w:type="spellEnd"/>
      <w:r w:rsidR="001C5CC9" w:rsidRPr="002B0A47">
        <w:rPr>
          <w:b w:val="0"/>
          <w:i w:val="0"/>
          <w:lang w:val="uk-UA"/>
        </w:rPr>
        <w:t xml:space="preserve"> и</w:t>
      </w:r>
      <w:r w:rsidR="001C5CC9" w:rsidRPr="002B0A47">
        <w:rPr>
          <w:b w:val="0"/>
          <w:i w:val="0"/>
        </w:rPr>
        <w:t xml:space="preserve"> юридическими лицами.</w:t>
      </w:r>
      <w:r w:rsidR="001C5CC9" w:rsidRPr="002B0A47">
        <w:rPr>
          <w:b w:val="0"/>
          <w:i w:val="0"/>
          <w:lang w:val="kk-KZ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Осуществляет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своевременный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прием</w:t>
      </w:r>
      <w:proofErr w:type="spellEnd"/>
      <w:r w:rsidR="001C5CC9" w:rsidRPr="002B0A47">
        <w:rPr>
          <w:b w:val="0"/>
          <w:i w:val="0"/>
          <w:lang w:val="uk-UA"/>
        </w:rPr>
        <w:t xml:space="preserve">  и  </w:t>
      </w:r>
      <w:proofErr w:type="spellStart"/>
      <w:r w:rsidR="001C5CC9" w:rsidRPr="002B0A47">
        <w:rPr>
          <w:b w:val="0"/>
          <w:i w:val="0"/>
          <w:lang w:val="uk-UA"/>
        </w:rPr>
        <w:t>обработку</w:t>
      </w:r>
      <w:proofErr w:type="spellEnd"/>
      <w:r w:rsidR="001C5CC9" w:rsidRPr="002B0A47">
        <w:rPr>
          <w:b w:val="0"/>
          <w:i w:val="0"/>
          <w:lang w:val="uk-UA"/>
        </w:rPr>
        <w:t xml:space="preserve">   </w:t>
      </w:r>
      <w:proofErr w:type="spellStart"/>
      <w:r w:rsidR="001C5CC9" w:rsidRPr="002B0A47">
        <w:rPr>
          <w:b w:val="0"/>
          <w:i w:val="0"/>
          <w:lang w:val="uk-UA"/>
        </w:rPr>
        <w:t>заявлении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налогоплательщиков</w:t>
      </w:r>
      <w:proofErr w:type="spellEnd"/>
      <w:r w:rsidR="001C5CC9" w:rsidRPr="002B0A47">
        <w:rPr>
          <w:b w:val="0"/>
          <w:i w:val="0"/>
          <w:lang w:val="uk-UA"/>
        </w:rPr>
        <w:t xml:space="preserve"> при </w:t>
      </w:r>
      <w:proofErr w:type="spellStart"/>
      <w:r w:rsidR="001C5CC9" w:rsidRPr="002B0A47">
        <w:rPr>
          <w:b w:val="0"/>
          <w:i w:val="0"/>
          <w:lang w:val="uk-UA"/>
        </w:rPr>
        <w:t>регистрации</w:t>
      </w:r>
      <w:proofErr w:type="spellEnd"/>
      <w:r w:rsidR="001C5CC9" w:rsidRPr="002B0A47">
        <w:rPr>
          <w:b w:val="0"/>
          <w:i w:val="0"/>
          <w:lang w:val="uk-UA"/>
        </w:rPr>
        <w:t xml:space="preserve"> и </w:t>
      </w:r>
      <w:proofErr w:type="spellStart"/>
      <w:r w:rsidR="001C5CC9" w:rsidRPr="002B0A47">
        <w:rPr>
          <w:b w:val="0"/>
          <w:i w:val="0"/>
          <w:lang w:val="uk-UA"/>
        </w:rPr>
        <w:t>снятии</w:t>
      </w:r>
      <w:proofErr w:type="spellEnd"/>
      <w:r w:rsidR="001C5CC9" w:rsidRPr="002B0A47">
        <w:rPr>
          <w:b w:val="0"/>
          <w:i w:val="0"/>
          <w:lang w:val="uk-UA"/>
        </w:rPr>
        <w:t xml:space="preserve"> с </w:t>
      </w:r>
      <w:proofErr w:type="spellStart"/>
      <w:r w:rsidR="001C5CC9" w:rsidRPr="002B0A47">
        <w:rPr>
          <w:b w:val="0"/>
          <w:i w:val="0"/>
          <w:lang w:val="uk-UA"/>
        </w:rPr>
        <w:t>учета</w:t>
      </w:r>
      <w:proofErr w:type="spellEnd"/>
      <w:r w:rsidR="001C5CC9" w:rsidRPr="002B0A47">
        <w:rPr>
          <w:b w:val="0"/>
          <w:i w:val="0"/>
          <w:lang w:val="uk-UA"/>
        </w:rPr>
        <w:t xml:space="preserve"> в </w:t>
      </w:r>
      <w:proofErr w:type="spellStart"/>
      <w:r w:rsidR="001C5CC9" w:rsidRPr="002B0A47">
        <w:rPr>
          <w:b w:val="0"/>
          <w:i w:val="0"/>
          <w:lang w:val="uk-UA"/>
        </w:rPr>
        <w:t>качестве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индивидуального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предпринимателя</w:t>
      </w:r>
      <w:proofErr w:type="spellEnd"/>
      <w:r w:rsidR="001C5CC9" w:rsidRPr="002B0A47">
        <w:rPr>
          <w:b w:val="0"/>
          <w:i w:val="0"/>
          <w:lang w:val="uk-UA"/>
        </w:rPr>
        <w:t xml:space="preserve">.  </w:t>
      </w:r>
      <w:proofErr w:type="spellStart"/>
      <w:r w:rsidR="001C5CC9" w:rsidRPr="002B0A47">
        <w:rPr>
          <w:b w:val="0"/>
          <w:i w:val="0"/>
          <w:lang w:val="uk-UA"/>
        </w:rPr>
        <w:t>Выдача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свидетельства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регистрации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индивидуального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предпринимателя</w:t>
      </w:r>
      <w:proofErr w:type="spellEnd"/>
      <w:r w:rsidR="001C5CC9" w:rsidRPr="002B0A47">
        <w:rPr>
          <w:b w:val="0"/>
          <w:i w:val="0"/>
          <w:lang w:val="uk-UA"/>
        </w:rPr>
        <w:t xml:space="preserve">. </w:t>
      </w:r>
      <w:proofErr w:type="spellStart"/>
      <w:r w:rsidR="001C5CC9" w:rsidRPr="002B0A47">
        <w:rPr>
          <w:b w:val="0"/>
          <w:i w:val="0"/>
          <w:lang w:val="uk-UA"/>
        </w:rPr>
        <w:t>Прием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заявлении</w:t>
      </w:r>
      <w:proofErr w:type="spellEnd"/>
      <w:r w:rsidR="001C5CC9" w:rsidRPr="002B0A47">
        <w:rPr>
          <w:b w:val="0"/>
          <w:i w:val="0"/>
          <w:lang w:val="uk-UA"/>
        </w:rPr>
        <w:t xml:space="preserve"> на постановку и </w:t>
      </w:r>
      <w:proofErr w:type="spellStart"/>
      <w:r w:rsidR="001C5CC9" w:rsidRPr="002B0A47">
        <w:rPr>
          <w:b w:val="0"/>
          <w:i w:val="0"/>
          <w:lang w:val="uk-UA"/>
        </w:rPr>
        <w:t>снятие</w:t>
      </w:r>
      <w:proofErr w:type="spellEnd"/>
      <w:r w:rsidR="001C5CC9" w:rsidRPr="002B0A47">
        <w:rPr>
          <w:b w:val="0"/>
          <w:i w:val="0"/>
          <w:lang w:val="uk-UA"/>
        </w:rPr>
        <w:t xml:space="preserve"> в </w:t>
      </w:r>
      <w:proofErr w:type="spellStart"/>
      <w:r w:rsidR="001C5CC9" w:rsidRPr="002B0A47">
        <w:rPr>
          <w:b w:val="0"/>
          <w:i w:val="0"/>
          <w:lang w:val="uk-UA"/>
        </w:rPr>
        <w:t>качестве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плательщика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налога</w:t>
      </w:r>
      <w:proofErr w:type="spellEnd"/>
      <w:r w:rsidR="001C5CC9" w:rsidRPr="002B0A47">
        <w:rPr>
          <w:b w:val="0"/>
          <w:i w:val="0"/>
          <w:lang w:val="uk-UA"/>
        </w:rPr>
        <w:t xml:space="preserve"> на </w:t>
      </w:r>
      <w:proofErr w:type="spellStart"/>
      <w:r w:rsidR="001C5CC9" w:rsidRPr="002B0A47">
        <w:rPr>
          <w:b w:val="0"/>
          <w:i w:val="0"/>
          <w:lang w:val="uk-UA"/>
        </w:rPr>
        <w:t>добавленную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стоимость</w:t>
      </w:r>
      <w:proofErr w:type="spellEnd"/>
      <w:r w:rsidR="001C5CC9" w:rsidRPr="002B0A47">
        <w:rPr>
          <w:b w:val="0"/>
          <w:i w:val="0"/>
          <w:lang w:val="uk-UA"/>
        </w:rPr>
        <w:t xml:space="preserve"> и </w:t>
      </w:r>
      <w:proofErr w:type="spellStart"/>
      <w:r w:rsidR="001C5CC9" w:rsidRPr="002B0A47">
        <w:rPr>
          <w:b w:val="0"/>
          <w:i w:val="0"/>
          <w:lang w:val="uk-UA"/>
        </w:rPr>
        <w:t>выдача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свидетельства</w:t>
      </w:r>
      <w:proofErr w:type="spellEnd"/>
      <w:r w:rsidR="001C5CC9" w:rsidRPr="002B0A47">
        <w:rPr>
          <w:b w:val="0"/>
          <w:i w:val="0"/>
          <w:lang w:val="uk-UA"/>
        </w:rPr>
        <w:t xml:space="preserve"> о </w:t>
      </w:r>
      <w:proofErr w:type="spellStart"/>
      <w:r w:rsidR="001C5CC9" w:rsidRPr="002B0A47">
        <w:rPr>
          <w:b w:val="0"/>
          <w:i w:val="0"/>
          <w:lang w:val="uk-UA"/>
        </w:rPr>
        <w:t>постановке</w:t>
      </w:r>
      <w:proofErr w:type="spellEnd"/>
      <w:r w:rsidR="001C5CC9" w:rsidRPr="002B0A47">
        <w:rPr>
          <w:b w:val="0"/>
          <w:i w:val="0"/>
          <w:lang w:val="uk-UA"/>
        </w:rPr>
        <w:t xml:space="preserve"> на учт по НДС. </w:t>
      </w:r>
      <w:proofErr w:type="spellStart"/>
      <w:r w:rsidR="001C5CC9" w:rsidRPr="002B0A47">
        <w:rPr>
          <w:b w:val="0"/>
          <w:i w:val="0"/>
          <w:lang w:val="uk-UA"/>
        </w:rPr>
        <w:t>Конроль</w:t>
      </w:r>
      <w:proofErr w:type="spellEnd"/>
      <w:r w:rsidR="001C5CC9" w:rsidRPr="002B0A47">
        <w:rPr>
          <w:b w:val="0"/>
          <w:i w:val="0"/>
          <w:lang w:val="uk-UA"/>
        </w:rPr>
        <w:t xml:space="preserve"> за </w:t>
      </w:r>
      <w:proofErr w:type="spellStart"/>
      <w:r w:rsidR="001C5CC9" w:rsidRPr="002B0A47">
        <w:rPr>
          <w:b w:val="0"/>
          <w:i w:val="0"/>
          <w:lang w:val="uk-UA"/>
        </w:rPr>
        <w:t>проведением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постоянной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обработки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документов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непосредственно</w:t>
      </w:r>
      <w:proofErr w:type="spellEnd"/>
      <w:r w:rsidR="001C5CC9" w:rsidRPr="002B0A47">
        <w:rPr>
          <w:b w:val="0"/>
          <w:i w:val="0"/>
          <w:lang w:val="uk-UA"/>
        </w:rPr>
        <w:t xml:space="preserve"> в журнале </w:t>
      </w:r>
      <w:proofErr w:type="spellStart"/>
      <w:r w:rsidR="001C5CC9" w:rsidRPr="002B0A47">
        <w:rPr>
          <w:b w:val="0"/>
          <w:i w:val="0"/>
          <w:lang w:val="uk-UA"/>
        </w:rPr>
        <w:t>режима</w:t>
      </w:r>
      <w:proofErr w:type="spellEnd"/>
      <w:r w:rsidR="001C5CC9" w:rsidRPr="002B0A47">
        <w:rPr>
          <w:b w:val="0"/>
          <w:i w:val="0"/>
          <w:lang w:val="uk-UA"/>
        </w:rPr>
        <w:t xml:space="preserve"> (Журнал ЦПО) в </w:t>
      </w:r>
      <w:proofErr w:type="spellStart"/>
      <w:r w:rsidR="001C5CC9" w:rsidRPr="002B0A47">
        <w:rPr>
          <w:b w:val="0"/>
          <w:i w:val="0"/>
          <w:lang w:val="uk-UA"/>
        </w:rPr>
        <w:t>установленные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сроки</w:t>
      </w:r>
      <w:proofErr w:type="spellEnd"/>
      <w:r w:rsidR="001C5CC9" w:rsidRPr="002B0A47">
        <w:rPr>
          <w:b w:val="0"/>
          <w:i w:val="0"/>
          <w:lang w:val="uk-UA"/>
        </w:rPr>
        <w:t xml:space="preserve">. </w:t>
      </w:r>
      <w:proofErr w:type="spellStart"/>
      <w:r w:rsidR="001C5CC9" w:rsidRPr="002B0A47">
        <w:rPr>
          <w:b w:val="0"/>
          <w:i w:val="0"/>
          <w:lang w:val="uk-UA"/>
        </w:rPr>
        <w:t>Соблюдение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регламентов</w:t>
      </w:r>
      <w:proofErr w:type="spellEnd"/>
      <w:r w:rsidR="001C5CC9" w:rsidRPr="002B0A47">
        <w:rPr>
          <w:b w:val="0"/>
          <w:i w:val="0"/>
          <w:lang w:val="uk-UA"/>
        </w:rPr>
        <w:t xml:space="preserve"> по стандарту </w:t>
      </w:r>
      <w:proofErr w:type="spellStart"/>
      <w:r w:rsidR="001C5CC9" w:rsidRPr="002B0A47">
        <w:rPr>
          <w:b w:val="0"/>
          <w:i w:val="0"/>
          <w:lang w:val="uk-UA"/>
        </w:rPr>
        <w:t>оказания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государственных</w:t>
      </w:r>
      <w:proofErr w:type="spellEnd"/>
      <w:r w:rsidR="001C5CC9" w:rsidRPr="002B0A47">
        <w:rPr>
          <w:b w:val="0"/>
          <w:i w:val="0"/>
          <w:lang w:val="uk-UA"/>
        </w:rPr>
        <w:t xml:space="preserve"> услуг. </w:t>
      </w:r>
      <w:proofErr w:type="spellStart"/>
      <w:r w:rsidR="001C5CC9" w:rsidRPr="002B0A47">
        <w:rPr>
          <w:b w:val="0"/>
          <w:i w:val="0"/>
          <w:lang w:val="uk-UA"/>
        </w:rPr>
        <w:t>Функции</w:t>
      </w:r>
      <w:proofErr w:type="spellEnd"/>
      <w:r w:rsidR="001C5CC9" w:rsidRPr="002B0A47">
        <w:rPr>
          <w:b w:val="0"/>
          <w:i w:val="0"/>
          <w:lang w:val="uk-UA"/>
        </w:rPr>
        <w:t xml:space="preserve"> контроля:  </w:t>
      </w:r>
      <w:proofErr w:type="spellStart"/>
      <w:r w:rsidR="001C5CC9" w:rsidRPr="002B0A47">
        <w:rPr>
          <w:b w:val="0"/>
          <w:i w:val="0"/>
          <w:lang w:val="uk-UA"/>
        </w:rPr>
        <w:t>осуществляет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конроль</w:t>
      </w:r>
      <w:proofErr w:type="spellEnd"/>
      <w:r w:rsidR="001C5CC9" w:rsidRPr="002B0A47">
        <w:rPr>
          <w:b w:val="0"/>
          <w:i w:val="0"/>
          <w:lang w:val="uk-UA"/>
        </w:rPr>
        <w:t xml:space="preserve"> за </w:t>
      </w:r>
      <w:proofErr w:type="spellStart"/>
      <w:r w:rsidR="001C5CC9" w:rsidRPr="002B0A47">
        <w:rPr>
          <w:b w:val="0"/>
          <w:i w:val="0"/>
          <w:lang w:val="uk-UA"/>
        </w:rPr>
        <w:t>своевременным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t>представлением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налоговой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отчетности</w:t>
      </w:r>
      <w:proofErr w:type="spellEnd"/>
      <w:r w:rsidR="001C5CC9" w:rsidRPr="002B0A47">
        <w:rPr>
          <w:b w:val="0"/>
          <w:i w:val="0"/>
          <w:lang w:val="uk-UA"/>
        </w:rPr>
        <w:t xml:space="preserve"> </w:t>
      </w:r>
      <w:proofErr w:type="spellStart"/>
      <w:r w:rsidR="001C5CC9" w:rsidRPr="002B0A47">
        <w:rPr>
          <w:b w:val="0"/>
          <w:i w:val="0"/>
          <w:lang w:val="uk-UA"/>
        </w:rPr>
        <w:lastRenderedPageBreak/>
        <w:t>индивидуальными</w:t>
      </w:r>
      <w:proofErr w:type="spellEnd"/>
      <w:r w:rsidR="001C5CC9" w:rsidRPr="002B0A47">
        <w:rPr>
          <w:b w:val="0"/>
          <w:i w:val="0"/>
          <w:lang w:val="uk-UA"/>
        </w:rPr>
        <w:t xml:space="preserve">  </w:t>
      </w:r>
      <w:proofErr w:type="spellStart"/>
      <w:r w:rsidR="001C5CC9" w:rsidRPr="002B0A47">
        <w:rPr>
          <w:b w:val="0"/>
          <w:i w:val="0"/>
          <w:lang w:val="uk-UA"/>
        </w:rPr>
        <w:t>предпринимателми</w:t>
      </w:r>
      <w:proofErr w:type="spellEnd"/>
      <w:r w:rsidR="001C5CC9" w:rsidRPr="002B0A47">
        <w:rPr>
          <w:b w:val="0"/>
          <w:i w:val="0"/>
          <w:lang w:val="uk-UA"/>
        </w:rPr>
        <w:t xml:space="preserve"> и</w:t>
      </w:r>
      <w:r w:rsidR="001C5CC9" w:rsidRPr="002B0A47">
        <w:rPr>
          <w:b w:val="0"/>
          <w:i w:val="0"/>
        </w:rPr>
        <w:t xml:space="preserve"> юридическими лицами.</w:t>
      </w:r>
    </w:p>
    <w:p w:rsidR="002226DA" w:rsidRPr="002B0A47" w:rsidRDefault="002226DA" w:rsidP="002226DA">
      <w:pPr>
        <w:ind w:left="-567" w:firstLine="1276"/>
        <w:jc w:val="both"/>
        <w:rPr>
          <w:b w:val="0"/>
          <w:i w:val="0"/>
          <w:color w:val="000000"/>
          <w:lang w:val="kk-KZ"/>
        </w:rPr>
      </w:pPr>
      <w:r w:rsidRPr="00442299">
        <w:rPr>
          <w:b w:val="0"/>
          <w:i w:val="0"/>
          <w:lang w:val="kk-KZ"/>
        </w:rPr>
        <w:t xml:space="preserve"> </w:t>
      </w:r>
      <w:r w:rsidRPr="00442299">
        <w:rPr>
          <w:rFonts w:eastAsia="Calibri"/>
          <w:i w:val="0"/>
          <w:lang w:val="kk-KZ" w:eastAsia="en-US"/>
        </w:rPr>
        <w:t xml:space="preserve"> </w:t>
      </w:r>
      <w:r w:rsidRPr="00442299">
        <w:rPr>
          <w:rFonts w:eastAsia="Calibri"/>
          <w:i w:val="0"/>
          <w:lang w:eastAsia="en-US"/>
        </w:rPr>
        <w:t>Требования к участникам конкурса:</w:t>
      </w:r>
      <w:r w:rsidRPr="00442299">
        <w:rPr>
          <w:b w:val="0"/>
          <w:i w:val="0"/>
        </w:rPr>
        <w:t xml:space="preserve"> </w:t>
      </w:r>
      <w:r w:rsidRPr="00442299">
        <w:rPr>
          <w:b w:val="0"/>
          <w:i w:val="0"/>
          <w:lang w:val="kk-KZ"/>
        </w:rPr>
        <w:t>Образование</w:t>
      </w:r>
      <w:r w:rsidRPr="00442299">
        <w:rPr>
          <w:rFonts w:eastAsiaTheme="minorHAnsi"/>
          <w:b w:val="0"/>
          <w:bCs w:val="0"/>
          <w:i w:val="0"/>
          <w:iCs w:val="0"/>
          <w:lang w:eastAsia="en-US"/>
        </w:rPr>
        <w:t xml:space="preserve"> высшее либо </w:t>
      </w:r>
      <w:proofErr w:type="spellStart"/>
      <w:r w:rsidRPr="00442299">
        <w:rPr>
          <w:rFonts w:eastAsiaTheme="minorHAnsi"/>
          <w:b w:val="0"/>
          <w:bCs w:val="0"/>
          <w:i w:val="0"/>
          <w:iCs w:val="0"/>
          <w:lang w:eastAsia="en-US"/>
        </w:rPr>
        <w:t>послесреднее</w:t>
      </w:r>
      <w:proofErr w:type="spellEnd"/>
      <w:r w:rsidRPr="00442299">
        <w:rPr>
          <w:rFonts w:eastAsiaTheme="minorHAnsi"/>
          <w:b w:val="0"/>
          <w:bCs w:val="0"/>
          <w:i w:val="0"/>
          <w:iCs w:val="0"/>
          <w:lang w:eastAsia="en-US"/>
        </w:rPr>
        <w:t xml:space="preserve"> или техническое и профессиональное образование;</w:t>
      </w:r>
      <w:r w:rsidRPr="00442299">
        <w:rPr>
          <w:b w:val="0"/>
          <w:i w:val="0"/>
          <w:color w:val="000000"/>
          <w:lang w:val="kk-KZ"/>
        </w:rPr>
        <w:t xml:space="preserve"> </w:t>
      </w:r>
      <w:r w:rsidRPr="002B0A47">
        <w:rPr>
          <w:b w:val="0"/>
          <w:i w:val="0"/>
          <w:lang w:val="kk-KZ"/>
        </w:rPr>
        <w:t>с</w:t>
      </w:r>
      <w:proofErr w:type="spellStart"/>
      <w:r w:rsidRPr="002B0A47">
        <w:rPr>
          <w:b w:val="0"/>
          <w:i w:val="0"/>
          <w:color w:val="000000"/>
        </w:rPr>
        <w:t>оциальные</w:t>
      </w:r>
      <w:proofErr w:type="spellEnd"/>
      <w:r w:rsidRPr="002B0A47">
        <w:rPr>
          <w:b w:val="0"/>
          <w:i w:val="0"/>
          <w:color w:val="000000"/>
        </w:rPr>
        <w:t xml:space="preserve"> науки, экономика и бизнес</w:t>
      </w:r>
      <w:r w:rsidRPr="002B0A47">
        <w:rPr>
          <w:b w:val="0"/>
          <w:i w:val="0"/>
          <w:color w:val="000000"/>
          <w:lang w:val="kk-KZ"/>
        </w:rPr>
        <w:t xml:space="preserve"> (экономика, мировая экономика, учет и аудит, финансы, г</w:t>
      </w:r>
      <w:proofErr w:type="spellStart"/>
      <w:r w:rsidRPr="002B0A47">
        <w:rPr>
          <w:b w:val="0"/>
          <w:i w:val="0"/>
        </w:rPr>
        <w:t>осударственное</w:t>
      </w:r>
      <w:proofErr w:type="spellEnd"/>
      <w:r w:rsidRPr="002B0A47">
        <w:rPr>
          <w:b w:val="0"/>
          <w:i w:val="0"/>
        </w:rPr>
        <w:t xml:space="preserve"> и местное управление</w:t>
      </w:r>
      <w:r w:rsidRPr="002B0A47">
        <w:rPr>
          <w:b w:val="0"/>
          <w:i w:val="0"/>
          <w:lang w:val="kk-KZ"/>
        </w:rPr>
        <w:t>,</w:t>
      </w:r>
      <w:r w:rsidRPr="002B0A47">
        <w:rPr>
          <w:b w:val="0"/>
          <w:i w:val="0"/>
          <w:color w:val="000000"/>
          <w:lang w:val="kk-KZ"/>
        </w:rPr>
        <w:t xml:space="preserve"> </w:t>
      </w:r>
      <w:r w:rsidRPr="002B0A47">
        <w:rPr>
          <w:b w:val="0"/>
          <w:i w:val="0"/>
          <w:lang w:val="kk-KZ"/>
        </w:rPr>
        <w:t>менеджмент), право (ю</w:t>
      </w:r>
      <w:proofErr w:type="spellStart"/>
      <w:r w:rsidRPr="002B0A47">
        <w:rPr>
          <w:b w:val="0"/>
          <w:i w:val="0"/>
        </w:rPr>
        <w:t>риспруденция</w:t>
      </w:r>
      <w:proofErr w:type="spellEnd"/>
      <w:r w:rsidRPr="002B0A47">
        <w:rPr>
          <w:b w:val="0"/>
          <w:i w:val="0"/>
          <w:lang w:val="kk-KZ"/>
        </w:rPr>
        <w:t>,</w:t>
      </w:r>
      <w:r w:rsidRPr="002B0A47">
        <w:rPr>
          <w:b w:val="0"/>
          <w:i w:val="0"/>
          <w:color w:val="000000"/>
          <w:lang w:val="kk-KZ"/>
        </w:rPr>
        <w:t xml:space="preserve"> м</w:t>
      </w:r>
      <w:r w:rsidRPr="002B0A47">
        <w:rPr>
          <w:b w:val="0"/>
          <w:i w:val="0"/>
          <w:lang w:val="kk-KZ"/>
        </w:rPr>
        <w:t>еждународное право</w:t>
      </w:r>
      <w:r w:rsidRPr="002B0A47">
        <w:rPr>
          <w:b w:val="0"/>
          <w:i w:val="0"/>
          <w:color w:val="000000"/>
          <w:lang w:val="kk-KZ"/>
        </w:rPr>
        <w:t xml:space="preserve">, </w:t>
      </w:r>
      <w:r w:rsidRPr="002B0A47">
        <w:rPr>
          <w:i w:val="0"/>
          <w:lang w:val="kk-KZ"/>
        </w:rPr>
        <w:t xml:space="preserve"> </w:t>
      </w:r>
      <w:r w:rsidRPr="002B0A47">
        <w:rPr>
          <w:b w:val="0"/>
          <w:i w:val="0"/>
          <w:lang w:val="kk-KZ"/>
        </w:rPr>
        <w:t>правоохранительная деятельность</w:t>
      </w:r>
      <w:r w:rsidRPr="002B0A47">
        <w:rPr>
          <w:b w:val="0"/>
          <w:i w:val="0"/>
          <w:color w:val="000000"/>
          <w:lang w:val="kk-KZ"/>
        </w:rPr>
        <w:t>, таможенное дело</w:t>
      </w:r>
      <w:r w:rsidRPr="002B0A47">
        <w:rPr>
          <w:b w:val="0"/>
          <w:i w:val="0"/>
          <w:lang w:val="kk-KZ"/>
        </w:rPr>
        <w:t>), т</w:t>
      </w:r>
      <w:proofErr w:type="spellStart"/>
      <w:r w:rsidRPr="002B0A47">
        <w:rPr>
          <w:b w:val="0"/>
          <w:i w:val="0"/>
          <w:color w:val="000000"/>
        </w:rPr>
        <w:t>ехнические</w:t>
      </w:r>
      <w:proofErr w:type="spellEnd"/>
      <w:r w:rsidRPr="002B0A47">
        <w:rPr>
          <w:b w:val="0"/>
          <w:i w:val="0"/>
          <w:color w:val="000000"/>
        </w:rPr>
        <w:t xml:space="preserve"> науки и технологии</w:t>
      </w:r>
      <w:r w:rsidRPr="002B0A47">
        <w:rPr>
          <w:b w:val="0"/>
          <w:i w:val="0"/>
          <w:lang w:val="kk-KZ"/>
        </w:rPr>
        <w:t xml:space="preserve"> (и</w:t>
      </w:r>
      <w:proofErr w:type="spellStart"/>
      <w:r w:rsidRPr="002B0A47">
        <w:rPr>
          <w:b w:val="0"/>
          <w:i w:val="0"/>
        </w:rPr>
        <w:t>нформационные</w:t>
      </w:r>
      <w:proofErr w:type="spellEnd"/>
      <w:r w:rsidRPr="002B0A47">
        <w:rPr>
          <w:b w:val="0"/>
          <w:i w:val="0"/>
        </w:rPr>
        <w:t xml:space="preserve"> системы</w:t>
      </w:r>
      <w:r w:rsidRPr="002B0A47">
        <w:rPr>
          <w:b w:val="0"/>
          <w:i w:val="0"/>
          <w:lang w:val="kk-KZ"/>
        </w:rPr>
        <w:t>, а</w:t>
      </w:r>
      <w:r w:rsidRPr="002B0A47">
        <w:rPr>
          <w:b w:val="0"/>
          <w:i w:val="0"/>
          <w:color w:val="000000"/>
          <w:lang w:val="kk-KZ"/>
        </w:rPr>
        <w:t>втоматизация и управление</w:t>
      </w:r>
      <w:r w:rsidRPr="002B0A47">
        <w:rPr>
          <w:b w:val="0"/>
          <w:i w:val="0"/>
          <w:lang w:val="kk-KZ"/>
        </w:rPr>
        <w:t>, в</w:t>
      </w:r>
      <w:proofErr w:type="spellStart"/>
      <w:r w:rsidRPr="002B0A47">
        <w:rPr>
          <w:b w:val="0"/>
          <w:i w:val="0"/>
        </w:rPr>
        <w:t>ычислительная</w:t>
      </w:r>
      <w:proofErr w:type="spellEnd"/>
      <w:r w:rsidRPr="002B0A47">
        <w:rPr>
          <w:b w:val="0"/>
          <w:i w:val="0"/>
        </w:rPr>
        <w:t xml:space="preserve"> техника и программное обеспечение</w:t>
      </w:r>
      <w:r w:rsidRPr="002B0A47">
        <w:rPr>
          <w:b w:val="0"/>
          <w:i w:val="0"/>
          <w:lang w:val="kk-KZ"/>
        </w:rPr>
        <w:t>,</w:t>
      </w:r>
      <w:r w:rsidRPr="002B0A47">
        <w:rPr>
          <w:i w:val="0"/>
          <w:color w:val="FF0000"/>
        </w:rPr>
        <w:t xml:space="preserve">  </w:t>
      </w:r>
      <w:r w:rsidRPr="002B0A47">
        <w:rPr>
          <w:b w:val="0"/>
          <w:i w:val="0"/>
          <w:color w:val="000000"/>
          <w:lang w:val="kk-KZ"/>
        </w:rPr>
        <w:t>м</w:t>
      </w:r>
      <w:r w:rsidRPr="002B0A47">
        <w:rPr>
          <w:b w:val="0"/>
          <w:i w:val="0"/>
          <w:color w:val="000000"/>
        </w:rPr>
        <w:t>атематическое и компьютерное моделирование</w:t>
      </w:r>
      <w:r w:rsidRPr="002B0A47">
        <w:rPr>
          <w:b w:val="0"/>
          <w:i w:val="0"/>
          <w:color w:val="000000"/>
          <w:lang w:val="kk-KZ"/>
        </w:rPr>
        <w:t>, информатика),</w:t>
      </w:r>
      <w:r w:rsidRPr="002B0A47">
        <w:rPr>
          <w:b w:val="0"/>
          <w:i w:val="0"/>
          <w:lang w:val="kk-KZ"/>
        </w:rPr>
        <w:t xml:space="preserve"> е</w:t>
      </w:r>
      <w:proofErr w:type="spellStart"/>
      <w:r w:rsidRPr="002B0A47">
        <w:rPr>
          <w:b w:val="0"/>
          <w:i w:val="0"/>
        </w:rPr>
        <w:t>стественные</w:t>
      </w:r>
      <w:proofErr w:type="spellEnd"/>
      <w:r w:rsidRPr="002B0A47">
        <w:rPr>
          <w:b w:val="0"/>
          <w:i w:val="0"/>
        </w:rPr>
        <w:t xml:space="preserve"> науки</w:t>
      </w:r>
      <w:r w:rsidRPr="002B0A47">
        <w:rPr>
          <w:b w:val="0"/>
          <w:i w:val="0"/>
          <w:lang w:val="kk-KZ"/>
        </w:rPr>
        <w:t xml:space="preserve"> (</w:t>
      </w:r>
      <w:r w:rsidRPr="002B0A47">
        <w:rPr>
          <w:b w:val="0"/>
          <w:i w:val="0"/>
          <w:color w:val="000000"/>
          <w:lang w:val="kk-KZ"/>
        </w:rPr>
        <w:t>информатика),</w:t>
      </w:r>
      <w:r w:rsidRPr="002B0A47">
        <w:rPr>
          <w:b w:val="0"/>
          <w:i w:val="0"/>
          <w:lang w:val="kk-KZ"/>
        </w:rPr>
        <w:t xml:space="preserve"> </w:t>
      </w:r>
      <w:r w:rsidRPr="002B0A47">
        <w:rPr>
          <w:b w:val="0"/>
          <w:i w:val="0"/>
          <w:color w:val="000000"/>
          <w:lang w:val="kk-KZ"/>
        </w:rPr>
        <w:t>налоговое дело.</w:t>
      </w:r>
    </w:p>
    <w:p w:rsidR="002226DA" w:rsidRPr="00442299" w:rsidRDefault="002226DA" w:rsidP="002226DA">
      <w:pPr>
        <w:ind w:left="-567" w:firstLine="567"/>
        <w:jc w:val="both"/>
        <w:rPr>
          <w:i w:val="0"/>
          <w:lang w:val="kk-KZ"/>
        </w:rPr>
      </w:pPr>
      <w:r w:rsidRPr="00442299">
        <w:rPr>
          <w:b w:val="0"/>
          <w:i w:val="0"/>
          <w:color w:val="000000"/>
          <w:lang w:val="kk-KZ"/>
        </w:rPr>
        <w:t xml:space="preserve">     </w:t>
      </w:r>
      <w:r>
        <w:rPr>
          <w:b w:val="0"/>
          <w:i w:val="0"/>
          <w:color w:val="000000"/>
          <w:lang w:val="kk-KZ"/>
        </w:rPr>
        <w:tab/>
      </w:r>
      <w:r w:rsidRPr="00442299">
        <w:rPr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442299">
        <w:rPr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D23C1" w:rsidRPr="005B3645" w:rsidRDefault="002226DA" w:rsidP="002226DA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42299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 </w:t>
      </w:r>
      <w:r w:rsidR="003C5625" w:rsidRPr="005B364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 </w:t>
      </w:r>
    </w:p>
    <w:p w:rsidR="009E7C97" w:rsidRPr="005B3645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B364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5B3645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9E7C97" w:rsidRPr="005B3645" w:rsidRDefault="00581137" w:rsidP="00F1223F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</w:t>
      </w:r>
      <w:r w:rsidR="009E7C97" w:rsidRPr="005B3645">
        <w:rPr>
          <w:b w:val="0"/>
          <w:i w:val="0"/>
        </w:rPr>
        <w:t xml:space="preserve">1) заявление по форме, согласно </w:t>
      </w:r>
      <w:r w:rsidR="009E7C97" w:rsidRPr="005B3645">
        <w:rPr>
          <w:b w:val="0"/>
          <w:i w:val="0"/>
          <w:u w:val="single"/>
        </w:rPr>
        <w:t>приложению 2</w:t>
      </w:r>
      <w:r w:rsidR="009E7C97" w:rsidRPr="005B3645">
        <w:rPr>
          <w:b w:val="0"/>
          <w:i w:val="0"/>
        </w:rPr>
        <w:t xml:space="preserve"> к  Правилам проведения конкурсов на занятие административной государственной должности корпуса «Б»;</w:t>
      </w:r>
    </w:p>
    <w:p w:rsidR="009E7C97" w:rsidRPr="005B3645" w:rsidRDefault="009F192B" w:rsidP="00F842CA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</w:t>
      </w:r>
      <w:r w:rsidR="00581137" w:rsidRPr="005B3645">
        <w:rPr>
          <w:b w:val="0"/>
          <w:i w:val="0"/>
        </w:rPr>
        <w:t xml:space="preserve">  </w:t>
      </w:r>
      <w:r w:rsidR="009E7C97" w:rsidRPr="005B3645">
        <w:rPr>
          <w:b w:val="0"/>
          <w:i w:val="0"/>
        </w:rPr>
        <w:t xml:space="preserve">2) послужной список кандидата на административную государственную должность корпуса «Б» с цветной фотографией размером 3х4 по форме, согласно </w:t>
      </w:r>
      <w:r w:rsidR="009E7C97" w:rsidRPr="005B3645">
        <w:rPr>
          <w:b w:val="0"/>
          <w:i w:val="0"/>
          <w:u w:val="single"/>
        </w:rPr>
        <w:t>приложению 3</w:t>
      </w:r>
      <w:r w:rsidR="009E7C97" w:rsidRPr="005B3645">
        <w:rPr>
          <w:b w:val="0"/>
          <w:i w:val="0"/>
        </w:rPr>
        <w:t xml:space="preserve"> к настоящим Правилам проведения конкурсов на занятие административной государственной должности корпуса «Б»;</w:t>
      </w:r>
    </w:p>
    <w:p w:rsidR="009E7C97" w:rsidRPr="005B3645" w:rsidRDefault="00F1223F" w:rsidP="00F1223F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</w:t>
      </w:r>
      <w:r w:rsidR="00F842CA" w:rsidRPr="005B3645">
        <w:rPr>
          <w:b w:val="0"/>
          <w:i w:val="0"/>
        </w:rPr>
        <w:t xml:space="preserve"> </w:t>
      </w:r>
      <w:r w:rsidR="009F192B" w:rsidRPr="005B3645">
        <w:rPr>
          <w:b w:val="0"/>
          <w:i w:val="0"/>
        </w:rPr>
        <w:t xml:space="preserve">  </w:t>
      </w:r>
      <w:r w:rsidR="009E7C97" w:rsidRPr="005B3645">
        <w:rPr>
          <w:b w:val="0"/>
          <w:i w:val="0"/>
        </w:rPr>
        <w:t>3) копии документов об образовании и приложений к ним, засвидетельствованные нотариально;</w:t>
      </w:r>
    </w:p>
    <w:p w:rsidR="009E7C97" w:rsidRPr="005B3645" w:rsidRDefault="009E7C97" w:rsidP="00EC181C">
      <w:pPr>
        <w:tabs>
          <w:tab w:val="left" w:pos="9923"/>
        </w:tabs>
        <w:ind w:left="-567" w:firstLine="851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5B3645">
        <w:rPr>
          <w:b w:val="0"/>
          <w:i w:val="0"/>
        </w:rPr>
        <w:t>нострификации</w:t>
      </w:r>
      <w:proofErr w:type="spellEnd"/>
      <w:r w:rsidRPr="005B3645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5B3645">
        <w:rPr>
          <w:b w:val="0"/>
          <w:i w:val="0"/>
        </w:rPr>
        <w:t>Болашак</w:t>
      </w:r>
      <w:proofErr w:type="spellEnd"/>
      <w:r w:rsidRPr="005B3645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9E7C97" w:rsidRPr="005B3645" w:rsidRDefault="00EC181C" w:rsidP="00EC181C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</w:t>
      </w:r>
      <w:r w:rsidR="009E7C97" w:rsidRPr="005B3645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="009E7C97" w:rsidRPr="005B3645">
        <w:rPr>
          <w:b w:val="0"/>
          <w:i w:val="0"/>
        </w:rPr>
        <w:t>Болашак</w:t>
      </w:r>
      <w:proofErr w:type="spellEnd"/>
      <w:r w:rsidR="009E7C97" w:rsidRPr="005B3645">
        <w:rPr>
          <w:b w:val="0"/>
          <w:i w:val="0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="009E7C97" w:rsidRPr="005B3645">
        <w:rPr>
          <w:b w:val="0"/>
          <w:i w:val="0"/>
        </w:rPr>
        <w:t>Болашак</w:t>
      </w:r>
      <w:proofErr w:type="spellEnd"/>
      <w:r w:rsidR="009E7C97" w:rsidRPr="005B3645">
        <w:rPr>
          <w:b w:val="0"/>
          <w:i w:val="0"/>
        </w:rPr>
        <w:t>», выданной акционерным обществом «Центр международных программ».</w:t>
      </w:r>
    </w:p>
    <w:p w:rsidR="009E7C97" w:rsidRPr="005B3645" w:rsidRDefault="00EC181C" w:rsidP="00EC181C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</w:t>
      </w:r>
      <w:r w:rsidR="009E7C97" w:rsidRPr="005B3645">
        <w:rPr>
          <w:b w:val="0"/>
          <w:i w:val="0"/>
        </w:rPr>
        <w:t xml:space="preserve">К копиям документов об образовании, подпадающих под действие международного договора (соглашения) о взаимном признании и </w:t>
      </w:r>
      <w:r w:rsidR="009E7C97" w:rsidRPr="005B3645">
        <w:rPr>
          <w:b w:val="0"/>
          <w:i w:val="0"/>
        </w:rPr>
        <w:lastRenderedPageBreak/>
        <w:t>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9E7C97" w:rsidRPr="005B3645" w:rsidRDefault="009F6352" w:rsidP="009F6352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</w:t>
      </w:r>
      <w:r w:rsidR="009E7C97" w:rsidRPr="005B3645">
        <w:rPr>
          <w:b w:val="0"/>
          <w:i w:val="0"/>
        </w:rPr>
        <w:t>4) 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9E7C97" w:rsidRPr="005B3645" w:rsidRDefault="009F6352" w:rsidP="00F1223F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</w:t>
      </w:r>
      <w:r w:rsidR="00F1223F" w:rsidRPr="005B3645">
        <w:rPr>
          <w:b w:val="0"/>
          <w:i w:val="0"/>
        </w:rPr>
        <w:t xml:space="preserve"> </w:t>
      </w:r>
      <w:r w:rsidR="009E7C97" w:rsidRPr="005B3645">
        <w:rPr>
          <w:b w:val="0"/>
          <w:i w:val="0"/>
        </w:rPr>
        <w:t xml:space="preserve"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</w:t>
      </w:r>
      <w:proofErr w:type="spellStart"/>
      <w:r w:rsidR="009E7C97" w:rsidRPr="005B3645">
        <w:rPr>
          <w:b w:val="0"/>
          <w:i w:val="0"/>
        </w:rPr>
        <w:t>и.о</w:t>
      </w:r>
      <w:proofErr w:type="spellEnd"/>
      <w:r w:rsidR="009E7C97" w:rsidRPr="005B3645">
        <w:rPr>
          <w:b w:val="0"/>
          <w:i w:val="0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</w:p>
    <w:p w:rsidR="009E7C97" w:rsidRPr="005B3645" w:rsidRDefault="003F78D4" w:rsidP="00DF162E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 </w:t>
      </w:r>
      <w:r w:rsidR="009E7C97" w:rsidRPr="005B3645">
        <w:rPr>
          <w:b w:val="0"/>
          <w:i w:val="0"/>
        </w:rPr>
        <w:t>6) копия документа, удостоверяющего личность, гражданина Республики Казахстан;</w:t>
      </w:r>
    </w:p>
    <w:p w:rsidR="009E7C97" w:rsidRPr="005B3645" w:rsidRDefault="003F78D4" w:rsidP="00A83A03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</w:t>
      </w:r>
      <w:r w:rsidR="00DF162E" w:rsidRPr="005B3645">
        <w:rPr>
          <w:b w:val="0"/>
          <w:i w:val="0"/>
        </w:rPr>
        <w:t xml:space="preserve"> </w:t>
      </w:r>
      <w:r w:rsidR="009E7C97" w:rsidRPr="005B3645">
        <w:rPr>
          <w:b w:val="0"/>
          <w:i w:val="0"/>
        </w:rPr>
        <w:t>7) 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</w:p>
    <w:p w:rsidR="009E7C97" w:rsidRPr="005B3645" w:rsidRDefault="0082714B" w:rsidP="00D715A9">
      <w:pPr>
        <w:tabs>
          <w:tab w:val="left" w:pos="9923"/>
        </w:tabs>
        <w:ind w:left="-426" w:firstLine="851"/>
        <w:jc w:val="both"/>
        <w:rPr>
          <w:b w:val="0"/>
          <w:i w:val="0"/>
        </w:rPr>
      </w:pPr>
      <w:r w:rsidRPr="005B3645">
        <w:rPr>
          <w:b w:val="0"/>
          <w:i w:val="0"/>
          <w:lang w:val="kk-KZ"/>
        </w:rPr>
        <w:t>8</w:t>
      </w:r>
      <w:r w:rsidR="009E7C97" w:rsidRPr="005B3645">
        <w:rPr>
          <w:b w:val="0"/>
          <w:i w:val="0"/>
        </w:rPr>
        <w:t>) 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</w:p>
    <w:p w:rsidR="0082714B" w:rsidRPr="005B3645" w:rsidRDefault="0082714B" w:rsidP="002956BA">
      <w:pPr>
        <w:pStyle w:val="a8"/>
        <w:shd w:val="clear" w:color="auto" w:fill="FFFFFF"/>
        <w:ind w:left="-426" w:firstLine="1134"/>
        <w:jc w:val="both"/>
        <w:textAlignment w:val="baseline"/>
        <w:rPr>
          <w:sz w:val="28"/>
          <w:szCs w:val="28"/>
          <w:lang w:val="kk-KZ"/>
        </w:rPr>
      </w:pPr>
      <w:r w:rsidRPr="005B3645">
        <w:rPr>
          <w:sz w:val="28"/>
          <w:szCs w:val="28"/>
          <w:lang w:val="kk-KZ"/>
        </w:rPr>
        <w:t>Службой управления персоналом (кадровой службой) посредством интегрированной информационной системы «Е-қызмет» проверяется наличие у кандидата:</w:t>
      </w:r>
    </w:p>
    <w:p w:rsidR="0082714B" w:rsidRPr="005B3645" w:rsidRDefault="0082714B" w:rsidP="002956BA">
      <w:pPr>
        <w:pStyle w:val="a8"/>
        <w:shd w:val="clear" w:color="auto" w:fill="FFFFFF"/>
        <w:ind w:left="-426" w:firstLine="852"/>
        <w:jc w:val="both"/>
        <w:textAlignment w:val="baseline"/>
        <w:rPr>
          <w:sz w:val="28"/>
          <w:szCs w:val="28"/>
          <w:lang w:val="kk-KZ"/>
        </w:rPr>
      </w:pPr>
      <w:r w:rsidRPr="005B3645">
        <w:rPr>
          <w:sz w:val="28"/>
          <w:szCs w:val="28"/>
          <w:lang w:val="kk-KZ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82714B" w:rsidRPr="005B3645" w:rsidRDefault="0082714B" w:rsidP="002956BA">
      <w:pPr>
        <w:pStyle w:val="a8"/>
        <w:shd w:val="clear" w:color="auto" w:fill="FFFFFF"/>
        <w:ind w:left="-426" w:firstLine="1134"/>
        <w:jc w:val="both"/>
        <w:textAlignment w:val="baseline"/>
        <w:rPr>
          <w:sz w:val="28"/>
          <w:szCs w:val="28"/>
          <w:lang w:val="kk-KZ"/>
        </w:rPr>
      </w:pPr>
      <w:r w:rsidRPr="005B3645">
        <w:rPr>
          <w:sz w:val="28"/>
          <w:szCs w:val="28"/>
          <w:lang w:val="kk-KZ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2226DA" w:rsidRDefault="002226DA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</w:p>
    <w:p w:rsidR="00D926B7" w:rsidRPr="005B3645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5B3645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0119B7" w:rsidRPr="005B3645" w:rsidRDefault="002956BA" w:rsidP="000119B7">
      <w:pPr>
        <w:tabs>
          <w:tab w:val="left" w:pos="9072"/>
          <w:tab w:val="left" w:pos="9498"/>
        </w:tabs>
        <w:ind w:left="-426" w:right="283" w:firstLine="426"/>
        <w:jc w:val="both"/>
        <w:rPr>
          <w:b w:val="0"/>
          <w:i w:val="0"/>
        </w:rPr>
      </w:pPr>
      <w:r w:rsidRPr="002956BA">
        <w:rPr>
          <w:b w:val="0"/>
          <w:i w:val="0"/>
        </w:rPr>
        <w:t xml:space="preserve">    </w:t>
      </w:r>
      <w:r w:rsidR="000119B7" w:rsidRPr="005B3645">
        <w:rPr>
          <w:b w:val="0"/>
          <w:i w:val="0"/>
        </w:rPr>
        <w:t xml:space="preserve">Допускается предоставление копий документов, указанных в </w:t>
      </w:r>
      <w:hyperlink r:id="rId6" w:anchor="z163" w:history="1">
        <w:r w:rsidR="000119B7" w:rsidRPr="005B3645">
          <w:rPr>
            <w:b w:val="0"/>
            <w:i w:val="0"/>
            <w:color w:val="0000FF"/>
            <w:u w:val="single"/>
          </w:rPr>
          <w:t>подпунктах 3)</w:t>
        </w:r>
      </w:hyperlink>
      <w:r w:rsidR="000119B7" w:rsidRPr="005B3645">
        <w:rPr>
          <w:b w:val="0"/>
          <w:i w:val="0"/>
        </w:rPr>
        <w:t xml:space="preserve">, </w:t>
      </w:r>
      <w:hyperlink r:id="rId7" w:anchor="z167" w:history="1">
        <w:r w:rsidR="000119B7" w:rsidRPr="005B3645">
          <w:rPr>
            <w:b w:val="0"/>
            <w:i w:val="0"/>
            <w:color w:val="0000FF"/>
            <w:u w:val="single"/>
          </w:rPr>
          <w:t>4)</w:t>
        </w:r>
      </w:hyperlink>
      <w:r w:rsidR="000119B7" w:rsidRPr="005B3645">
        <w:rPr>
          <w:b w:val="0"/>
          <w:i w:val="0"/>
        </w:rPr>
        <w:t xml:space="preserve">, </w:t>
      </w:r>
      <w:hyperlink r:id="rId8" w:anchor="z168" w:history="1">
        <w:r w:rsidR="000119B7" w:rsidRPr="005B3645">
          <w:rPr>
            <w:b w:val="0"/>
            <w:i w:val="0"/>
            <w:color w:val="0000FF"/>
            <w:u w:val="single"/>
          </w:rPr>
          <w:t>5)</w:t>
        </w:r>
      </w:hyperlink>
      <w:r w:rsidR="000119B7" w:rsidRPr="005B3645">
        <w:rPr>
          <w:b w:val="0"/>
          <w:i w:val="0"/>
        </w:rPr>
        <w:t xml:space="preserve">, </w:t>
      </w:r>
      <w:hyperlink r:id="rId9" w:anchor="z170" w:history="1">
        <w:r w:rsidR="000119B7" w:rsidRPr="005B3645">
          <w:rPr>
            <w:b w:val="0"/>
            <w:i w:val="0"/>
            <w:color w:val="0000FF"/>
            <w:u w:val="single"/>
          </w:rPr>
          <w:t>7)</w:t>
        </w:r>
      </w:hyperlink>
      <w:r w:rsidR="000119B7" w:rsidRPr="005B3645">
        <w:rPr>
          <w:b w:val="0"/>
          <w:i w:val="0"/>
        </w:rPr>
        <w:t xml:space="preserve">, </w:t>
      </w:r>
      <w:hyperlink r:id="rId10" w:anchor="z171" w:history="1">
        <w:r w:rsidR="000119B7" w:rsidRPr="005B3645">
          <w:rPr>
            <w:b w:val="0"/>
            <w:i w:val="0"/>
            <w:color w:val="0000FF"/>
            <w:u w:val="single"/>
          </w:rPr>
          <w:t>8)</w:t>
        </w:r>
      </w:hyperlink>
      <w:r w:rsidR="000119B7" w:rsidRPr="005B3645">
        <w:rPr>
          <w:b w:val="0"/>
          <w:i w:val="0"/>
        </w:rPr>
        <w:t xml:space="preserve">, </w:t>
      </w:r>
      <w:hyperlink r:id="rId11" w:anchor="z172" w:history="1">
        <w:r w:rsidR="000119B7" w:rsidRPr="005B3645">
          <w:rPr>
            <w:b w:val="0"/>
            <w:i w:val="0"/>
            <w:color w:val="0000FF"/>
            <w:u w:val="single"/>
          </w:rPr>
          <w:t>9)</w:t>
        </w:r>
      </w:hyperlink>
      <w:r w:rsidR="000119B7" w:rsidRPr="005B3645">
        <w:rPr>
          <w:b w:val="0"/>
          <w:i w:val="0"/>
        </w:rPr>
        <w:t xml:space="preserve"> и </w:t>
      </w:r>
      <w:hyperlink r:id="rId12" w:anchor="z173" w:history="1">
        <w:r w:rsidR="000119B7" w:rsidRPr="005B3645">
          <w:rPr>
            <w:b w:val="0"/>
            <w:i w:val="0"/>
            <w:color w:val="0000FF"/>
            <w:u w:val="single"/>
          </w:rPr>
          <w:t>10)</w:t>
        </w:r>
      </w:hyperlink>
      <w:r w:rsidR="000119B7" w:rsidRPr="005B3645">
        <w:rPr>
          <w:b w:val="0"/>
          <w:i w:val="0"/>
        </w:rPr>
        <w:t> </w:t>
      </w:r>
    </w:p>
    <w:p w:rsidR="000119B7" w:rsidRPr="005B3645" w:rsidRDefault="000119B7" w:rsidP="000119B7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       При этом служба управления персоналом (кадровая служба) сверяет копии </w:t>
      </w:r>
      <w:r w:rsidRPr="005B3645">
        <w:rPr>
          <w:b w:val="0"/>
          <w:i w:val="0"/>
        </w:rPr>
        <w:lastRenderedPageBreak/>
        <w:t>документов с подлинниками.</w:t>
      </w:r>
    </w:p>
    <w:p w:rsidR="000119B7" w:rsidRPr="005B3645" w:rsidRDefault="000119B7" w:rsidP="000119B7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</w:rPr>
      </w:pPr>
      <w:r w:rsidRPr="005B3645">
        <w:rPr>
          <w:b w:val="0"/>
          <w:i w:val="0"/>
        </w:rPr>
        <w:t>   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5552C0" w:rsidRPr="005B3645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     </w:t>
      </w:r>
      <w:r w:rsidR="005552C0" w:rsidRPr="005B3645">
        <w:rPr>
          <w:b w:val="0"/>
          <w:i w:val="0"/>
          <w:lang w:val="kk-KZ"/>
        </w:rPr>
        <w:t xml:space="preserve">Срок приема документов </w:t>
      </w:r>
      <w:r w:rsidR="005552C0" w:rsidRPr="005B3645">
        <w:rPr>
          <w:i w:val="0"/>
          <w:u w:val="single"/>
          <w:lang w:val="kk-KZ"/>
        </w:rPr>
        <w:t>7 рабочих дней</w:t>
      </w:r>
      <w:r w:rsidR="005552C0" w:rsidRPr="005B3645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Default="005552C0" w:rsidP="00360AA1">
      <w:pPr>
        <w:ind w:left="-426" w:right="-143"/>
        <w:jc w:val="both"/>
        <w:rPr>
          <w:lang w:val="kk-KZ"/>
        </w:rPr>
      </w:pPr>
      <w:r w:rsidRPr="005B3645">
        <w:rPr>
          <w:i w:val="0"/>
          <w:lang w:val="kk-KZ"/>
        </w:rPr>
        <w:t xml:space="preserve"> </w:t>
      </w:r>
      <w:r w:rsidR="002226DA">
        <w:rPr>
          <w:i w:val="0"/>
          <w:lang w:val="kk-KZ"/>
        </w:rPr>
        <w:tab/>
      </w:r>
      <w:r w:rsidR="002226DA">
        <w:rPr>
          <w:i w:val="0"/>
          <w:lang w:val="kk-KZ"/>
        </w:rPr>
        <w:tab/>
      </w:r>
      <w:r w:rsidRPr="005B3645">
        <w:rPr>
          <w:i w:val="0"/>
          <w:lang w:val="kk-KZ"/>
        </w:rPr>
        <w:t>Прием документов по адресу: индекс 16</w:t>
      </w:r>
      <w:r w:rsidR="002226DA">
        <w:rPr>
          <w:i w:val="0"/>
          <w:lang w:val="kk-KZ"/>
        </w:rPr>
        <w:t>1</w:t>
      </w:r>
      <w:r w:rsidR="00A35C3A">
        <w:rPr>
          <w:i w:val="0"/>
          <w:lang w:val="kk-KZ"/>
        </w:rPr>
        <w:t>000</w:t>
      </w:r>
      <w:r w:rsidRPr="005B3645">
        <w:rPr>
          <w:i w:val="0"/>
          <w:lang w:val="kk-KZ"/>
        </w:rPr>
        <w:t>,</w:t>
      </w:r>
      <w:r w:rsidR="00FC2460" w:rsidRPr="005B3645">
        <w:rPr>
          <w:i w:val="0"/>
          <w:lang w:val="kk-KZ"/>
        </w:rPr>
        <w:t xml:space="preserve">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Туркестанская </w:t>
      </w:r>
      <w:r w:rsidR="00FC2460" w:rsidRPr="005B3645">
        <w:rPr>
          <w:bCs w:val="0"/>
          <w:i w:val="0"/>
          <w:iCs w:val="0"/>
          <w:lang w:val="kk-KZ" w:eastAsia="ar-SA"/>
        </w:rPr>
        <w:t>область,</w:t>
      </w:r>
      <w:r w:rsidR="0081673F">
        <w:rPr>
          <w:bCs w:val="0"/>
          <w:i w:val="0"/>
          <w:iCs w:val="0"/>
          <w:lang w:val="kk-KZ" w:eastAsia="ar-SA"/>
        </w:rPr>
        <w:t xml:space="preserve"> Сузакский район,</w:t>
      </w:r>
      <w:r w:rsidR="00FC2460" w:rsidRPr="005B3645">
        <w:rPr>
          <w:bCs w:val="0"/>
          <w:i w:val="0"/>
          <w:iCs w:val="0"/>
          <w:lang w:eastAsia="ar-SA"/>
        </w:rPr>
        <w:t xml:space="preserve"> </w:t>
      </w:r>
      <w:r w:rsidR="0081673F" w:rsidRPr="009A0722">
        <w:rPr>
          <w:bCs w:val="0"/>
          <w:i w:val="0"/>
          <w:iCs w:val="0"/>
          <w:lang w:val="kk-KZ" w:eastAsia="ar-SA"/>
        </w:rPr>
        <w:t>с.Шолаққорған</w:t>
      </w:r>
      <w:r w:rsidR="0081673F" w:rsidRPr="009A0722">
        <w:rPr>
          <w:bCs w:val="0"/>
          <w:i w:val="0"/>
          <w:iCs w:val="0"/>
          <w:lang w:eastAsia="ar-SA"/>
        </w:rPr>
        <w:t>,</w:t>
      </w:r>
      <w:r w:rsidR="0081673F" w:rsidRPr="009A0722">
        <w:rPr>
          <w:bCs w:val="0"/>
          <w:i w:val="0"/>
          <w:iCs w:val="0"/>
          <w:lang w:val="kk-KZ" w:eastAsia="ar-SA"/>
        </w:rPr>
        <w:t xml:space="preserve"> </w:t>
      </w:r>
      <w:r w:rsidR="0081673F" w:rsidRPr="009A0722">
        <w:rPr>
          <w:bCs w:val="0"/>
          <w:i w:val="0"/>
          <w:iCs w:val="0"/>
          <w:lang w:eastAsia="ar-SA"/>
        </w:rPr>
        <w:t xml:space="preserve"> улица </w:t>
      </w:r>
      <w:r w:rsidR="0081673F" w:rsidRPr="009A0722">
        <w:rPr>
          <w:bCs w:val="0"/>
          <w:i w:val="0"/>
          <w:iCs w:val="0"/>
          <w:lang w:val="kk-KZ" w:eastAsia="ar-SA"/>
        </w:rPr>
        <w:t xml:space="preserve">Жібек жолы д.22/7 </w:t>
      </w:r>
      <w:r w:rsidR="002226DA">
        <w:rPr>
          <w:bCs w:val="0"/>
          <w:i w:val="0"/>
          <w:iCs w:val="0"/>
          <w:lang w:val="kk-KZ" w:eastAsia="ar-SA"/>
        </w:rPr>
        <w:t xml:space="preserve"> </w:t>
      </w:r>
    </w:p>
    <w:p w:rsidR="006E66EF" w:rsidRPr="005B3645" w:rsidRDefault="006E66EF" w:rsidP="00360AA1">
      <w:pPr>
        <w:ind w:left="-426" w:right="-143" w:firstLine="1134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="00E4753C" w:rsidRPr="009A0722">
        <w:rPr>
          <w:bCs w:val="0"/>
          <w:i w:val="0"/>
          <w:iCs w:val="0"/>
          <w:color w:val="000000" w:themeColor="text1"/>
          <w:lang w:val="en-US" w:eastAsia="ar-SA"/>
        </w:rPr>
        <w:t>ay</w:t>
      </w:r>
      <w:r w:rsidR="00E4753C" w:rsidRPr="009A0722">
        <w:rPr>
          <w:bCs w:val="0"/>
          <w:i w:val="0"/>
          <w:iCs w:val="0"/>
          <w:color w:val="000000" w:themeColor="text1"/>
          <w:lang w:eastAsia="ar-SA"/>
        </w:rPr>
        <w:t>.</w:t>
      </w:r>
      <w:proofErr w:type="spellStart"/>
      <w:r w:rsidR="00E4753C" w:rsidRPr="009A0722">
        <w:rPr>
          <w:bCs w:val="0"/>
          <w:i w:val="0"/>
          <w:iCs w:val="0"/>
          <w:color w:val="000000" w:themeColor="text1"/>
          <w:lang w:val="en-US" w:eastAsia="ar-SA"/>
        </w:rPr>
        <w:t>isae</w:t>
      </w:r>
      <w:r w:rsidR="00E4753C" w:rsidRPr="009A0722">
        <w:rPr>
          <w:bCs w:val="0"/>
          <w:i w:val="0"/>
          <w:iCs w:val="0"/>
          <w:color w:val="000000" w:themeColor="text1"/>
          <w:u w:val="single"/>
          <w:lang w:val="en-US" w:eastAsia="ar-SA"/>
        </w:rPr>
        <w:t>va</w:t>
      </w:r>
      <w:proofErr w:type="spellEnd"/>
      <w:r w:rsidR="00E4753C" w:rsidRPr="009A0722">
        <w:rPr>
          <w:bCs w:val="0"/>
          <w:i w:val="0"/>
          <w:iCs w:val="0"/>
          <w:color w:val="000000" w:themeColor="text1"/>
          <w:u w:val="single"/>
          <w:lang w:val="kk-KZ" w:eastAsia="ar-SA"/>
        </w:rPr>
        <w:t>@kgd.gov.kz</w:t>
      </w:r>
      <w:r w:rsidRPr="005B3645">
        <w:rPr>
          <w:b w:val="0"/>
          <w:i w:val="0"/>
        </w:rPr>
        <w:t xml:space="preserve"> посредством портала электронного Правительства «Е-</w:t>
      </w:r>
      <w:r w:rsidRPr="005B3645">
        <w:rPr>
          <w:b w:val="0"/>
          <w:i w:val="0"/>
          <w:lang w:val="en-US"/>
        </w:rPr>
        <w:t>gov</w:t>
      </w:r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>в сроки приема документов (их оригиналы представляются не позднее чем за один  рабочий день до начала собеседования,, в случае не предоставления документов в указанный сроки, кандидат для участия в конкурсе не допускается).</w:t>
      </w:r>
    </w:p>
    <w:p w:rsidR="00FC2460" w:rsidRPr="00875BDB" w:rsidRDefault="006E66EF" w:rsidP="00FC2460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lang w:val="kk-KZ" w:eastAsia="ar-SA"/>
        </w:rPr>
      </w:pPr>
      <w:r w:rsidRPr="005B3645">
        <w:rPr>
          <w:b w:val="0"/>
          <w:i w:val="0"/>
          <w:lang w:val="kk-KZ"/>
        </w:rPr>
        <w:t xml:space="preserve"> </w:t>
      </w:r>
      <w:r w:rsidR="00FC2460" w:rsidRPr="005B3645">
        <w:rPr>
          <w:b w:val="0"/>
          <w:i w:val="0"/>
          <w:lang w:val="kk-KZ"/>
        </w:rPr>
        <w:t xml:space="preserve">           </w:t>
      </w:r>
      <w:r w:rsidRPr="005B3645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 xml:space="preserve">Кандидаты, участвующие </w:t>
      </w:r>
      <w:r w:rsidRPr="005B3645">
        <w:rPr>
          <w:b w:val="0"/>
          <w:i w:val="0"/>
          <w:color w:val="000000"/>
        </w:rPr>
        <w:t xml:space="preserve">во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proofErr w:type="spellStart"/>
      <w:r w:rsidR="00875BDB">
        <w:rPr>
          <w:b w:val="0"/>
          <w:i w:val="0"/>
        </w:rPr>
        <w:t>Сузакскому</w:t>
      </w:r>
      <w:proofErr w:type="spellEnd"/>
      <w:r w:rsidR="00875BDB">
        <w:rPr>
          <w:b w:val="0"/>
          <w:i w:val="0"/>
        </w:rPr>
        <w:t xml:space="preserve"> району,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875BDB">
        <w:rPr>
          <w:b w:val="0"/>
          <w:i w:val="0"/>
          <w:lang w:val="kk-KZ"/>
        </w:rPr>
        <w:t>Сузаский рн,</w:t>
      </w:r>
      <w:r w:rsidR="00360AA1">
        <w:rPr>
          <w:b w:val="0"/>
          <w:bCs w:val="0"/>
          <w:i w:val="0"/>
          <w:iCs w:val="0"/>
          <w:lang w:val="kk-KZ" w:eastAsia="ar-SA"/>
        </w:rPr>
        <w:t xml:space="preserve"> </w:t>
      </w:r>
      <w:r w:rsidR="00875BDB">
        <w:rPr>
          <w:b w:val="0"/>
          <w:bCs w:val="0"/>
          <w:i w:val="0"/>
          <w:iCs w:val="0"/>
          <w:lang w:val="kk-KZ" w:eastAsia="ar-SA"/>
        </w:rPr>
        <w:t>с.Шолаккорган</w:t>
      </w:r>
      <w:r w:rsidR="00FC2460" w:rsidRPr="005B3645">
        <w:rPr>
          <w:b w:val="0"/>
          <w:bCs w:val="0"/>
          <w:i w:val="0"/>
          <w:iCs w:val="0"/>
          <w:lang w:eastAsia="ar-SA"/>
        </w:rPr>
        <w:t>,</w:t>
      </w:r>
      <w:r w:rsidR="00FC2460" w:rsidRPr="005B3645">
        <w:rPr>
          <w:b w:val="0"/>
          <w:bCs w:val="0"/>
          <w:i w:val="0"/>
          <w:iCs w:val="0"/>
          <w:lang w:val="kk-KZ" w:eastAsia="ar-SA"/>
        </w:rPr>
        <w:t xml:space="preserve"> </w:t>
      </w:r>
      <w:r w:rsidR="00FC2460" w:rsidRPr="005B3645">
        <w:rPr>
          <w:b w:val="0"/>
          <w:bCs w:val="0"/>
          <w:i w:val="0"/>
          <w:iCs w:val="0"/>
          <w:lang w:eastAsia="ar-SA"/>
        </w:rPr>
        <w:t xml:space="preserve">улица </w:t>
      </w:r>
      <w:r w:rsidR="00875BDB">
        <w:rPr>
          <w:b w:val="0"/>
          <w:bCs w:val="0"/>
          <w:i w:val="0"/>
          <w:iCs w:val="0"/>
          <w:lang w:eastAsia="ar-SA"/>
        </w:rPr>
        <w:t>Ж</w:t>
      </w:r>
      <w:r w:rsidR="00875BDB">
        <w:rPr>
          <w:b w:val="0"/>
          <w:bCs w:val="0"/>
          <w:i w:val="0"/>
          <w:iCs w:val="0"/>
          <w:lang w:val="kk-KZ" w:eastAsia="ar-SA"/>
        </w:rPr>
        <w:t>ибек жолы №22/7</w:t>
      </w:r>
    </w:p>
    <w:p w:rsidR="00531E1A" w:rsidRPr="005B3645" w:rsidRDefault="00232581" w:rsidP="00FC2460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lang w:val="kk-KZ"/>
        </w:rPr>
      </w:pPr>
      <w:r w:rsidRPr="005B3645">
        <w:rPr>
          <w:i w:val="0"/>
        </w:rPr>
        <w:t xml:space="preserve">   </w:t>
      </w:r>
      <w:r w:rsidR="00FC2460" w:rsidRPr="005B3645">
        <w:rPr>
          <w:i w:val="0"/>
          <w:lang w:val="kk-KZ"/>
        </w:rPr>
        <w:t xml:space="preserve">       </w:t>
      </w:r>
      <w:r w:rsidRPr="005B3645">
        <w:rPr>
          <w:b w:val="0"/>
          <w:i w:val="0"/>
          <w:iCs w:val="0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</w:t>
      </w:r>
      <w:r w:rsidRPr="005B3645">
        <w:rPr>
          <w:b w:val="0"/>
          <w:bCs w:val="0"/>
          <w:i w:val="0"/>
          <w:iCs w:val="0"/>
        </w:rPr>
        <w:t>работники уполномоченного органа по делам государственной службы</w:t>
      </w:r>
      <w:r w:rsidRPr="005B3645">
        <w:rPr>
          <w:b w:val="0"/>
          <w:i w:val="0"/>
          <w:iCs w:val="0"/>
        </w:rPr>
        <w:t>.</w:t>
      </w:r>
    </w:p>
    <w:p w:rsidR="001924B2" w:rsidRPr="005B3645" w:rsidRDefault="00232581" w:rsidP="00531E1A">
      <w:pPr>
        <w:widowControl/>
        <w:autoSpaceDE w:val="0"/>
        <w:autoSpaceDN w:val="0"/>
        <w:adjustRightInd w:val="0"/>
        <w:snapToGrid/>
        <w:ind w:left="-426"/>
        <w:jc w:val="both"/>
        <w:rPr>
          <w:b w:val="0"/>
          <w:bCs w:val="0"/>
          <w:i w:val="0"/>
          <w:iCs w:val="0"/>
        </w:rPr>
      </w:pPr>
      <w:r w:rsidRPr="005B3645">
        <w:rPr>
          <w:b w:val="0"/>
          <w:i w:val="0"/>
          <w:iCs w:val="0"/>
          <w:lang w:val="kk-KZ"/>
        </w:rPr>
        <w:t xml:space="preserve">    </w:t>
      </w:r>
      <w:r w:rsidR="00360AA1">
        <w:rPr>
          <w:b w:val="0"/>
          <w:i w:val="0"/>
          <w:iCs w:val="0"/>
          <w:lang w:val="kk-KZ"/>
        </w:rPr>
        <w:t xml:space="preserve">      </w:t>
      </w:r>
      <w:r w:rsidRPr="005B3645">
        <w:rPr>
          <w:b w:val="0"/>
          <w:i w:val="0"/>
          <w:iCs w:val="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 w:rsidR="001924B2" w:rsidRPr="005B3645">
        <w:rPr>
          <w:b w:val="0"/>
          <w:i w:val="0"/>
          <w:iCs w:val="0"/>
          <w:lang w:val="kk-KZ"/>
        </w:rPr>
        <w:t xml:space="preserve">, </w:t>
      </w:r>
      <w:r w:rsidR="001924B2" w:rsidRPr="005B3645">
        <w:rPr>
          <w:b w:val="0"/>
          <w:i w:val="0"/>
        </w:rPr>
        <w:t>указанным в пункте 26 Правил</w:t>
      </w:r>
      <w:r w:rsidR="001924B2" w:rsidRPr="005B3645">
        <w:rPr>
          <w:b w:val="0"/>
          <w:i w:val="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="001924B2" w:rsidRPr="005B3645">
        <w:rPr>
          <w:b w:val="0"/>
          <w:i w:val="0"/>
        </w:rPr>
        <w:t>.</w:t>
      </w:r>
    </w:p>
    <w:p w:rsidR="00232581" w:rsidRPr="005B3645" w:rsidRDefault="00232581" w:rsidP="00232581">
      <w:pPr>
        <w:tabs>
          <w:tab w:val="left" w:pos="142"/>
          <w:tab w:val="left" w:pos="9923"/>
        </w:tabs>
        <w:ind w:left="-426"/>
        <w:jc w:val="both"/>
        <w:rPr>
          <w:b w:val="0"/>
          <w:i w:val="0"/>
          <w:iCs w:val="0"/>
        </w:rPr>
      </w:pPr>
    </w:p>
    <w:p w:rsidR="00232581" w:rsidRPr="005B3645" w:rsidRDefault="00232581" w:rsidP="00232581">
      <w:pPr>
        <w:pStyle w:val="a4"/>
        <w:tabs>
          <w:tab w:val="left" w:pos="1276"/>
        </w:tabs>
        <w:ind w:left="-426"/>
        <w:jc w:val="both"/>
        <w:rPr>
          <w:b w:val="0"/>
          <w:i w:val="0"/>
          <w:lang w:val="kk-KZ"/>
        </w:rPr>
      </w:pPr>
      <w:r w:rsidRPr="005B3645">
        <w:rPr>
          <w:lang w:val="kk-KZ"/>
        </w:rPr>
        <w:t xml:space="preserve">     </w:t>
      </w:r>
      <w:r w:rsidR="00360AA1">
        <w:rPr>
          <w:lang w:val="kk-KZ"/>
        </w:rPr>
        <w:t xml:space="preserve">     </w:t>
      </w:r>
      <w:r w:rsidRPr="005B3645">
        <w:rPr>
          <w:b w:val="0"/>
          <w:i w:val="0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</w:t>
      </w:r>
      <w:r w:rsidRPr="005B3645">
        <w:rPr>
          <w:b w:val="0"/>
          <w:i w:val="0"/>
        </w:rPr>
        <w:lastRenderedPageBreak/>
        <w:t>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924F68" w:rsidRPr="005B3645" w:rsidRDefault="00924F68" w:rsidP="009040D3">
      <w:pPr>
        <w:ind w:left="4254"/>
        <w:jc w:val="both"/>
        <w:rPr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360AA1">
        <w:rPr>
          <w:rFonts w:eastAsia="Consolas"/>
          <w:b w:val="0"/>
          <w:i w:val="0"/>
          <w:color w:val="000000"/>
        </w:rPr>
        <w:t>Приложение 2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</w:p>
    <w:p w:rsidR="00CF05CB" w:rsidRPr="00360AA1" w:rsidRDefault="00CF05CB" w:rsidP="00CF05CB">
      <w:pPr>
        <w:ind w:left="4678"/>
        <w:contextualSpacing/>
        <w:jc w:val="right"/>
        <w:rPr>
          <w:rFonts w:eastAsia="Consolas"/>
          <w:b w:val="0"/>
          <w:i w:val="0"/>
        </w:rPr>
      </w:pPr>
      <w:r w:rsidRPr="00360AA1">
        <w:rPr>
          <w:rFonts w:eastAsia="Consolas"/>
          <w:b w:val="0"/>
          <w:i w:val="0"/>
          <w:color w:val="000000"/>
        </w:rPr>
        <w:t>Форма</w:t>
      </w:r>
    </w:p>
    <w:p w:rsidR="00CF05CB" w:rsidRPr="00360AA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(государственный орган)</w:t>
      </w:r>
    </w:p>
    <w:p w:rsidR="009E2971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bookmarkStart w:id="1" w:name="z146"/>
      <w:r w:rsidRPr="005B3645">
        <w:rPr>
          <w:rFonts w:eastAsia="Consolas"/>
          <w:b w:val="0"/>
          <w:i w:val="0"/>
          <w:color w:val="000000"/>
        </w:rPr>
        <w:t>     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 xml:space="preserve">                       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Заявление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</w:rPr>
      </w:pPr>
    </w:p>
    <w:bookmarkEnd w:id="1"/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Прошу допустить меня к участию в конкурсе на занятие вакантной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административной государственной должности 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С основными требованиями Правил проведения конкурса на занятие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Отвечаю за подлинность представленных документов.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Прилагаемые документы: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lastRenderedPageBreak/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 __________________________________________________________________</w:t>
      </w:r>
      <w:r w:rsidR="0059652F" w:rsidRPr="005B3645">
        <w:rPr>
          <w:rFonts w:eastAsia="Consolas"/>
          <w:b w:val="0"/>
          <w:i w:val="0"/>
          <w:color w:val="000000"/>
        </w:rPr>
        <w:t>Адрес</w:t>
      </w:r>
      <w:r w:rsidRPr="005B3645">
        <w:rPr>
          <w:rFonts w:eastAsia="Consolas"/>
          <w:b w:val="0"/>
          <w:i w:val="0"/>
          <w:color w:val="000000"/>
        </w:rPr>
        <w:t xml:space="preserve"> и контактный телефон 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__________                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 xml:space="preserve">(подпись)                     </w:t>
      </w:r>
      <w:r w:rsidRPr="005B3645">
        <w:rPr>
          <w:rFonts w:eastAsia="Consolas"/>
          <w:b w:val="0"/>
          <w:i w:val="0"/>
          <w:color w:val="000000"/>
        </w:rPr>
        <w:tab/>
      </w:r>
      <w:r w:rsidRPr="005B3645">
        <w:rPr>
          <w:rFonts w:eastAsia="Consolas"/>
          <w:b w:val="0"/>
          <w:i w:val="0"/>
          <w:color w:val="000000"/>
        </w:rPr>
        <w:tab/>
      </w:r>
      <w:r w:rsidRPr="005B3645">
        <w:rPr>
          <w:rFonts w:eastAsia="Consolas"/>
          <w:b w:val="0"/>
          <w:i w:val="0"/>
          <w:color w:val="000000"/>
        </w:rPr>
        <w:tab/>
        <w:t xml:space="preserve"> (Фамилия, имя, отчество (при его наличии))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      </w:t>
      </w:r>
    </w:p>
    <w:p w:rsidR="00CF05CB" w:rsidRPr="005B3645" w:rsidRDefault="00557FE7" w:rsidP="0059652F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«____»_______________ 2018</w:t>
      </w:r>
      <w:r w:rsidR="00CF05CB" w:rsidRPr="005B3645">
        <w:rPr>
          <w:rFonts w:eastAsia="Consolas"/>
          <w:b w:val="0"/>
          <w:i w:val="0"/>
          <w:color w:val="000000"/>
        </w:rPr>
        <w:t xml:space="preserve"> г.</w:t>
      </w:r>
      <w:bookmarkStart w:id="2" w:name="z147"/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br w:type="page"/>
      </w:r>
      <w:r w:rsidRPr="00360AA1">
        <w:rPr>
          <w:rFonts w:eastAsia="Consolas"/>
          <w:b w:val="0"/>
          <w:i w:val="0"/>
          <w:color w:val="000000"/>
        </w:rPr>
        <w:lastRenderedPageBreak/>
        <w:t>Приложение 3</w:t>
      </w:r>
      <w:r w:rsidRPr="00360AA1">
        <w:rPr>
          <w:rFonts w:eastAsia="Consolas"/>
          <w:b w:val="0"/>
          <w:i w:val="0"/>
          <w:color w:val="000000"/>
        </w:rPr>
        <w:br/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  <w:r w:rsidRPr="00360AA1">
        <w:rPr>
          <w:b w:val="0"/>
          <w:i w:val="0"/>
        </w:rPr>
        <w:t xml:space="preserve">Форма        </w:t>
      </w:r>
    </w:p>
    <w:bookmarkEnd w:id="2"/>
    <w:p w:rsidR="00CF05CB" w:rsidRPr="00360AA1" w:rsidRDefault="00CF05CB" w:rsidP="00CF05CB">
      <w:pPr>
        <w:contextualSpacing/>
        <w:jc w:val="right"/>
        <w:rPr>
          <w:b w:val="0"/>
        </w:rPr>
      </w:pPr>
    </w:p>
    <w:p w:rsidR="00CF05CB" w:rsidRPr="00360AA1" w:rsidRDefault="00CF05CB" w:rsidP="00CF05CB">
      <w:pPr>
        <w:contextualSpacing/>
        <w:jc w:val="right"/>
        <w:rPr>
          <w:b w:val="0"/>
        </w:rPr>
      </w:pPr>
    </w:p>
    <w:p w:rsidR="00CF05CB" w:rsidRPr="00360AA1" w:rsidRDefault="00CF05CB" w:rsidP="00CF05CB">
      <w:pPr>
        <w:contextualSpacing/>
        <w:rPr>
          <w:b w:val="0"/>
          <w:bCs w:val="0"/>
        </w:rPr>
      </w:pPr>
      <w:r w:rsidRPr="00360AA1">
        <w:rPr>
          <w:b w:val="0"/>
          <w:bCs w:val="0"/>
        </w:rPr>
        <w:t xml:space="preserve"> «Б» КОРПУСЫНЫҢ ӘКІМШІЛІК МЕМЛЕКЕТТІК</w:t>
      </w:r>
    </w:p>
    <w:p w:rsidR="00CF05CB" w:rsidRPr="00360AA1" w:rsidRDefault="00CF05CB" w:rsidP="00CF05CB">
      <w:pPr>
        <w:contextualSpacing/>
        <w:rPr>
          <w:b w:val="0"/>
        </w:rPr>
      </w:pPr>
      <w:r w:rsidRPr="00360AA1">
        <w:rPr>
          <w:b w:val="0"/>
          <w:bCs w:val="0"/>
        </w:rPr>
        <w:t>ЛАУАЗЫМЫНА КАНДИДАТТЫҢ ҚЫЗМЕТТIК ТIЗIМІ</w:t>
      </w:r>
    </w:p>
    <w:p w:rsidR="00CF05CB" w:rsidRPr="00360AA1" w:rsidRDefault="00CF05CB" w:rsidP="00CF05CB">
      <w:pPr>
        <w:contextualSpacing/>
        <w:rPr>
          <w:b w:val="0"/>
        </w:rPr>
      </w:pPr>
      <w:r w:rsidRPr="00360AA1">
        <w:rPr>
          <w:b w:val="0"/>
          <w:bCs w:val="0"/>
        </w:rPr>
        <w:t>ПОСЛУЖНОЙ СПИСОК</w:t>
      </w:r>
      <w:r w:rsidRPr="00360AA1">
        <w:rPr>
          <w:b w:val="0"/>
        </w:rPr>
        <w:br/>
      </w:r>
      <w:r w:rsidRPr="00360AA1">
        <w:rPr>
          <w:b w:val="0"/>
          <w:bCs w:val="0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CF05CB" w:rsidRPr="00360AA1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тегі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әкесінің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 xml:space="preserve">) / </w:t>
            </w:r>
            <w:r w:rsidRPr="00360AA1">
              <w:rPr>
                <w:b w:val="0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ФОТО</w:t>
            </w:r>
            <w:r w:rsidRPr="00360AA1">
              <w:rPr>
                <w:b w:val="0"/>
              </w:rPr>
              <w:br/>
              <w:t>(</w:t>
            </w:r>
            <w:proofErr w:type="spellStart"/>
            <w:r w:rsidRPr="00360AA1">
              <w:rPr>
                <w:b w:val="0"/>
              </w:rPr>
              <w:t>түрлі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түсті</w:t>
            </w:r>
            <w:proofErr w:type="spellEnd"/>
            <w:r w:rsidRPr="00360AA1">
              <w:rPr>
                <w:b w:val="0"/>
              </w:rPr>
              <w:t>/ цветное,</w:t>
            </w:r>
            <w:r w:rsidRPr="00360AA1">
              <w:rPr>
                <w:b w:val="0"/>
              </w:rPr>
              <w:br/>
              <w:t>3х4)</w:t>
            </w:r>
          </w:p>
        </w:tc>
      </w:tr>
      <w:tr w:rsidR="00CF05CB" w:rsidRPr="00360AA1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лауазымы</w:t>
            </w:r>
            <w:proofErr w:type="spellEnd"/>
            <w:r w:rsidRPr="00360AA1">
              <w:rPr>
                <w:b w:val="0"/>
              </w:rPr>
              <w:t xml:space="preserve">/должность, </w:t>
            </w:r>
            <w:proofErr w:type="spellStart"/>
            <w:r w:rsidRPr="00360AA1">
              <w:rPr>
                <w:b w:val="0"/>
              </w:rPr>
              <w:t>санаты</w:t>
            </w:r>
            <w:proofErr w:type="spellEnd"/>
            <w:r w:rsidRPr="00360AA1">
              <w:rPr>
                <w:b w:val="0"/>
              </w:rPr>
              <w:t>/категория</w:t>
            </w:r>
            <w:r w:rsidRPr="00360AA1">
              <w:rPr>
                <w:b w:val="0"/>
              </w:rPr>
              <w:br/>
              <w:t>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</w:tbl>
    <w:p w:rsidR="00CF05CB" w:rsidRPr="00360AA1" w:rsidRDefault="00CF05CB" w:rsidP="00CF05CB">
      <w:pPr>
        <w:contextualSpacing/>
        <w:rPr>
          <w:b w:val="0"/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117"/>
        <w:gridCol w:w="3125"/>
        <w:gridCol w:w="1810"/>
        <w:gridCol w:w="2976"/>
      </w:tblGrid>
      <w:tr w:rsidR="00CF05CB" w:rsidRPr="00360AA1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ЖЕКЕ МӘЛІМЕТТЕР / ЛИЧНЫЕ ДАННЫЕ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1.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Туған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Дата и место рождения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2.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Ұлты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қалауы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>Национальность (по желанию)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3.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Оқу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орнын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бітірген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оныңатауы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Год окончания и наименование учебного заведения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4.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Мамандығы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біліктілігі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ғылыми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дәрежесі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ғылыми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атағы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5.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Шетел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тілдерін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білуі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Владение иностранными языками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6.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наградалары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құрметті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атақтары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7.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Дипломатиялық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дәрежесі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әскери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арнайы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атақтары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сыныптық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шені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 xml:space="preserve">Дипломатический ранг, воинское, специальное </w:t>
            </w:r>
            <w:r w:rsidRPr="00360AA1">
              <w:rPr>
                <w:b w:val="0"/>
              </w:rPr>
              <w:lastRenderedPageBreak/>
              <w:t>звание, классный чин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8.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Жаза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түрі</w:t>
            </w:r>
            <w:proofErr w:type="spellEnd"/>
            <w:r w:rsidRPr="00360AA1">
              <w:rPr>
                <w:b w:val="0"/>
              </w:rPr>
              <w:t xml:space="preserve">, оны </w:t>
            </w:r>
            <w:proofErr w:type="spellStart"/>
            <w:r w:rsidRPr="00360AA1">
              <w:rPr>
                <w:b w:val="0"/>
              </w:rPr>
              <w:t>тағайындау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мен </w:t>
            </w:r>
            <w:proofErr w:type="spellStart"/>
            <w:r w:rsidRPr="00360AA1">
              <w:rPr>
                <w:b w:val="0"/>
              </w:rPr>
              <w:t>негізі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/Вид взыскания, дата и основания его наложения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9.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Соңғы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үш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жылдағы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қызметінің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тиімділігін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сайынғы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бағалау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мен </w:t>
            </w:r>
            <w:proofErr w:type="spellStart"/>
            <w:r w:rsidRPr="00360AA1">
              <w:rPr>
                <w:b w:val="0"/>
              </w:rPr>
              <w:t>нәтижесі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егер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үш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жылдан</w:t>
            </w:r>
            <w:proofErr w:type="spellEnd"/>
            <w:r w:rsidRPr="00360AA1">
              <w:rPr>
                <w:b w:val="0"/>
              </w:rPr>
              <w:t xml:space="preserve"> кем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нақты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кезеңіндегі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бағасы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көрсетіледі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әкімшілік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қызметшілер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толтырады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 xml:space="preserve">Дата и результаты ежегодной оценки эффективности деятельности за последние три </w:t>
            </w:r>
            <w:proofErr w:type="gramStart"/>
            <w:r w:rsidRPr="00360AA1">
              <w:rPr>
                <w:b w:val="0"/>
              </w:rPr>
              <w:t>года, в случае, если</w:t>
            </w:r>
            <w:proofErr w:type="gramEnd"/>
            <w:r w:rsidRPr="00360AA1">
              <w:rPr>
                <w:b w:val="0"/>
              </w:rPr>
              <w:t xml:space="preserve">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  <w:bCs w:val="0"/>
              </w:rPr>
              <w:t>ЕҢБЕК ЖОЛЫ/ТРУДОВАЯ ДЕЯТЕЛЬНОСТЬ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4863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>/Дата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қызметі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мекеменің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орналасқан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/должность, место работы, местонахождение организации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қабылданған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приема</w:t>
            </w:r>
          </w:p>
        </w:tc>
        <w:tc>
          <w:tcPr>
            <w:tcW w:w="3095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босатылған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увольнения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4863" w:type="dxa"/>
            <w:gridSpan w:val="3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Кандидаттың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қолы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Подпись кандидата</w:t>
            </w: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jc w:val="right"/>
              <w:rPr>
                <w:b w:val="0"/>
              </w:rPr>
            </w:pPr>
          </w:p>
          <w:p w:rsidR="00CF05CB" w:rsidRPr="00360AA1" w:rsidRDefault="00CF05CB" w:rsidP="005D4D4E">
            <w:pPr>
              <w:contextualSpacing/>
              <w:jc w:val="right"/>
              <w:rPr>
                <w:b w:val="0"/>
              </w:rPr>
            </w:pPr>
            <w:r w:rsidRPr="00360AA1">
              <w:rPr>
                <w:b w:val="0"/>
              </w:rPr>
              <w:t>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>/дата</w:t>
            </w:r>
          </w:p>
        </w:tc>
      </w:tr>
    </w:tbl>
    <w:p w:rsidR="00CF05CB" w:rsidRPr="005B3645" w:rsidRDefault="00CF05CB" w:rsidP="00360AA1">
      <w:pPr>
        <w:ind w:left="4678"/>
        <w:contextualSpacing/>
        <w:rPr>
          <w:rFonts w:eastAsia="Consolas"/>
          <w:color w:val="000000"/>
        </w:rPr>
      </w:pPr>
    </w:p>
    <w:sectPr w:rsidR="00CF05CB" w:rsidRPr="005B3645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D3"/>
    <w:rsid w:val="000019BC"/>
    <w:rsid w:val="000119B7"/>
    <w:rsid w:val="00034878"/>
    <w:rsid w:val="000755BF"/>
    <w:rsid w:val="000839F7"/>
    <w:rsid w:val="00085244"/>
    <w:rsid w:val="000E0519"/>
    <w:rsid w:val="00115413"/>
    <w:rsid w:val="0013135C"/>
    <w:rsid w:val="00136DDF"/>
    <w:rsid w:val="001601BB"/>
    <w:rsid w:val="00167117"/>
    <w:rsid w:val="001775E4"/>
    <w:rsid w:val="001924B2"/>
    <w:rsid w:val="001A55DC"/>
    <w:rsid w:val="001A63E0"/>
    <w:rsid w:val="001A72CF"/>
    <w:rsid w:val="001C5CC9"/>
    <w:rsid w:val="00203913"/>
    <w:rsid w:val="00215FAA"/>
    <w:rsid w:val="002226DA"/>
    <w:rsid w:val="00232581"/>
    <w:rsid w:val="00237AC2"/>
    <w:rsid w:val="0026137E"/>
    <w:rsid w:val="00263450"/>
    <w:rsid w:val="00284D76"/>
    <w:rsid w:val="002956BA"/>
    <w:rsid w:val="002A6DDB"/>
    <w:rsid w:val="002B5133"/>
    <w:rsid w:val="002D0C98"/>
    <w:rsid w:val="002D7CED"/>
    <w:rsid w:val="002E5DF1"/>
    <w:rsid w:val="002E5E85"/>
    <w:rsid w:val="002E720E"/>
    <w:rsid w:val="002F303B"/>
    <w:rsid w:val="002F3FB3"/>
    <w:rsid w:val="002F416F"/>
    <w:rsid w:val="003018E2"/>
    <w:rsid w:val="00321CC3"/>
    <w:rsid w:val="00335508"/>
    <w:rsid w:val="00337A50"/>
    <w:rsid w:val="00346501"/>
    <w:rsid w:val="00351BA7"/>
    <w:rsid w:val="00351C14"/>
    <w:rsid w:val="00360AA1"/>
    <w:rsid w:val="00392A9E"/>
    <w:rsid w:val="00397647"/>
    <w:rsid w:val="00397979"/>
    <w:rsid w:val="003B19F8"/>
    <w:rsid w:val="003C0C4F"/>
    <w:rsid w:val="003C5625"/>
    <w:rsid w:val="003C6F30"/>
    <w:rsid w:val="003D05EE"/>
    <w:rsid w:val="003D1CB1"/>
    <w:rsid w:val="003D2522"/>
    <w:rsid w:val="003D2FDA"/>
    <w:rsid w:val="003E486D"/>
    <w:rsid w:val="003F78D4"/>
    <w:rsid w:val="00405E92"/>
    <w:rsid w:val="00451538"/>
    <w:rsid w:val="004767D6"/>
    <w:rsid w:val="004826FA"/>
    <w:rsid w:val="004843F9"/>
    <w:rsid w:val="00484D27"/>
    <w:rsid w:val="004C4A6D"/>
    <w:rsid w:val="005031F5"/>
    <w:rsid w:val="00510CA0"/>
    <w:rsid w:val="00512579"/>
    <w:rsid w:val="00514FAC"/>
    <w:rsid w:val="00517BAF"/>
    <w:rsid w:val="00531E1A"/>
    <w:rsid w:val="005342A8"/>
    <w:rsid w:val="0054150C"/>
    <w:rsid w:val="005552C0"/>
    <w:rsid w:val="00557FE7"/>
    <w:rsid w:val="00563936"/>
    <w:rsid w:val="00565C82"/>
    <w:rsid w:val="00581137"/>
    <w:rsid w:val="00594DA5"/>
    <w:rsid w:val="0059652F"/>
    <w:rsid w:val="005A7D7E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4DCE"/>
    <w:rsid w:val="006438EA"/>
    <w:rsid w:val="0066071C"/>
    <w:rsid w:val="00663732"/>
    <w:rsid w:val="00691914"/>
    <w:rsid w:val="006A35BA"/>
    <w:rsid w:val="006B2EB4"/>
    <w:rsid w:val="006B3179"/>
    <w:rsid w:val="006B42E3"/>
    <w:rsid w:val="006B4AF2"/>
    <w:rsid w:val="006B710D"/>
    <w:rsid w:val="006D3011"/>
    <w:rsid w:val="006E66EF"/>
    <w:rsid w:val="006F4DFA"/>
    <w:rsid w:val="0071329C"/>
    <w:rsid w:val="00714EC6"/>
    <w:rsid w:val="00722CEF"/>
    <w:rsid w:val="00723BB4"/>
    <w:rsid w:val="00726E8B"/>
    <w:rsid w:val="00744861"/>
    <w:rsid w:val="00751284"/>
    <w:rsid w:val="007545DB"/>
    <w:rsid w:val="007603F0"/>
    <w:rsid w:val="007A6112"/>
    <w:rsid w:val="007B30FD"/>
    <w:rsid w:val="007C446C"/>
    <w:rsid w:val="007D23C1"/>
    <w:rsid w:val="007E1465"/>
    <w:rsid w:val="007F000B"/>
    <w:rsid w:val="007F43DE"/>
    <w:rsid w:val="0081673F"/>
    <w:rsid w:val="008170C8"/>
    <w:rsid w:val="0082714B"/>
    <w:rsid w:val="00851FE4"/>
    <w:rsid w:val="00854F78"/>
    <w:rsid w:val="00861112"/>
    <w:rsid w:val="00870690"/>
    <w:rsid w:val="00875BDB"/>
    <w:rsid w:val="008847AD"/>
    <w:rsid w:val="008B5CF7"/>
    <w:rsid w:val="008E21FF"/>
    <w:rsid w:val="008E395A"/>
    <w:rsid w:val="008E7C19"/>
    <w:rsid w:val="009040D3"/>
    <w:rsid w:val="00904AFE"/>
    <w:rsid w:val="00924F68"/>
    <w:rsid w:val="00974B63"/>
    <w:rsid w:val="0098111C"/>
    <w:rsid w:val="009859E4"/>
    <w:rsid w:val="009905BC"/>
    <w:rsid w:val="00994221"/>
    <w:rsid w:val="009A0722"/>
    <w:rsid w:val="009A185F"/>
    <w:rsid w:val="009E2971"/>
    <w:rsid w:val="009E7C97"/>
    <w:rsid w:val="009E7CCD"/>
    <w:rsid w:val="009F192B"/>
    <w:rsid w:val="009F6352"/>
    <w:rsid w:val="00A07303"/>
    <w:rsid w:val="00A17A1E"/>
    <w:rsid w:val="00A35C3A"/>
    <w:rsid w:val="00A35E3E"/>
    <w:rsid w:val="00A41238"/>
    <w:rsid w:val="00A47E67"/>
    <w:rsid w:val="00A50864"/>
    <w:rsid w:val="00A5121E"/>
    <w:rsid w:val="00A60A06"/>
    <w:rsid w:val="00A81E59"/>
    <w:rsid w:val="00A83A03"/>
    <w:rsid w:val="00A86530"/>
    <w:rsid w:val="00A94D13"/>
    <w:rsid w:val="00A97711"/>
    <w:rsid w:val="00AA1828"/>
    <w:rsid w:val="00AA1E52"/>
    <w:rsid w:val="00AA2E1E"/>
    <w:rsid w:val="00AB5842"/>
    <w:rsid w:val="00AC736F"/>
    <w:rsid w:val="00B02E98"/>
    <w:rsid w:val="00B045DE"/>
    <w:rsid w:val="00B06491"/>
    <w:rsid w:val="00B06C19"/>
    <w:rsid w:val="00B227FF"/>
    <w:rsid w:val="00B55573"/>
    <w:rsid w:val="00B76BF0"/>
    <w:rsid w:val="00B863EC"/>
    <w:rsid w:val="00BF377D"/>
    <w:rsid w:val="00C10685"/>
    <w:rsid w:val="00C11827"/>
    <w:rsid w:val="00C31468"/>
    <w:rsid w:val="00C325CD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F05CB"/>
    <w:rsid w:val="00D14CB8"/>
    <w:rsid w:val="00D6570B"/>
    <w:rsid w:val="00D715A9"/>
    <w:rsid w:val="00D926B7"/>
    <w:rsid w:val="00DA0D26"/>
    <w:rsid w:val="00DA3B6A"/>
    <w:rsid w:val="00DC5B1A"/>
    <w:rsid w:val="00DC70F3"/>
    <w:rsid w:val="00DD0365"/>
    <w:rsid w:val="00DD1363"/>
    <w:rsid w:val="00DF162E"/>
    <w:rsid w:val="00DF28B8"/>
    <w:rsid w:val="00E155E5"/>
    <w:rsid w:val="00E20355"/>
    <w:rsid w:val="00E33906"/>
    <w:rsid w:val="00E37CE2"/>
    <w:rsid w:val="00E4753C"/>
    <w:rsid w:val="00E56DEA"/>
    <w:rsid w:val="00E6211F"/>
    <w:rsid w:val="00E70464"/>
    <w:rsid w:val="00E9584A"/>
    <w:rsid w:val="00EC181C"/>
    <w:rsid w:val="00EC5619"/>
    <w:rsid w:val="00ED2F71"/>
    <w:rsid w:val="00ED3167"/>
    <w:rsid w:val="00EF1E57"/>
    <w:rsid w:val="00F04F9C"/>
    <w:rsid w:val="00F1223F"/>
    <w:rsid w:val="00F20D61"/>
    <w:rsid w:val="00F32411"/>
    <w:rsid w:val="00F745E1"/>
    <w:rsid w:val="00F753A5"/>
    <w:rsid w:val="00F76AAB"/>
    <w:rsid w:val="00F77E51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268F9-37BE-4A30-A2EE-ED1662A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61.43.123/rus/docs/V1700014939" TargetMode="External"/><Relationship Id="rId12" Type="http://schemas.openxmlformats.org/officeDocument/2006/relationships/hyperlink" Target="http://10.61.43.123/rus/docs/V1700014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V1700014939" TargetMode="External"/><Relationship Id="rId11" Type="http://schemas.openxmlformats.org/officeDocument/2006/relationships/hyperlink" Target="http://10.61.43.123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61.43.123/rus/docs/V1700014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3.123/rus/docs/V17000149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DA32-CE02-44D6-8E89-2DBF9EA0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s.khaimova</cp:lastModifiedBy>
  <cp:revision>2</cp:revision>
  <cp:lastPrinted>2019-12-23T11:37:00Z</cp:lastPrinted>
  <dcterms:created xsi:type="dcterms:W3CDTF">2021-09-10T13:32:00Z</dcterms:created>
  <dcterms:modified xsi:type="dcterms:W3CDTF">2021-09-10T13:32:00Z</dcterms:modified>
</cp:coreProperties>
</file>