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EF3628" w:rsidTr="00EF3628">
        <w:tblPrEx>
          <w:tblCellMar>
            <w:top w:w="0" w:type="dxa"/>
            <w:bottom w:w="0" w:type="dxa"/>
          </w:tblCellMar>
        </w:tblPrEx>
        <w:tc>
          <w:tcPr>
            <w:tcW w:w="9571" w:type="dxa"/>
            <w:shd w:val="clear" w:color="auto" w:fill="auto"/>
          </w:tcPr>
          <w:p w:rsidR="00EF3628" w:rsidRDefault="00EF3628" w:rsidP="00692899">
            <w:pPr>
              <w:keepNext/>
              <w:spacing w:after="0" w:line="240" w:lineRule="auto"/>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13.01.2023-ғы № МКБ-М-05-18/61 шығыс хаты</w:t>
            </w:r>
          </w:p>
          <w:p w:rsidR="00EF3628" w:rsidRPr="00EF3628" w:rsidRDefault="00EF3628" w:rsidP="00692899">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13.01.2023-ғы № 722 кіріс хаты</w:t>
            </w:r>
          </w:p>
        </w:tc>
      </w:tr>
    </w:tbl>
    <w:p w:rsidR="00692899"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692899" w:rsidRPr="003C7E52"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p>
    <w:p w:rsidR="00692899" w:rsidRDefault="00692899" w:rsidP="00692899">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692899" w:rsidRPr="008D3B1F" w:rsidRDefault="00692899" w:rsidP="00692899">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p>
    <w:p w:rsidR="00692899" w:rsidRPr="008D3B1F" w:rsidRDefault="00692899" w:rsidP="00692899">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692899" w:rsidRPr="00D20B6E" w:rsidTr="00CD277C">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692899" w:rsidRPr="00D20B6E" w:rsidTr="00CD277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BE4633" w:rsidRPr="008D3B1F" w:rsidTr="00CD277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BE4633">
            <w:pPr>
              <w:keepNext/>
              <w:tabs>
                <w:tab w:val="left" w:pos="0"/>
                <w:tab w:val="left" w:pos="9923"/>
              </w:tabs>
              <w:spacing w:after="60" w:line="240" w:lineRule="auto"/>
              <w:outlineLvl w:val="1"/>
              <w:rPr>
                <w:rFonts w:ascii="Times New Roman" w:eastAsia="Times New Roman" w:hAnsi="Times New Roman" w:cs="Times New Roman"/>
                <w:b/>
                <w:bCs/>
                <w:iCs/>
                <w:snapToGrid w:val="0"/>
                <w:sz w:val="28"/>
                <w:szCs w:val="28"/>
                <w:lang w:val="kk-KZ"/>
              </w:rPr>
            </w:pPr>
            <w:r>
              <w:rPr>
                <w:rFonts w:ascii="Times New Roman" w:eastAsia="Times New Roman" w:hAnsi="Times New Roman" w:cs="Times New Roman"/>
                <w:b/>
                <w:bCs/>
                <w:iCs/>
                <w:snapToGrid w:val="0"/>
                <w:sz w:val="28"/>
                <w:szCs w:val="28"/>
                <w:lang w:val="kk-KZ"/>
              </w:rPr>
              <w:t xml:space="preserve"> </w:t>
            </w:r>
            <w:r w:rsidRPr="00F150F1">
              <w:rPr>
                <w:rFonts w:ascii="Times New Roman" w:eastAsia="Times New Roman" w:hAnsi="Times New Roman" w:cs="Times New Roman"/>
                <w:b/>
                <w:bCs/>
                <w:iCs/>
                <w:snapToGrid w:val="0"/>
                <w:sz w:val="28"/>
                <w:szCs w:val="28"/>
                <w:lang w:val="kk-KZ"/>
              </w:rPr>
              <w:t>С-</w:t>
            </w:r>
            <w:r w:rsidRPr="00F150F1">
              <w:rPr>
                <w:rFonts w:ascii="Times New Roman" w:eastAsia="Times New Roman" w:hAnsi="Times New Roman" w:cs="Times New Roman"/>
                <w:b/>
                <w:bCs/>
                <w:iCs/>
                <w:snapToGrid w:val="0"/>
                <w:sz w:val="28"/>
                <w:szCs w:val="28"/>
                <w:lang w:val="en-US"/>
              </w:rPr>
              <w:t>R-</w:t>
            </w:r>
            <w:r w:rsidRPr="00F150F1">
              <w:rPr>
                <w:rFonts w:ascii="Times New Roman" w:eastAsia="Times New Roman" w:hAnsi="Times New Roman" w:cs="Times New Roman"/>
                <w:b/>
                <w:bCs/>
                <w:iCs/>
                <w:snapToGrid w:val="0"/>
                <w:sz w:val="28"/>
                <w:szCs w:val="28"/>
                <w:lang w:val="kk-KZ"/>
              </w:rPr>
              <w:t>5</w:t>
            </w:r>
            <w:r>
              <w:rPr>
                <w:rFonts w:ascii="Times New Roman" w:eastAsia="Times New Roman" w:hAnsi="Times New Roman" w:cs="Times New Roman"/>
                <w:b/>
                <w:bCs/>
                <w:iCs/>
                <w:snapToGrid w:val="0"/>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9E5A10">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kk-KZ"/>
              </w:rPr>
            </w:pPr>
            <w:r>
              <w:rPr>
                <w:rFonts w:ascii="Times New Roman" w:eastAsia="Times New Roman" w:hAnsi="Times New Roman" w:cs="Times New Roman"/>
                <w:b/>
                <w:bCs/>
                <w:iCs/>
                <w:color w:val="000000"/>
                <w:sz w:val="28"/>
                <w:szCs w:val="28"/>
                <w:lang w:val="kk-KZ"/>
              </w:rPr>
              <w:t xml:space="preserve">        </w:t>
            </w:r>
            <w:r w:rsidR="009E5A10">
              <w:rPr>
                <w:rFonts w:ascii="Times New Roman" w:eastAsia="Times New Roman" w:hAnsi="Times New Roman" w:cs="Times New Roman"/>
                <w:b/>
                <w:bCs/>
                <w:iCs/>
                <w:color w:val="000000"/>
                <w:sz w:val="28"/>
                <w:szCs w:val="28"/>
                <w:lang w:val="kk-KZ"/>
              </w:rPr>
              <w:t>9</w:t>
            </w:r>
            <w:r w:rsidRPr="00F150F1">
              <w:rPr>
                <w:rFonts w:ascii="Times New Roman" w:eastAsia="Times New Roman" w:hAnsi="Times New Roman" w:cs="Times New Roman"/>
                <w:b/>
                <w:bCs/>
                <w:iCs/>
                <w:color w:val="000000"/>
                <w:sz w:val="28"/>
                <w:szCs w:val="28"/>
                <w:lang w:val="kk-KZ"/>
              </w:rPr>
              <w:t>4414</w:t>
            </w:r>
          </w:p>
        </w:tc>
        <w:tc>
          <w:tcPr>
            <w:tcW w:w="4536"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9E5A10">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kk-KZ"/>
              </w:rPr>
            </w:pPr>
            <w:r>
              <w:rPr>
                <w:rFonts w:ascii="Times New Roman" w:eastAsia="Times New Roman" w:hAnsi="Times New Roman" w:cs="Times New Roman"/>
                <w:b/>
                <w:bCs/>
                <w:iCs/>
                <w:color w:val="000000"/>
                <w:sz w:val="28"/>
                <w:szCs w:val="28"/>
                <w:lang w:val="kk-KZ"/>
              </w:rPr>
              <w:t xml:space="preserve">                    </w:t>
            </w:r>
            <w:r w:rsidRPr="00F150F1">
              <w:rPr>
                <w:rFonts w:ascii="Times New Roman" w:eastAsia="Times New Roman" w:hAnsi="Times New Roman" w:cs="Times New Roman"/>
                <w:b/>
                <w:bCs/>
                <w:iCs/>
                <w:color w:val="000000"/>
                <w:sz w:val="28"/>
                <w:szCs w:val="28"/>
                <w:lang w:val="kk-KZ"/>
              </w:rPr>
              <w:t>1</w:t>
            </w:r>
            <w:r w:rsidR="009E5A10">
              <w:rPr>
                <w:rFonts w:ascii="Times New Roman" w:eastAsia="Times New Roman" w:hAnsi="Times New Roman" w:cs="Times New Roman"/>
                <w:b/>
                <w:bCs/>
                <w:iCs/>
                <w:color w:val="000000"/>
                <w:sz w:val="28"/>
                <w:szCs w:val="28"/>
                <w:lang w:val="kk-KZ"/>
              </w:rPr>
              <w:t>2</w:t>
            </w:r>
            <w:r w:rsidRPr="00F150F1">
              <w:rPr>
                <w:rFonts w:ascii="Times New Roman" w:eastAsia="Times New Roman" w:hAnsi="Times New Roman" w:cs="Times New Roman"/>
                <w:b/>
                <w:bCs/>
                <w:iCs/>
                <w:color w:val="000000"/>
                <w:sz w:val="28"/>
                <w:szCs w:val="28"/>
                <w:lang w:val="kk-KZ"/>
              </w:rPr>
              <w:t>4853</w:t>
            </w:r>
          </w:p>
        </w:tc>
      </w:tr>
    </w:tbl>
    <w:p w:rsidR="00692899" w:rsidRPr="008D3B1F" w:rsidRDefault="00692899" w:rsidP="00692899">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692899" w:rsidRPr="00EA7E2F" w:rsidRDefault="00692899" w:rsidP="00692899">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hyperlink r:id="rId7" w:history="1">
        <w:r w:rsidR="00ED4E33" w:rsidRPr="00041340">
          <w:rPr>
            <w:rStyle w:val="a3"/>
            <w:lang w:val="kk-KZ"/>
          </w:rPr>
          <w:t>kanc5810@kgd.gov.kz</w:t>
        </w:r>
      </w:hyperlink>
      <w:r w:rsidR="00ED4E33" w:rsidRPr="00041340">
        <w:rPr>
          <w:rFonts w:ascii="Times New Roman" w:hAnsi="Times New Roman" w:cs="Times New Roman"/>
          <w:lang w:val="kk-KZ"/>
        </w:rPr>
        <w:t xml:space="preserve">, </w:t>
      </w:r>
      <w:hyperlink r:id="rId8" w:history="1">
        <w:r w:rsidR="00ED4E33" w:rsidRPr="00041340">
          <w:rPr>
            <w:rStyle w:val="a3"/>
            <w:lang w:val="kk-KZ"/>
          </w:rPr>
          <w:t>k.abdirakhman@kgd.gov.kz</w:t>
        </w:r>
      </w:hyperlink>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692899" w:rsidRPr="00EA7E2F" w:rsidRDefault="00EA7E2F" w:rsidP="009251DF">
      <w:pPr>
        <w:pStyle w:val="a5"/>
        <w:ind w:firstLine="426"/>
        <w:jc w:val="both"/>
        <w:rPr>
          <w:b w:val="0"/>
          <w:bCs w:val="0"/>
          <w:iCs w:val="0"/>
          <w:lang w:val="kk-KZ"/>
        </w:rPr>
      </w:pPr>
      <w:r w:rsidRPr="00EA7E2F">
        <w:rPr>
          <w:i w:val="0"/>
          <w:lang w:val="kk-KZ"/>
        </w:rPr>
        <w:t>1.</w:t>
      </w:r>
      <w:r w:rsidR="00692899" w:rsidRPr="009251DF">
        <w:rPr>
          <w:i w:val="0"/>
          <w:lang w:val="kk-KZ"/>
        </w:rPr>
        <w:t>Түркістан облысы бойынша Мемлекеттік кірістер департаментінің Мақтаарал ауданы бойынша Мемлекеттік кірістер басқармасының «Кадр қызметі және құқықтық жұмыс» бөлімінің жетекші маманы, С-R-5 санаты,</w:t>
      </w:r>
      <w:r w:rsidR="00692899" w:rsidRPr="009251DF">
        <w:rPr>
          <w:rFonts w:eastAsia="Batang"/>
          <w:i w:val="0"/>
          <w:lang w:val="kk-KZ"/>
        </w:rPr>
        <w:t xml:space="preserve"> </w:t>
      </w:r>
      <w:r w:rsidR="00692899" w:rsidRPr="009251DF">
        <w:rPr>
          <w:i w:val="0"/>
          <w:lang w:val="kk-KZ"/>
        </w:rPr>
        <w:t>1 бірлік.</w:t>
      </w:r>
    </w:p>
    <w:p w:rsidR="00692899" w:rsidRPr="009F5047" w:rsidRDefault="00692899" w:rsidP="00EA7E2F">
      <w:pPr>
        <w:ind w:firstLine="360"/>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ішкі жұмысын қамтамасыз етед</w:t>
      </w:r>
      <w:r>
        <w:rPr>
          <w:rFonts w:ascii="Times New Roman" w:eastAsia="Times New Roman" w:hAnsi="Times New Roman" w:cs="Times New Roman"/>
          <w:sz w:val="28"/>
          <w:szCs w:val="28"/>
          <w:lang w:val="kk-KZ"/>
        </w:rPr>
        <w:t>і</w:t>
      </w:r>
      <w:r w:rsidRPr="00D717AA">
        <w:rPr>
          <w:rFonts w:ascii="Times New Roman" w:eastAsia="Times New Roman" w:hAnsi="Times New Roman" w:cs="Times New Roman"/>
          <w:sz w:val="28"/>
          <w:szCs w:val="28"/>
          <w:lang w:val="kk-KZ"/>
        </w:rPr>
        <w:t xml:space="preserve">. Бөлімге жүктелген міндеттерді орындауға қажетті ақпараттар мен құжаттарды басқарманың </w:t>
      </w:r>
      <w:r w:rsidRPr="00D717AA">
        <w:rPr>
          <w:rFonts w:ascii="Times New Roman" w:eastAsia="Times New Roman" w:hAnsi="Times New Roman" w:cs="Times New Roman"/>
          <w:sz w:val="28"/>
          <w:szCs w:val="28"/>
          <w:lang w:val="kk-KZ"/>
        </w:rPr>
        <w:lastRenderedPageBreak/>
        <w:t>барлық бөлімдерінен алуға. Мемлекеттік кірістер</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бос әкімшілік мемлекеттік лауазымдарға конкурс өткізу бойынша қажетті құжаттарды дайындау.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Кадрлар жөнінде есептер  және мемлекеттік есептерді дайындау. Конкурс өткізу бойынша  бойынша есеп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w:t>
      </w:r>
      <w:r>
        <w:rPr>
          <w:rFonts w:ascii="Times New Roman" w:eastAsia="Times New Roman" w:hAnsi="Times New Roman" w:cs="Times New Roman"/>
          <w:sz w:val="28"/>
          <w:szCs w:val="28"/>
          <w:lang w:val="kk-KZ"/>
        </w:rPr>
        <w:t>ақтылы және сапалы түрде өткізу</w:t>
      </w:r>
      <w:r w:rsidRPr="00D717AA">
        <w:rPr>
          <w:rFonts w:ascii="Times New Roman" w:eastAsia="Times New Roman" w:hAnsi="Times New Roman" w:cs="Times New Roman"/>
          <w:sz w:val="28"/>
          <w:szCs w:val="28"/>
          <w:lang w:val="kk-KZ"/>
        </w:rPr>
        <w:t>. Қызметтік  куәліктерді дайындау. Басқарма  қызметкерлерінің жеке іс-құжаттарын жүргізу. Басқарма қызметкерлерінің еңбек кітапшаларын жүргізу.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Орталықтандырылған тапсырмаларды, салық басқармасының басшыларының, бөлім бастығының тапсырмаларын уақтылы және сапалы орындау</w:t>
      </w:r>
      <w:r>
        <w:rPr>
          <w:rFonts w:ascii="Times New Roman" w:eastAsia="Calibri" w:hAnsi="Times New Roman" w:cs="Times New Roman"/>
          <w:b/>
          <w:sz w:val="28"/>
          <w:szCs w:val="28"/>
          <w:lang w:val="kk-KZ"/>
        </w:rPr>
        <w:t>. «Б</w:t>
      </w:r>
      <w:r w:rsidRPr="009F5047">
        <w:rPr>
          <w:rFonts w:ascii="Times New Roman" w:eastAsia="Calibri" w:hAnsi="Times New Roman" w:cs="Times New Roman"/>
          <w:b/>
          <w:sz w:val="28"/>
          <w:szCs w:val="28"/>
          <w:lang w:val="kk-KZ"/>
        </w:rPr>
        <w:t>лок</w:t>
      </w:r>
      <w:r>
        <w:rPr>
          <w:rFonts w:ascii="Times New Roman" w:eastAsia="Calibri" w:hAnsi="Times New Roman" w:cs="Times New Roman"/>
          <w:b/>
          <w:sz w:val="28"/>
          <w:szCs w:val="28"/>
          <w:lang w:val="kk-KZ"/>
        </w:rPr>
        <w:t xml:space="preserve"> С</w:t>
      </w:r>
      <w:r w:rsidRPr="009F5047">
        <w:rPr>
          <w:rFonts w:ascii="Times New Roman" w:eastAsia="Calibri" w:hAnsi="Times New Roman" w:cs="Times New Roman"/>
          <w:b/>
          <w:sz w:val="28"/>
          <w:szCs w:val="28"/>
          <w:lang w:val="kk-KZ"/>
        </w:rPr>
        <w:t>»</w:t>
      </w:r>
    </w:p>
    <w:p w:rsidR="00692899" w:rsidRPr="009D2E7C" w:rsidRDefault="00692899" w:rsidP="00692899">
      <w:pPr>
        <w:spacing w:after="0"/>
        <w:ind w:firstLine="709"/>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bookmarkStart w:id="1" w:name="_Hlk93510669"/>
      <w:r w:rsidRPr="009D2E7C">
        <w:rPr>
          <w:rFonts w:ascii="Times New Roman" w:hAnsi="Times New Roman" w:cs="Times New Roman"/>
          <w:sz w:val="28"/>
          <w:szCs w:val="28"/>
          <w:lang w:val="kk-KZ"/>
        </w:rPr>
        <w:t>Жоғары немесе орта білімнен</w:t>
      </w:r>
      <w:r w:rsidRPr="009D2E7C">
        <w:rPr>
          <w:rFonts w:ascii="Times New Roman" w:hAnsi="Times New Roman" w:cs="Times New Roman"/>
          <w:b/>
          <w:i/>
          <w:sz w:val="28"/>
          <w:szCs w:val="28"/>
          <w:lang w:val="kk-KZ"/>
        </w:rPr>
        <w:t xml:space="preserve"> </w:t>
      </w:r>
      <w:r w:rsidRPr="009D2E7C">
        <w:rPr>
          <w:rFonts w:ascii="Times New Roman" w:hAnsi="Times New Roman" w:cs="Times New Roman"/>
          <w:sz w:val="28"/>
          <w:szCs w:val="28"/>
          <w:lang w:val="kk-KZ"/>
        </w:rPr>
        <w:t xml:space="preserve">кейінгі немесе техникалық және кәсіптік білім, мамандығы: </w:t>
      </w:r>
      <w:r w:rsidRPr="009D2E7C">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экономика),Жаратылыстану ғылымдар (</w:t>
      </w:r>
      <w:r w:rsidRPr="009D2E7C">
        <w:rPr>
          <w:rFonts w:ascii="Times New Roman" w:hAnsi="Times New Roman" w:cs="Times New Roman"/>
          <w:sz w:val="28"/>
          <w:szCs w:val="28"/>
          <w:lang w:val="kk-KZ"/>
        </w:rPr>
        <w:t xml:space="preserve">информатика),Техникалық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p>
    <w:bookmarkEnd w:id="1"/>
    <w:p w:rsidR="00692899" w:rsidRPr="00B852B5" w:rsidRDefault="00692899" w:rsidP="00692899">
      <w:pPr>
        <w:spacing w:after="0"/>
        <w:ind w:firstLine="709"/>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w:t>
      </w:r>
      <w:r w:rsidRPr="00B852B5">
        <w:rPr>
          <w:rFonts w:ascii="Times New Roman" w:hAnsi="Times New Roman" w:cs="Times New Roman"/>
          <w:sz w:val="28"/>
          <w:szCs w:val="28"/>
          <w:lang w:val="kk-KZ"/>
        </w:rPr>
        <w:lastRenderedPageBreak/>
        <w:t>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92899" w:rsidRDefault="00692899" w:rsidP="00692899">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692899" w:rsidRPr="008D3B1F" w:rsidRDefault="00692899" w:rsidP="00692899">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692899" w:rsidRPr="00830203" w:rsidRDefault="00692899" w:rsidP="00692899">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92899" w:rsidRPr="009D2E7C" w:rsidRDefault="00692899" w:rsidP="00692899">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692899" w:rsidRPr="009D2E7C" w:rsidRDefault="00692899" w:rsidP="00692899">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92899" w:rsidRPr="009D2E7C" w:rsidRDefault="00692899" w:rsidP="00692899">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692899" w:rsidRPr="009D2E7C" w:rsidRDefault="00692899" w:rsidP="00692899">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92899" w:rsidRPr="009D2E7C" w:rsidRDefault="00692899" w:rsidP="00692899">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692899" w:rsidRPr="009D2E7C" w:rsidRDefault="00692899" w:rsidP="00692899">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lastRenderedPageBreak/>
        <w:t>Бұл ретте, персоналды басқару қызметі (кадр қызметі) құжаттардың көшірмелерін түпнұсқалармен салыстырып тексереді.</w:t>
      </w:r>
    </w:p>
    <w:p w:rsidR="00692899" w:rsidRPr="009D2E7C" w:rsidRDefault="00692899" w:rsidP="00692899">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tab/>
        <w:t>Конкурсқа қатысатын мемлекеттік қызметшілер тестілеуден өтпейді.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92899" w:rsidRPr="009D2E7C" w:rsidRDefault="00692899" w:rsidP="00692899">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9D2E7C">
        <w:rPr>
          <w:rFonts w:ascii="Times New Roman" w:hAnsi="Times New Roman" w:cs="Times New Roman"/>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692899" w:rsidRPr="009D2E7C" w:rsidRDefault="00692899" w:rsidP="00692899">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xml:space="preserve">,  электрондық мекен-жайы: </w:t>
      </w:r>
      <w:hyperlink r:id="rId9" w:history="1">
        <w:r w:rsidR="00A7717A" w:rsidRPr="00041340">
          <w:rPr>
            <w:rStyle w:val="a3"/>
            <w:i w:val="0"/>
            <w:lang w:val="kk-KZ"/>
          </w:rPr>
          <w:t>kanc5810@kgd.gov.kz</w:t>
        </w:r>
      </w:hyperlink>
      <w:r w:rsidR="00A7717A" w:rsidRPr="00041340">
        <w:rPr>
          <w:rFonts w:ascii="Times New Roman" w:hAnsi="Times New Roman" w:cs="Times New Roman"/>
          <w:i w:val="0"/>
          <w:lang w:val="kk-KZ"/>
        </w:rPr>
        <w:t xml:space="preserve">, </w:t>
      </w:r>
      <w:hyperlink r:id="rId10" w:history="1">
        <w:r w:rsidR="00A7717A" w:rsidRPr="00041340">
          <w:rPr>
            <w:rStyle w:val="a3"/>
            <w:i w:val="0"/>
            <w:lang w:val="kk-KZ"/>
          </w:rPr>
          <w:t>k.abdirakhman@kgd.gov.kz</w:t>
        </w:r>
      </w:hyperlink>
      <w:r w:rsidRPr="009D2E7C">
        <w:rPr>
          <w:rFonts w:ascii="Times New Roman" w:hAnsi="Times New Roman" w:cs="Times New Roman"/>
          <w:lang w:val="kk-KZ"/>
        </w:rPr>
        <w:t xml:space="preserve">  </w:t>
      </w:r>
      <w:r w:rsidRPr="009D2E7C">
        <w:rPr>
          <w:rFonts w:ascii="Times New Roman" w:hAnsi="Times New Roman" w:cs="Times New Roman"/>
          <w:i w:val="0"/>
          <w:color w:val="auto"/>
          <w:lang w:val="kk-KZ"/>
        </w:rPr>
        <w:t>жүзеге асырылады.</w:t>
      </w:r>
    </w:p>
    <w:p w:rsidR="00692899" w:rsidRPr="009D2E7C" w:rsidRDefault="00692899" w:rsidP="00692899">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1" w:history="1">
        <w:r w:rsidR="00A7717A" w:rsidRPr="00041340">
          <w:rPr>
            <w:rStyle w:val="a3"/>
            <w:lang w:val="kk-KZ"/>
          </w:rPr>
          <w:t>kanc5810@kgd.gov.kz</w:t>
        </w:r>
      </w:hyperlink>
      <w:r w:rsidR="00A7717A" w:rsidRPr="00041340">
        <w:rPr>
          <w:rFonts w:ascii="Times New Roman" w:hAnsi="Times New Roman" w:cs="Times New Roman"/>
          <w:lang w:val="kk-KZ"/>
        </w:rPr>
        <w:t xml:space="preserve">, </w:t>
      </w:r>
      <w:hyperlink r:id="rId12" w:history="1">
        <w:r w:rsidR="00A7717A" w:rsidRPr="00041340">
          <w:rPr>
            <w:rStyle w:val="a3"/>
            <w:lang w:val="kk-KZ"/>
          </w:rPr>
          <w:t>k.abdirakhman@kgd.gov.kz</w:t>
        </w:r>
      </w:hyperlink>
      <w:r w:rsidRPr="009D2E7C">
        <w:rPr>
          <w:rFonts w:ascii="Times New Roman" w:hAnsi="Times New Roman" w:cs="Times New Roman"/>
          <w:sz w:val="28"/>
          <w:szCs w:val="28"/>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w:t>
      </w:r>
      <w:r w:rsidRPr="009D2E7C">
        <w:rPr>
          <w:rFonts w:ascii="Times New Roman" w:hAnsi="Times New Roman" w:cs="Times New Roman"/>
          <w:sz w:val="28"/>
          <w:szCs w:val="28"/>
          <w:lang w:val="kk-KZ"/>
        </w:rPr>
        <w:lastRenderedPageBreak/>
        <w:t xml:space="preserve">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ғимараты Мақтаарал ауданы бойынша Мемлекеттік кірістер басқармасының ғимаратында өтеді.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9E5A10" w:rsidRPr="009D2E7C" w:rsidRDefault="009E5A10" w:rsidP="00692899">
      <w:pPr>
        <w:spacing w:after="0"/>
        <w:ind w:right="178"/>
        <w:jc w:val="both"/>
        <w:rPr>
          <w:rFonts w:ascii="Times New Roman" w:hAnsi="Times New Roman" w:cs="Times New Roman"/>
          <w:b/>
          <w:i/>
          <w:lang w:val="kk-KZ"/>
        </w:rPr>
      </w:pP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lastRenderedPageBreak/>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692899" w:rsidRPr="009D2E7C" w:rsidRDefault="00692899" w:rsidP="00692899">
      <w:pPr>
        <w:contextualSpacing/>
        <w:jc w:val="right"/>
        <w:rPr>
          <w:rFonts w:ascii="Times New Roman" w:hAnsi="Times New Roman" w:cs="Times New Roman"/>
          <w:b/>
          <w:i/>
          <w:color w:val="000000"/>
          <w:lang w:val="kk-KZ" w:eastAsia="ja-JP"/>
        </w:rPr>
      </w:pP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692899" w:rsidRDefault="00692899" w:rsidP="00692899">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692899" w:rsidRDefault="00692899" w:rsidP="00692899">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692899" w:rsidRPr="009D2E7C" w:rsidRDefault="00692899" w:rsidP="00692899">
      <w:pPr>
        <w:contextualSpacing/>
        <w:jc w:val="center"/>
        <w:rPr>
          <w:rFonts w:ascii="Times New Roman" w:hAnsi="Times New Roman" w:cs="Times New Roman"/>
          <w:b/>
          <w:bCs/>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 ________________________________________________________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_____________________________________________________________</w:t>
      </w:r>
      <w:r w:rsidRPr="009D2E7C">
        <w:rPr>
          <w:rFonts w:ascii="Times New Roman" w:hAnsi="Times New Roman" w:cs="Times New Roman"/>
          <w:color w:val="000000"/>
          <w:lang w:val="kk-KZ" w:eastAsia="ja-JP"/>
        </w:rPr>
        <w:br/>
        <w:t xml:space="preserve">__________ бос мемлекеттік әкімшілік лауазымына орналасу конкурсына қатысуға жіберуіңізді сұраймын. </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(иә/жоқ)</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lang w:eastAsia="ja-JP"/>
        </w:rPr>
        <w:t>e-mail</w:t>
      </w:r>
      <w:r w:rsidRPr="009D2E7C">
        <w:rPr>
          <w:rFonts w:ascii="Times New Roman" w:hAnsi="Times New Roman" w:cs="Times New Roman"/>
          <w:color w:val="000000"/>
          <w:lang w:val="kk-KZ" w:eastAsia="ja-JP"/>
        </w:rPr>
        <w:t>: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                                       ___________________________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692899" w:rsidRPr="009D2E7C" w:rsidRDefault="00692899" w:rsidP="00692899">
      <w:pPr>
        <w:ind w:left="5670"/>
        <w:contextualSpacing/>
        <w:outlineLvl w:val="2"/>
        <w:rPr>
          <w:rFonts w:ascii="Times New Roman" w:hAnsi="Times New Roman" w:cs="Times New Roman"/>
          <w:b/>
          <w:bCs/>
          <w:i/>
          <w:lang w:val="kk-KZ"/>
        </w:rPr>
      </w:pPr>
    </w:p>
    <w:p w:rsidR="00692899" w:rsidRPr="009D2E7C" w:rsidRDefault="00692899" w:rsidP="00692899">
      <w:pPr>
        <w:contextualSpacing/>
        <w:jc w:val="both"/>
        <w:rPr>
          <w:rFonts w:ascii="Times New Roman" w:hAnsi="Times New Roman" w:cs="Times New Roman"/>
          <w:b/>
          <w:i/>
          <w:lang w:val="kk-KZ"/>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9E5A10" w:rsidRPr="009D2E7C" w:rsidRDefault="009E5A10"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lastRenderedPageBreak/>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009E5A10">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692899" w:rsidRPr="009D2E7C" w:rsidRDefault="00692899" w:rsidP="00692899">
      <w:pPr>
        <w:ind w:firstLine="378"/>
        <w:contextualSpacing/>
        <w:jc w:val="right"/>
        <w:rPr>
          <w:rFonts w:ascii="Times New Roman" w:hAnsi="Times New Roman" w:cs="Times New Roman"/>
          <w:b/>
          <w:i/>
          <w:color w:val="000000"/>
          <w:lang w:val="kk-KZ"/>
        </w:rPr>
      </w:pPr>
    </w:p>
    <w:p w:rsidR="00692899" w:rsidRPr="009D2E7C" w:rsidRDefault="00692899" w:rsidP="00692899">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692899" w:rsidRPr="009D2E7C" w:rsidRDefault="00692899" w:rsidP="00692899">
      <w:pPr>
        <w:contextualSpacing/>
        <w:jc w:val="right"/>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692899" w:rsidRPr="009D2E7C" w:rsidRDefault="00692899" w:rsidP="00692899">
      <w:pPr>
        <w:tabs>
          <w:tab w:val="left" w:pos="578"/>
        </w:tabs>
        <w:contextualSpacing/>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 КАНДИДАТА НА АДМИНИСТРАТИВНУЮ ГОСУДАРСТВЕННУЮ ДОЛЖНОСТЬ КОРПУСА «Б»</w:t>
      </w:r>
    </w:p>
    <w:p w:rsidR="00692899" w:rsidRPr="009D2E7C" w:rsidRDefault="00692899" w:rsidP="00692899">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07"/>
        <w:gridCol w:w="3043"/>
        <w:gridCol w:w="2862"/>
      </w:tblGrid>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tblGrid>
            <w:tr w:rsidR="00692899" w:rsidRPr="009D2E7C" w:rsidTr="00CD277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692899" w:rsidRPr="009D2E7C" w:rsidRDefault="00692899" w:rsidP="00CD277C">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gridSpan w:val="4"/>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r>
      <w:tr w:rsidR="00692899" w:rsidRPr="009D2E7C" w:rsidTr="00CD277C">
        <w:trPr>
          <w:trHeight w:val="30"/>
        </w:trPr>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күні / дата</w:t>
            </w:r>
          </w:p>
        </w:tc>
      </w:tr>
    </w:tbl>
    <w:p w:rsidR="00692899" w:rsidRPr="009D2E7C" w:rsidRDefault="00692899" w:rsidP="00692899">
      <w:pPr>
        <w:tabs>
          <w:tab w:val="left" w:pos="578"/>
        </w:tabs>
        <w:adjustRightInd w:val="0"/>
        <w:contextualSpacing/>
        <w:jc w:val="both"/>
        <w:rPr>
          <w:rFonts w:ascii="Times New Roman" w:hAnsi="Times New Roman" w:cs="Times New Roman"/>
          <w:b/>
          <w:i/>
          <w:color w:val="000000"/>
          <w:lang w:val="kk-KZ"/>
        </w:rPr>
      </w:pPr>
    </w:p>
    <w:p w:rsidR="00BF15D7" w:rsidRPr="00692899" w:rsidRDefault="00692899" w:rsidP="009E5A10">
      <w:pPr>
        <w:contextualSpacing/>
        <w:jc w:val="both"/>
        <w:outlineLvl w:val="2"/>
        <w:rPr>
          <w:lang w:val="kk-KZ"/>
        </w:rPr>
      </w:pPr>
      <w:r w:rsidRPr="009D2E7C">
        <w:rPr>
          <w:rFonts w:ascii="Times New Roman" w:hAnsi="Times New Roman" w:cs="Times New Roman"/>
          <w:color w:val="000000"/>
          <w:lang w:val="kk-KZ"/>
        </w:rPr>
        <w:t>* Ескертпе: қызметтік тізімде әрбір атқаратын лауазым бөлек жолда толтырылады</w:t>
      </w:r>
    </w:p>
    <w:sectPr w:rsidR="00BF15D7" w:rsidRPr="00692899" w:rsidSect="002C17D5">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EB" w:rsidRDefault="009C0CEB" w:rsidP="003F43D4">
      <w:pPr>
        <w:spacing w:after="0" w:line="240" w:lineRule="auto"/>
      </w:pPr>
      <w:r>
        <w:separator/>
      </w:r>
    </w:p>
  </w:endnote>
  <w:endnote w:type="continuationSeparator" w:id="0">
    <w:p w:rsidR="009C0CEB" w:rsidRDefault="009C0CEB" w:rsidP="003F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EB" w:rsidRDefault="009C0CEB" w:rsidP="003F43D4">
      <w:pPr>
        <w:spacing w:after="0" w:line="240" w:lineRule="auto"/>
      </w:pPr>
      <w:r>
        <w:separator/>
      </w:r>
    </w:p>
  </w:footnote>
  <w:footnote w:type="continuationSeparator" w:id="0">
    <w:p w:rsidR="009C0CEB" w:rsidRDefault="009C0CEB" w:rsidP="003F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05" w:rsidRDefault="002F2B58">
    <w:pPr>
      <w:pStyle w:val="a7"/>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628" w:rsidRPr="00EF3628" w:rsidRDefault="00EF3628">
                          <w:pPr>
                            <w:rPr>
                              <w:rFonts w:ascii="Times New Roman" w:hAnsi="Times New Roman" w:cs="Times New Roman"/>
                              <w:color w:val="0C0000"/>
                              <w:sz w:val="14"/>
                            </w:rPr>
                          </w:pPr>
                          <w:r>
                            <w:rPr>
                              <w:rFonts w:ascii="Times New Roman" w:hAnsi="Times New Roman" w:cs="Times New Roman"/>
                              <w:color w:val="0C0000"/>
                              <w:sz w:val="14"/>
                            </w:rPr>
                            <w:t xml:space="preserve">13.01.2023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EF3628" w:rsidRPr="00EF3628" w:rsidRDefault="00EF3628">
                    <w:pPr>
                      <w:rPr>
                        <w:rFonts w:ascii="Times New Roman" w:hAnsi="Times New Roman" w:cs="Times New Roman"/>
                        <w:color w:val="0C0000"/>
                        <w:sz w:val="14"/>
                      </w:rPr>
                    </w:pPr>
                    <w:r>
                      <w:rPr>
                        <w:rFonts w:ascii="Times New Roman" w:hAnsi="Times New Roman" w:cs="Times New Roman"/>
                        <w:color w:val="0C0000"/>
                        <w:sz w:val="14"/>
                      </w:rPr>
                      <w:t xml:space="preserve">13.01.2023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нұсқасы)  ЭЦҚ-ны тексерудің нәтижесі оң.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nuIofogCAAAZBQAADgAAAAAAAAAAAAAAAAAuAgAAZHJzL2Uyb0RvYy54bWxQSwECLQAUAAYA&#10;CAAAACEAzZtf1t8AAAAMAQAADwAAAAAAAAAAAAAAAADiBAAAZHJzL2Rvd25yZXYueG1sUEsFBgAA&#10;AAAEAAQA8wAAAO4FAAAAAA==&#10;" stroked="f">
              <v:textbox style="layout-flow:vertical;mso-layout-flow-alt:bottom-to-top">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нұсқасы)  ЭЦҚ-ны тексерудің нәтижесі оң.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 xml:space="preserve">03.05.2022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 xml:space="preserve">03.05.2022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99"/>
    <w:rsid w:val="002F2B58"/>
    <w:rsid w:val="003F43D4"/>
    <w:rsid w:val="00692899"/>
    <w:rsid w:val="00761B87"/>
    <w:rsid w:val="009251DF"/>
    <w:rsid w:val="009C0CEB"/>
    <w:rsid w:val="009E5A10"/>
    <w:rsid w:val="00A7717A"/>
    <w:rsid w:val="00B60A72"/>
    <w:rsid w:val="00BE4633"/>
    <w:rsid w:val="00BF15D7"/>
    <w:rsid w:val="00DC0B7B"/>
    <w:rsid w:val="00DD4177"/>
    <w:rsid w:val="00EA7E2F"/>
    <w:rsid w:val="00ED4E33"/>
    <w:rsid w:val="00EF3628"/>
    <w:rsid w:val="00F1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A4FA3-8805-478B-B533-7DE946AC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3D4"/>
  </w:style>
  <w:style w:type="paragraph" w:styleId="5">
    <w:name w:val="heading 5"/>
    <w:basedOn w:val="a"/>
    <w:next w:val="a"/>
    <w:link w:val="50"/>
    <w:uiPriority w:val="9"/>
    <w:unhideWhenUsed/>
    <w:qFormat/>
    <w:rsid w:val="0069289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2899"/>
    <w:rPr>
      <w:rFonts w:asciiTheme="majorHAnsi" w:eastAsiaTheme="majorEastAsia" w:hAnsiTheme="majorHAnsi" w:cstheme="majorBidi"/>
      <w:b/>
      <w:bCs/>
      <w:i/>
      <w:iCs/>
      <w:color w:val="243F60" w:themeColor="accent1" w:themeShade="7F"/>
      <w:sz w:val="28"/>
      <w:szCs w:val="28"/>
    </w:rPr>
  </w:style>
  <w:style w:type="character" w:styleId="a3">
    <w:name w:val="Hyperlink"/>
    <w:basedOn w:val="a0"/>
    <w:uiPriority w:val="99"/>
    <w:unhideWhenUsed/>
    <w:rsid w:val="00692899"/>
    <w:rPr>
      <w:color w:val="0000FF" w:themeColor="hyperlink"/>
      <w:u w:val="single"/>
    </w:rPr>
  </w:style>
  <w:style w:type="paragraph" w:styleId="a4">
    <w:name w:val="List Paragraph"/>
    <w:basedOn w:val="a"/>
    <w:uiPriority w:val="34"/>
    <w:qFormat/>
    <w:rsid w:val="00692899"/>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692899"/>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locked/>
    <w:rsid w:val="00692899"/>
    <w:rPr>
      <w:rFonts w:ascii="Times New Roman" w:eastAsia="Times New Roman" w:hAnsi="Times New Roman" w:cs="Times New Roman"/>
      <w:b/>
      <w:bCs/>
      <w:i/>
      <w:iCs/>
      <w:sz w:val="28"/>
      <w:szCs w:val="28"/>
    </w:rPr>
  </w:style>
  <w:style w:type="paragraph" w:styleId="a7">
    <w:name w:val="header"/>
    <w:basedOn w:val="a"/>
    <w:link w:val="a8"/>
    <w:uiPriority w:val="99"/>
    <w:unhideWhenUsed/>
    <w:rsid w:val="006928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2899"/>
  </w:style>
  <w:style w:type="paragraph" w:styleId="a9">
    <w:name w:val="footer"/>
    <w:basedOn w:val="a"/>
    <w:link w:val="aa"/>
    <w:uiPriority w:val="99"/>
    <w:unhideWhenUsed/>
    <w:rsid w:val="00EF36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dirakhman@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5810@kgd.gov.kz" TargetMode="External"/><Relationship Id="rId12" Type="http://schemas.openxmlformats.org/officeDocument/2006/relationships/hyperlink" Target="mailto:k.abdirakhman@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5810@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bdirakhman@kgd.gov.kz" TargetMode="External"/><Relationship Id="rId4" Type="http://schemas.openxmlformats.org/officeDocument/2006/relationships/webSettings" Target="webSettings.xml"/><Relationship Id="rId9" Type="http://schemas.openxmlformats.org/officeDocument/2006/relationships/hyperlink" Target="mailto:kanc5810@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Agmanov_N</dc:creator>
  <cp:keywords/>
  <dc:description/>
  <cp:lastModifiedBy>d.orynbetov</cp:lastModifiedBy>
  <cp:revision>2</cp:revision>
  <dcterms:created xsi:type="dcterms:W3CDTF">2023-01-13T11:36:00Z</dcterms:created>
  <dcterms:modified xsi:type="dcterms:W3CDTF">2023-01-13T11:36:00Z</dcterms:modified>
</cp:coreProperties>
</file>