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001A7F" w:rsidTr="00001A7F">
        <w:tblPrEx>
          <w:tblCellMar>
            <w:top w:w="0" w:type="dxa"/>
            <w:bottom w:w="0" w:type="dxa"/>
          </w:tblCellMar>
        </w:tblPrEx>
        <w:tc>
          <w:tcPr>
            <w:tcW w:w="9571" w:type="dxa"/>
            <w:shd w:val="clear" w:color="auto" w:fill="auto"/>
          </w:tcPr>
          <w:p w:rsidR="00001A7F" w:rsidRPr="00001A7F" w:rsidRDefault="00001A7F" w:rsidP="00E93217">
            <w:pPr>
              <w:pStyle w:val="3"/>
              <w:spacing w:before="0" w:after="0"/>
              <w:jc w:val="center"/>
              <w:rPr>
                <w:rFonts w:ascii="Times New Roman" w:hAnsi="Times New Roman"/>
                <w:b w:val="0"/>
                <w:bCs w:val="0"/>
                <w:color w:val="0C0000"/>
                <w:sz w:val="24"/>
                <w:szCs w:val="28"/>
                <w:lang w:val="kk-KZ"/>
              </w:rPr>
            </w:pPr>
            <w:r>
              <w:rPr>
                <w:rFonts w:ascii="Times New Roman" w:hAnsi="Times New Roman"/>
                <w:b w:val="0"/>
                <w:bCs w:val="0"/>
                <w:color w:val="0C0000"/>
                <w:sz w:val="24"/>
                <w:szCs w:val="28"/>
                <w:lang w:val="kk-KZ"/>
              </w:rPr>
              <w:t>06.03.2023-ғы № МКБ-07-34/794 шығыс хаты</w:t>
            </w:r>
          </w:p>
        </w:tc>
      </w:tr>
    </w:tbl>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C825D3">
        <w:rPr>
          <w:rFonts w:ascii="Times New Roman" w:hAnsi="Times New Roman"/>
          <w:sz w:val="28"/>
          <w:szCs w:val="28"/>
          <w:lang w:val="kk-KZ"/>
        </w:rPr>
        <w:t>май</w:t>
      </w:r>
      <w:r w:rsidR="00020E33" w:rsidRPr="0057359A">
        <w:rPr>
          <w:rFonts w:ascii="Times New Roman" w:hAnsi="Times New Roman"/>
          <w:sz w:val="28"/>
          <w:szCs w:val="28"/>
          <w:lang w:val="kk-KZ"/>
        </w:rPr>
        <w:t>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A8367D" w:rsidRPr="001D1B25" w:rsidRDefault="00A8367D" w:rsidP="00A8367D">
      <w:pPr>
        <w:ind w:firstLine="709"/>
        <w:jc w:val="both"/>
        <w:rPr>
          <w:i w:val="0"/>
          <w:kern w:val="2"/>
          <w:lang w:val="kk-KZ"/>
        </w:rPr>
      </w:pPr>
      <w:r w:rsidRPr="001D1B25">
        <w:rPr>
          <w:i w:val="0"/>
          <w:kern w:val="2"/>
          <w:lang w:val="kk-KZ"/>
        </w:rPr>
        <w:t xml:space="preserve">Барлық </w:t>
      </w:r>
      <w:r>
        <w:rPr>
          <w:i w:val="0"/>
          <w:kern w:val="2"/>
          <w:lang w:val="kk-KZ"/>
        </w:rPr>
        <w:t xml:space="preserve"> </w:t>
      </w:r>
      <w:r w:rsidRPr="001D1B25">
        <w:rPr>
          <w:i w:val="0"/>
          <w:kern w:val="2"/>
          <w:lang w:val="kk-KZ"/>
        </w:rPr>
        <w:t>конкурсқа қатысушыларға қойылатын жалпы біліктілік талаптар:</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Pr="001D1B25">
        <w:rPr>
          <w:rFonts w:ascii="Times New Roman" w:hAnsi="Times New Roman" w:cs="Times New Roman"/>
          <w:b w:val="0"/>
          <w:iCs/>
          <w:sz w:val="28"/>
          <w:szCs w:val="28"/>
          <w:lang w:val="kk-KZ"/>
        </w:rPr>
        <w:t xml:space="preserve">   </w:t>
      </w:r>
      <w:r w:rsidRPr="001D1B25">
        <w:rPr>
          <w:rFonts w:ascii="Times New Roman" w:hAnsi="Times New Roman" w:cs="Times New Roman"/>
          <w:b w:val="0"/>
          <w:sz w:val="28"/>
          <w:szCs w:val="28"/>
          <w:lang w:val="kk-KZ"/>
        </w:rPr>
        <w:t>С-R-4 санаты үшін: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8367D" w:rsidRPr="001D1B25" w:rsidRDefault="00A8367D" w:rsidP="00A8367D">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t>Мынадай</w:t>
      </w:r>
      <w:r w:rsidR="007E72EF">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құзыреттердің</w:t>
      </w:r>
      <w:r w:rsidR="007E72EF">
        <w:rPr>
          <w:rFonts w:ascii="Times New Roman" w:hAnsi="Times New Roman" w:cs="Times New Roman"/>
          <w:b w:val="0"/>
          <w:sz w:val="28"/>
          <w:szCs w:val="28"/>
          <w:lang w:val="kk-KZ"/>
        </w:rPr>
        <w:t xml:space="preserve"> </w:t>
      </w:r>
      <w:r w:rsidRPr="001D1B25">
        <w:rPr>
          <w:rFonts w:ascii="Times New Roman" w:hAnsi="Times New Roman" w:cs="Times New Roman"/>
          <w:b w:val="0"/>
          <w:sz w:val="28"/>
          <w:szCs w:val="28"/>
          <w:lang w:val="kk-KZ"/>
        </w:rPr>
        <w:t>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болған жағдайда жұмыс тәжірибесі талап етілмейді.</w:t>
      </w:r>
    </w:p>
    <w:p w:rsidR="00A8367D" w:rsidRPr="001D1B25" w:rsidRDefault="00A8367D" w:rsidP="00A8367D">
      <w:pPr>
        <w:spacing w:before="100" w:beforeAutospacing="1" w:after="100" w:afterAutospacing="1"/>
        <w:jc w:val="both"/>
        <w:rPr>
          <w:b w:val="0"/>
          <w:i w:val="0"/>
          <w:lang w:val="kk-KZ"/>
        </w:rPr>
      </w:pPr>
      <w:r w:rsidRPr="001D1B25">
        <w:rPr>
          <w:i w:val="0"/>
          <w:lang w:val="kk-KZ"/>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A8367D" w:rsidRPr="001D1B25" w:rsidTr="00D90A6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A8367D" w:rsidRPr="001D1B25" w:rsidTr="00D90A6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A8367D" w:rsidRPr="001D1B25" w:rsidTr="00D90A6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8367D" w:rsidRPr="001D1B25" w:rsidRDefault="00A8367D" w:rsidP="00D90A6A">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A8367D" w:rsidRPr="001D1B25" w:rsidRDefault="00A72863" w:rsidP="00D90A6A">
            <w:pPr>
              <w:ind w:firstLine="1405"/>
              <w:rPr>
                <w:b w:val="0"/>
                <w:i w:val="0"/>
                <w:color w:val="000000"/>
                <w:lang w:val="kk-KZ"/>
              </w:rPr>
            </w:pPr>
            <w:r w:rsidRPr="0010785D">
              <w:rPr>
                <w:i w:val="0"/>
                <w:color w:val="000000"/>
                <w:lang w:val="en-US"/>
              </w:rPr>
              <w:t>206734</w:t>
            </w:r>
          </w:p>
        </w:tc>
        <w:tc>
          <w:tcPr>
            <w:tcW w:w="3574" w:type="dxa"/>
            <w:tcBorders>
              <w:top w:val="single" w:sz="4" w:space="0" w:color="auto"/>
              <w:left w:val="single" w:sz="4" w:space="0" w:color="auto"/>
              <w:bottom w:val="single" w:sz="4" w:space="0" w:color="auto"/>
              <w:right w:val="single" w:sz="4" w:space="0" w:color="auto"/>
            </w:tcBorders>
            <w:vAlign w:val="center"/>
          </w:tcPr>
          <w:p w:rsidR="00A8367D" w:rsidRPr="00B04140" w:rsidRDefault="00A72863" w:rsidP="00D90A6A">
            <w:pPr>
              <w:ind w:firstLine="1405"/>
              <w:rPr>
                <w:i w:val="0"/>
                <w:color w:val="000000"/>
                <w:lang w:val="kk-KZ"/>
              </w:rPr>
            </w:pPr>
            <w:r w:rsidRPr="0010785D">
              <w:rPr>
                <w:i w:val="0"/>
                <w:color w:val="000000"/>
                <w:lang w:val="en-US"/>
              </w:rPr>
              <w:t>245028</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A64A6B" w:rsidRDefault="00BD7ECA" w:rsidP="00DF6077">
      <w:pPr>
        <w:ind w:left="-284" w:firstLine="284"/>
        <w:jc w:val="both"/>
        <w:rPr>
          <w:i w:val="0"/>
          <w:lang w:val="kk-KZ"/>
        </w:rPr>
      </w:pPr>
      <w:r w:rsidRPr="0057359A">
        <w:rPr>
          <w:i w:val="0"/>
          <w:lang w:val="kk-KZ"/>
        </w:rPr>
        <w:t xml:space="preserve">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басқармасы», Түркістан облысы, </w:t>
      </w:r>
      <w:r w:rsidR="00901062">
        <w:rPr>
          <w:rFonts w:eastAsiaTheme="minorEastAsia"/>
          <w:bCs w:val="0"/>
          <w:i w:val="0"/>
          <w:iCs w:val="0"/>
          <w:lang w:val="kk-KZ"/>
        </w:rPr>
        <w:t xml:space="preserve">Түркістан қаласы, </w:t>
      </w:r>
      <w:r w:rsidR="00A64A6B">
        <w:rPr>
          <w:rFonts w:eastAsiaTheme="minorEastAsia"/>
          <w:bCs w:val="0"/>
          <w:i w:val="0"/>
          <w:iCs w:val="0"/>
          <w:lang w:val="kk-KZ"/>
        </w:rPr>
        <w:t>Жаңа қала,</w:t>
      </w:r>
      <w:r w:rsidR="007E72EF">
        <w:rPr>
          <w:rFonts w:eastAsiaTheme="minorEastAsia"/>
          <w:bCs w:val="0"/>
          <w:i w:val="0"/>
          <w:iCs w:val="0"/>
          <w:lang w:val="kk-KZ"/>
        </w:rPr>
        <w:t xml:space="preserve"> </w:t>
      </w:r>
      <w:r w:rsidR="00A64A6B">
        <w:rPr>
          <w:rFonts w:eastAsiaTheme="minorEastAsia"/>
          <w:bCs w:val="0"/>
          <w:i w:val="0"/>
          <w:iCs w:val="0"/>
          <w:lang w:val="kk-KZ"/>
        </w:rPr>
        <w:t>160 орам,</w:t>
      </w:r>
      <w:r w:rsidR="007E72EF">
        <w:rPr>
          <w:rFonts w:eastAsiaTheme="minorEastAsia"/>
          <w:bCs w:val="0"/>
          <w:i w:val="0"/>
          <w:iCs w:val="0"/>
          <w:lang w:val="kk-KZ"/>
        </w:rPr>
        <w:t xml:space="preserve"> </w:t>
      </w:r>
      <w:r w:rsidR="00A64A6B">
        <w:rPr>
          <w:rFonts w:eastAsiaTheme="minorEastAsia"/>
          <w:bCs w:val="0"/>
          <w:i w:val="0"/>
          <w:iCs w:val="0"/>
          <w:lang w:val="kk-KZ"/>
        </w:rPr>
        <w:t>№5 нысан</w:t>
      </w:r>
      <w:r w:rsidR="00901062">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 xml:space="preserve">(72533) </w:t>
      </w:r>
      <w:r w:rsidR="00A64A6B">
        <w:rPr>
          <w:rFonts w:eastAsiaTheme="minorEastAsia"/>
          <w:bCs w:val="0"/>
          <w:i w:val="0"/>
          <w:iCs w:val="0"/>
          <w:lang w:val="kk-KZ"/>
        </w:rPr>
        <w:t>5</w:t>
      </w:r>
      <w:r w:rsidRPr="0057359A">
        <w:rPr>
          <w:rFonts w:eastAsiaTheme="minorEastAsia"/>
          <w:bCs w:val="0"/>
          <w:i w:val="0"/>
          <w:iCs w:val="0"/>
          <w:lang w:val="kk-KZ"/>
        </w:rPr>
        <w:t>-</w:t>
      </w:r>
      <w:r w:rsidR="00A64A6B">
        <w:rPr>
          <w:rFonts w:eastAsiaTheme="minorEastAsia"/>
          <w:bCs w:val="0"/>
          <w:i w:val="0"/>
          <w:iCs w:val="0"/>
          <w:lang w:val="kk-KZ"/>
        </w:rPr>
        <w:t>76</w:t>
      </w:r>
      <w:r w:rsidRPr="0057359A">
        <w:rPr>
          <w:rFonts w:eastAsiaTheme="minorEastAsia"/>
          <w:bCs w:val="0"/>
          <w:i w:val="0"/>
          <w:iCs w:val="0"/>
          <w:lang w:val="kk-KZ"/>
        </w:rPr>
        <w:t>-</w:t>
      </w:r>
      <w:r w:rsidR="00A64A6B">
        <w:rPr>
          <w:rFonts w:eastAsiaTheme="minorEastAsia"/>
          <w:bCs w:val="0"/>
          <w:i w:val="0"/>
          <w:iCs w:val="0"/>
          <w:lang w:val="kk-KZ"/>
        </w:rPr>
        <w:t>92</w:t>
      </w:r>
      <w:r w:rsidRPr="0057359A">
        <w:rPr>
          <w:rFonts w:eastAsiaTheme="minorEastAsia"/>
          <w:bCs w:val="0"/>
          <w:i w:val="0"/>
          <w:iCs w:val="0"/>
          <w:lang w:val="kk-KZ"/>
        </w:rPr>
        <w:t>, электрондық мекен-жайы:</w:t>
      </w:r>
      <w:r w:rsidR="007E72EF">
        <w:rPr>
          <w:rFonts w:eastAsiaTheme="minorEastAsia"/>
          <w:bCs w:val="0"/>
          <w:i w:val="0"/>
          <w:iCs w:val="0"/>
          <w:lang w:val="kk-KZ"/>
        </w:rPr>
        <w:t xml:space="preserve"> </w:t>
      </w:r>
      <w:r w:rsidR="00725703" w:rsidRPr="00725703">
        <w:rPr>
          <w:rFonts w:eastAsiaTheme="minorEastAsia"/>
          <w:bCs w:val="0"/>
          <w:i w:val="0"/>
          <w:iCs w:val="0"/>
          <w:color w:val="0070C0"/>
          <w:lang w:val="kk-KZ"/>
        </w:rPr>
        <w:t>d.saparov@kgd.gov.kz</w:t>
      </w:r>
      <w:r w:rsidRPr="0057359A">
        <w:rPr>
          <w:rFonts w:eastAsiaTheme="minorEastAsia"/>
          <w:bCs w:val="0"/>
          <w:i w:val="0"/>
          <w:iCs w:val="0"/>
          <w:lang w:val="kk-KZ"/>
        </w:rPr>
        <w:t xml:space="preserve"> </w:t>
      </w:r>
      <w:r w:rsidRPr="0057359A">
        <w:rPr>
          <w:i w:val="0"/>
          <w:lang w:val="kk-KZ"/>
        </w:rPr>
        <w:t>төменгі болып табыл</w:t>
      </w:r>
      <w:r w:rsidR="00C825D3">
        <w:rPr>
          <w:i w:val="0"/>
          <w:lang w:val="kk-KZ"/>
        </w:rPr>
        <w:t>м</w:t>
      </w:r>
      <w:r w:rsidRPr="0057359A">
        <w:rPr>
          <w:i w:val="0"/>
          <w:lang w:val="kk-KZ"/>
        </w:rPr>
        <w:t>а</w:t>
      </w:r>
      <w:r w:rsidR="00C825D3">
        <w:rPr>
          <w:i w:val="0"/>
          <w:lang w:val="kk-KZ"/>
        </w:rPr>
        <w:t>й</w:t>
      </w:r>
      <w:r w:rsidRPr="0057359A">
        <w:rPr>
          <w:i w:val="0"/>
          <w:lang w:val="kk-KZ"/>
        </w:rPr>
        <w:t>тын бос  әкімшілік</w:t>
      </w:r>
      <w:r w:rsidR="007E72EF">
        <w:rPr>
          <w:i w:val="0"/>
          <w:lang w:val="kk-KZ"/>
        </w:rPr>
        <w:t xml:space="preserve"> </w:t>
      </w:r>
      <w:r w:rsidRPr="0057359A">
        <w:rPr>
          <w:i w:val="0"/>
          <w:lang w:val="kk-KZ"/>
        </w:rPr>
        <w:t>мемлекеттік</w:t>
      </w:r>
      <w:r w:rsidR="007E72EF">
        <w:rPr>
          <w:i w:val="0"/>
          <w:lang w:val="kk-KZ"/>
        </w:rPr>
        <w:t xml:space="preserve"> </w:t>
      </w:r>
      <w:r w:rsidRPr="0057359A">
        <w:rPr>
          <w:i w:val="0"/>
          <w:lang w:val="kk-KZ"/>
        </w:rPr>
        <w:t>лауазымға</w:t>
      </w:r>
      <w:r w:rsidR="007E72EF">
        <w:rPr>
          <w:i w:val="0"/>
          <w:lang w:val="kk-KZ"/>
        </w:rPr>
        <w:t xml:space="preserve"> </w:t>
      </w:r>
      <w:r w:rsidRPr="0057359A">
        <w:rPr>
          <w:i w:val="0"/>
          <w:lang w:val="kk-KZ"/>
        </w:rPr>
        <w:t>орналасуға</w:t>
      </w:r>
      <w:r w:rsidR="007E72EF">
        <w:rPr>
          <w:i w:val="0"/>
          <w:lang w:val="kk-KZ"/>
        </w:rPr>
        <w:t xml:space="preserve"> </w:t>
      </w:r>
      <w:r w:rsidRPr="0057359A">
        <w:rPr>
          <w:i w:val="0"/>
          <w:lang w:val="kk-KZ"/>
        </w:rPr>
        <w:t>жалпы</w:t>
      </w:r>
      <w:r w:rsidR="007E72EF">
        <w:rPr>
          <w:i w:val="0"/>
          <w:lang w:val="kk-KZ"/>
        </w:rPr>
        <w:t xml:space="preserve"> </w:t>
      </w:r>
      <w:r w:rsidRPr="0057359A">
        <w:rPr>
          <w:i w:val="0"/>
          <w:lang w:val="kk-KZ"/>
        </w:rPr>
        <w:t>конкурс жариялайды:</w:t>
      </w:r>
    </w:p>
    <w:p w:rsidR="00A72863" w:rsidRPr="001D1B25" w:rsidRDefault="00BD7ECA" w:rsidP="00A72863">
      <w:pPr>
        <w:ind w:right="178" w:firstLine="708"/>
        <w:jc w:val="both"/>
        <w:rPr>
          <w:i w:val="0"/>
          <w:lang w:val="kk-KZ"/>
        </w:rPr>
      </w:pPr>
      <w:r w:rsidRPr="0057359A">
        <w:rPr>
          <w:i w:val="0"/>
          <w:lang w:val="kk-KZ"/>
        </w:rPr>
        <w:t>1.</w:t>
      </w:r>
      <w:r w:rsidR="007E72EF">
        <w:rPr>
          <w:i w:val="0"/>
          <w:lang w:val="kk-KZ"/>
        </w:rPr>
        <w:t xml:space="preserve"> </w:t>
      </w:r>
      <w:r w:rsidR="00A72863" w:rsidRPr="001D1B25">
        <w:rPr>
          <w:i w:val="0"/>
          <w:lang w:val="kk-KZ"/>
        </w:rPr>
        <w:t>Түркістан облысы бойынша Мемлекеттік кірістер департаментінің              Түркістан қаласы бойынша Мемлекеттік кірістер басқармасының</w:t>
      </w:r>
      <w:r w:rsidR="00A72863">
        <w:rPr>
          <w:i w:val="0"/>
          <w:lang w:val="kk-KZ"/>
        </w:rPr>
        <w:t xml:space="preserve"> Салықтық бақылау және өндіріп алу бөлімінің бас маманы </w:t>
      </w:r>
      <w:r w:rsidR="00A72863" w:rsidRPr="00430025">
        <w:rPr>
          <w:lang w:val="kk-KZ"/>
        </w:rPr>
        <w:t>(негізгі қызметкердің бала күту демалысы 24.01.2025 жылға дейін, негізгі қызметкер аталған мерзім аяқталғанға дейін жұмысқа шығуға құқылы)</w:t>
      </w:r>
      <w:r w:rsidR="00A72863" w:rsidRPr="001D1B25">
        <w:rPr>
          <w:i w:val="0"/>
          <w:lang w:val="kk-KZ"/>
        </w:rPr>
        <w:t xml:space="preserve">, С-R-4 санаты -  </w:t>
      </w:r>
      <w:r w:rsidR="00A72863">
        <w:rPr>
          <w:i w:val="0"/>
          <w:lang w:val="kk-KZ"/>
        </w:rPr>
        <w:t>1</w:t>
      </w:r>
      <w:r w:rsidR="00A72863" w:rsidRPr="001D1B25">
        <w:rPr>
          <w:i w:val="0"/>
          <w:lang w:val="kk-KZ"/>
        </w:rPr>
        <w:t xml:space="preserve"> бірлік.</w:t>
      </w:r>
    </w:p>
    <w:p w:rsidR="00A72863" w:rsidRPr="00A41637" w:rsidRDefault="00BD7ECA" w:rsidP="00A72863">
      <w:pPr>
        <w:jc w:val="both"/>
        <w:rPr>
          <w:b w:val="0"/>
          <w:i w:val="0"/>
          <w:lang w:val="kk-KZ"/>
        </w:rPr>
      </w:pPr>
      <w:r w:rsidRPr="0057359A">
        <w:rPr>
          <w:i w:val="0"/>
          <w:lang w:val="kk-KZ"/>
        </w:rPr>
        <w:t xml:space="preserve">Функционалдық міндеттері: </w:t>
      </w:r>
      <w:r w:rsidR="00A72863"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A72863">
        <w:rPr>
          <w:b w:val="0"/>
          <w:i w:val="0"/>
          <w:lang w:val="kk-KZ"/>
        </w:rPr>
        <w:t>қ</w:t>
      </w:r>
      <w:r w:rsidR="00A72863" w:rsidRPr="00A41637">
        <w:rPr>
          <w:b w:val="0"/>
          <w:i w:val="0"/>
          <w:lang w:val="kk-KZ"/>
        </w:rPr>
        <w:t xml:space="preserve">, қарсы, жекелеген сұрақтар бойынша тақырыптық тексерулерді, рейдтік тексерулерді) салықтарды әкімшіліктендіру жұмысын қамтамасыз </w:t>
      </w:r>
      <w:r w:rsidR="00A72863" w:rsidRPr="00A41637">
        <w:rPr>
          <w:b w:val="0"/>
          <w:i w:val="0"/>
          <w:lang w:val="kk-KZ"/>
        </w:rPr>
        <w:lastRenderedPageBreak/>
        <w:t>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w:t>
      </w:r>
      <w:r w:rsidR="00A72863">
        <w:rPr>
          <w:b w:val="0"/>
          <w:i w:val="0"/>
          <w:lang w:val="kk-KZ"/>
        </w:rPr>
        <w:t>.</w:t>
      </w:r>
      <w:r w:rsidR="00A72863"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w:t>
      </w:r>
      <w:r w:rsidR="00A72863">
        <w:rPr>
          <w:b w:val="0"/>
          <w:i w:val="0"/>
          <w:lang w:val="kk-KZ"/>
        </w:rPr>
        <w:t xml:space="preserve"> Берешегі бар салық төлеушілерге мәжбүрлеп өндіру шараларын көру.</w:t>
      </w:r>
      <w:r w:rsidR="00A72863" w:rsidRPr="00A41637">
        <w:rPr>
          <w:b w:val="0"/>
          <w:i w:val="0"/>
          <w:lang w:val="kk-KZ"/>
        </w:rPr>
        <w:t xml:space="preserve"> </w:t>
      </w:r>
    </w:p>
    <w:p w:rsidR="00A72863" w:rsidRPr="005C45C5" w:rsidRDefault="00A72863" w:rsidP="00A72863">
      <w:pPr>
        <w:pStyle w:val="a7"/>
        <w:shd w:val="clear" w:color="auto" w:fill="FFFFFF"/>
        <w:spacing w:line="322" w:lineRule="exact"/>
        <w:ind w:left="0"/>
        <w:jc w:val="both"/>
        <w:rPr>
          <w:b w:val="0"/>
          <w:i w:val="0"/>
          <w:lang w:val="kk-KZ"/>
        </w:rPr>
      </w:pPr>
      <w:r w:rsidRPr="005C45C5">
        <w:rPr>
          <w:rFonts w:eastAsia="Calibri"/>
          <w:lang w:val="kk-KZ"/>
        </w:rPr>
        <w:t xml:space="preserve"> «А» блок.</w:t>
      </w:r>
    </w:p>
    <w:p w:rsidR="00A72863" w:rsidRPr="00746F17" w:rsidRDefault="00517ACC" w:rsidP="00A72863">
      <w:pPr>
        <w:jc w:val="both"/>
        <w:rPr>
          <w:rFonts w:ascii="KZ Times New Roman" w:hAnsi="KZ Times New Roman"/>
          <w:b w:val="0"/>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w:t>
      </w:r>
      <w:r w:rsidR="00A72863">
        <w:rPr>
          <w:b w:val="0"/>
          <w:i w:val="0"/>
          <w:lang w:val="kk-KZ"/>
        </w:rPr>
        <w:t>Ж</w:t>
      </w:r>
      <w:r w:rsidR="00A72863" w:rsidRPr="0057359A">
        <w:rPr>
          <w:b w:val="0"/>
          <w:i w:val="0"/>
          <w:lang w:val="kk-KZ"/>
        </w:rPr>
        <w:t>оғары немесе орта білімнен</w:t>
      </w:r>
      <w:r w:rsidR="00A72863">
        <w:rPr>
          <w:b w:val="0"/>
          <w:i w:val="0"/>
          <w:lang w:val="kk-KZ"/>
        </w:rPr>
        <w:t xml:space="preserve"> </w:t>
      </w:r>
      <w:r w:rsidR="00A72863" w:rsidRPr="0057359A">
        <w:rPr>
          <w:b w:val="0"/>
          <w:i w:val="0"/>
          <w:lang w:val="kk-KZ"/>
        </w:rPr>
        <w:t xml:space="preserve">кейінгі немесе техникалық және кәсіптік білім, мамандығы: </w:t>
      </w:r>
      <w:r w:rsidR="00A72863" w:rsidRPr="00746F17">
        <w:rPr>
          <w:rFonts w:ascii="KZ Times New Roman" w:hAnsi="KZ Times New Roman"/>
          <w:b w:val="0"/>
          <w:i w:val="0"/>
          <w:color w:val="000000"/>
          <w:lang w:val="kk-KZ"/>
        </w:rPr>
        <w:t>Әлеуметтік ғылымдар, экономика және бизнес (</w:t>
      </w:r>
      <w:r w:rsidR="00A72863" w:rsidRPr="00746F17">
        <w:rPr>
          <w:rFonts w:ascii="KZ Times New Roman" w:hAnsi="KZ Times New Roman"/>
          <w:b w:val="0"/>
          <w:i w:val="0"/>
          <w:lang w:val="kk-KZ"/>
        </w:rPr>
        <w:t>Экономика, менеджмент, есеп және аудит,</w:t>
      </w:r>
      <w:r w:rsidR="00A72863">
        <w:rPr>
          <w:rFonts w:ascii="KZ Times New Roman" w:hAnsi="KZ Times New Roman"/>
          <w:b w:val="0"/>
          <w:i w:val="0"/>
          <w:lang w:val="kk-KZ"/>
        </w:rPr>
        <w:t xml:space="preserve"> </w:t>
      </w:r>
      <w:r w:rsidR="00A72863" w:rsidRPr="00746F17">
        <w:rPr>
          <w:rFonts w:ascii="KZ Times New Roman" w:hAnsi="KZ Times New Roman"/>
          <w:b w:val="0"/>
          <w:i w:val="0"/>
          <w:lang w:val="kk-KZ"/>
        </w:rPr>
        <w:t>қаржы, мемлекеттік және жергілікті басқару,</w:t>
      </w:r>
      <w:r w:rsidR="00A72863">
        <w:rPr>
          <w:rFonts w:ascii="KZ Times New Roman" w:hAnsi="KZ Times New Roman"/>
          <w:b w:val="0"/>
          <w:i w:val="0"/>
          <w:lang w:val="kk-KZ"/>
        </w:rPr>
        <w:t xml:space="preserve"> </w:t>
      </w:r>
      <w:r w:rsidR="00A72863" w:rsidRPr="00746F17">
        <w:rPr>
          <w:rFonts w:ascii="KZ Times New Roman" w:hAnsi="KZ Times New Roman"/>
          <w:b w:val="0"/>
          <w:i w:val="0"/>
          <w:lang w:val="kk-KZ"/>
        </w:rPr>
        <w:t>әлемдік экономика, салық ісі). Жаратылыстану ғылымдары (Информатика).  Техникалық ғылымдар және технологиялар (Автоматтандыру және басқару,</w:t>
      </w:r>
      <w:r w:rsidR="00A72863">
        <w:rPr>
          <w:rFonts w:ascii="KZ Times New Roman" w:hAnsi="KZ Times New Roman"/>
          <w:b w:val="0"/>
          <w:i w:val="0"/>
          <w:lang w:val="kk-KZ"/>
        </w:rPr>
        <w:t xml:space="preserve"> </w:t>
      </w:r>
      <w:r w:rsidR="00A72863" w:rsidRPr="00746F17">
        <w:rPr>
          <w:rFonts w:ascii="KZ Times New Roman" w:hAnsi="KZ Times New Roman"/>
          <w:b w:val="0"/>
          <w:i w:val="0"/>
          <w:lang w:val="kk-KZ"/>
        </w:rPr>
        <w:t>ақпараттық жүйелер, есептеу техникасы және бағдарламалық қамтамасыз ету, математикалық және компьютерлік модельдеу) .</w:t>
      </w:r>
    </w:p>
    <w:p w:rsidR="00A72863" w:rsidRPr="00746F17" w:rsidRDefault="00A72863" w:rsidP="00A72863">
      <w:pPr>
        <w:jc w:val="both"/>
        <w:rPr>
          <w:rFonts w:ascii="KZ Times New Roman" w:hAnsi="KZ Times New Roman"/>
          <w:b w:val="0"/>
          <w:i w:val="0"/>
          <w:lang w:val="kk-KZ"/>
        </w:rPr>
      </w:pPr>
      <w:r w:rsidRPr="00746F17">
        <w:rPr>
          <w:rFonts w:ascii="KZ Times New Roman" w:hAnsi="KZ Times New Roman"/>
          <w:b w:val="0"/>
          <w:i w:val="0"/>
          <w:lang w:val="kk-KZ"/>
        </w:rPr>
        <w:t xml:space="preserve">Құқық  (Құқықтану, халықаралық құқық).  </w:t>
      </w:r>
    </w:p>
    <w:p w:rsidR="00BD7ECA" w:rsidRPr="0057359A" w:rsidRDefault="00BD7ECA" w:rsidP="00A72863">
      <w:pPr>
        <w:ind w:left="-284" w:firstLine="284"/>
        <w:jc w:val="both"/>
        <w:rPr>
          <w:b w:val="0"/>
          <w:i w:val="0"/>
          <w:lang w:val="kk-KZ"/>
        </w:rPr>
      </w:pPr>
      <w:r w:rsidRPr="0057359A">
        <w:rPr>
          <w:i w:val="0"/>
          <w:lang w:val="kk-KZ"/>
        </w:rPr>
        <w:t xml:space="preserve">     </w:t>
      </w:r>
      <w:r w:rsidR="009438A6">
        <w:rPr>
          <w:i w:val="0"/>
          <w:lang w:val="kk-KZ"/>
        </w:rPr>
        <w:t xml:space="preserve">      </w:t>
      </w:r>
      <w:r w:rsidRPr="0057359A">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sidR="007E72EF">
        <w:rPr>
          <w:b w:val="0"/>
          <w:i w:val="0"/>
          <w:lang w:val="kk-KZ"/>
        </w:rPr>
        <w:t>«</w:t>
      </w:r>
      <w:r w:rsidRPr="0057359A">
        <w:rPr>
          <w:b w:val="0"/>
          <w:i w:val="0"/>
          <w:lang w:val="kk-KZ"/>
        </w:rPr>
        <w:t xml:space="preserve">Қазақстан </w:t>
      </w:r>
      <w:r w:rsidR="007E72EF">
        <w:rPr>
          <w:b w:val="0"/>
          <w:i w:val="0"/>
          <w:lang w:val="kk-KZ"/>
        </w:rPr>
        <w:t>–</w:t>
      </w:r>
      <w:r w:rsidRPr="0057359A">
        <w:rPr>
          <w:b w:val="0"/>
          <w:i w:val="0"/>
          <w:lang w:val="kk-KZ"/>
        </w:rPr>
        <w:t xml:space="preserve"> 2050</w:t>
      </w:r>
      <w:r w:rsidR="007E72EF">
        <w:rPr>
          <w:b w:val="0"/>
          <w:i w:val="0"/>
          <w:lang w:val="kk-KZ"/>
        </w:rPr>
        <w:t>»</w:t>
      </w:r>
      <w:r w:rsidRPr="0057359A">
        <w:rPr>
          <w:b w:val="0"/>
          <w:i w:val="0"/>
          <w:lang w:val="kk-KZ"/>
        </w:rPr>
        <w:t xml:space="preserve">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9438A6" w:rsidRDefault="008E348D" w:rsidP="009F2760">
      <w:pPr>
        <w:ind w:right="178"/>
        <w:jc w:val="both"/>
        <w:rPr>
          <w:bCs w:val="0"/>
          <w:i w:val="0"/>
          <w:iCs w:val="0"/>
          <w:lang w:val="kk-KZ"/>
        </w:rPr>
      </w:pPr>
      <w:r w:rsidRPr="009438A6">
        <w:rPr>
          <w:i w:val="0"/>
          <w:iCs w:val="0"/>
          <w:lang w:val="kk-KZ"/>
        </w:rPr>
        <w:t xml:space="preserve"> </w:t>
      </w:r>
      <w:r w:rsidR="00757DDB" w:rsidRPr="009438A6">
        <w:rPr>
          <w:i w:val="0"/>
          <w:iCs w:val="0"/>
          <w:lang w:val="kk-KZ"/>
        </w:rPr>
        <w:t xml:space="preserve"> </w:t>
      </w:r>
      <w:r w:rsidR="009438A6" w:rsidRPr="009438A6">
        <w:rPr>
          <w:i w:val="0"/>
          <w:iCs w:val="0"/>
          <w:lang w:val="kk-KZ"/>
        </w:rPr>
        <w:t xml:space="preserve">    </w:t>
      </w:r>
      <w:r w:rsidR="00F0210D" w:rsidRPr="009438A6">
        <w:rPr>
          <w:i w:val="0"/>
          <w:iCs w:val="0"/>
          <w:lang w:val="kk-KZ"/>
        </w:rPr>
        <w:t>Жалпы к</w:t>
      </w:r>
      <w:r w:rsidR="00436BFE" w:rsidRPr="009438A6">
        <w:rPr>
          <w:i w:val="0"/>
          <w:iCs w:val="0"/>
          <w:lang w:val="kk-KZ"/>
        </w:rPr>
        <w:t xml:space="preserve">онкурсқа қатысу үшін </w:t>
      </w:r>
      <w:r w:rsidR="00F0210D" w:rsidRPr="009438A6">
        <w:rPr>
          <w:i w:val="0"/>
          <w:iCs w:val="0"/>
          <w:lang w:val="kk-KZ"/>
        </w:rPr>
        <w:t xml:space="preserve">мынандай </w:t>
      </w:r>
      <w:r w:rsidR="00436BFE" w:rsidRPr="009438A6">
        <w:rPr>
          <w:i w:val="0"/>
          <w:iCs w:val="0"/>
          <w:lang w:val="kk-KZ"/>
        </w:rPr>
        <w:t xml:space="preserve"> құжаттар</w:t>
      </w:r>
      <w:r w:rsidR="00F0210D" w:rsidRPr="009438A6">
        <w:rPr>
          <w:i w:val="0"/>
          <w:iCs w:val="0"/>
          <w:lang w:val="kk-KZ"/>
        </w:rPr>
        <w:t xml:space="preserve"> тапсырылады</w:t>
      </w:r>
      <w:r w:rsidR="00436BFE" w:rsidRPr="009438A6">
        <w:rPr>
          <w:i w:val="0"/>
          <w:iCs w:val="0"/>
          <w:lang w:val="kk-KZ"/>
        </w:rPr>
        <w:t>:</w:t>
      </w:r>
      <w:r w:rsidR="00436BFE" w:rsidRPr="009438A6">
        <w:rPr>
          <w:bCs w:val="0"/>
          <w:i w:val="0"/>
          <w:iCs w:val="0"/>
          <w:lang w:val="kk-KZ"/>
        </w:rPr>
        <w:t xml:space="preserve"> </w:t>
      </w:r>
    </w:p>
    <w:p w:rsidR="009438A6" w:rsidRPr="009438A6" w:rsidRDefault="009438A6" w:rsidP="009438A6">
      <w:pPr>
        <w:ind w:firstLine="709"/>
        <w:contextualSpacing/>
        <w:jc w:val="both"/>
        <w:outlineLvl w:val="2"/>
        <w:rPr>
          <w:b w:val="0"/>
          <w:bCs w:val="0"/>
          <w:i w:val="0"/>
          <w:lang w:val="kk-KZ"/>
        </w:rPr>
      </w:pPr>
      <w:r>
        <w:rPr>
          <w:b w:val="0"/>
          <w:i w:val="0"/>
          <w:lang w:val="kk-KZ"/>
        </w:rPr>
        <w:t xml:space="preserve"> </w:t>
      </w:r>
      <w:r w:rsidRPr="009438A6">
        <w:rPr>
          <w:b w:val="0"/>
          <w:i w:val="0"/>
          <w:lang w:val="kk-KZ"/>
        </w:rPr>
        <w:t>1) Өтініш;</w:t>
      </w:r>
    </w:p>
    <w:p w:rsidR="009438A6" w:rsidRPr="009438A6" w:rsidRDefault="009438A6" w:rsidP="009438A6">
      <w:pPr>
        <w:ind w:firstLine="709"/>
        <w:contextualSpacing/>
        <w:jc w:val="both"/>
        <w:outlineLvl w:val="2"/>
        <w:rPr>
          <w:b w:val="0"/>
          <w:bCs w:val="0"/>
          <w:i w:val="0"/>
          <w:lang w:val="kk-KZ"/>
        </w:rPr>
      </w:pPr>
      <w:r w:rsidRPr="009438A6">
        <w:rPr>
          <w:b w:val="0"/>
          <w:i w:val="0"/>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438A6" w:rsidRPr="009438A6" w:rsidRDefault="009438A6" w:rsidP="009438A6">
      <w:pPr>
        <w:ind w:firstLine="709"/>
        <w:contextualSpacing/>
        <w:jc w:val="both"/>
        <w:outlineLvl w:val="2"/>
        <w:rPr>
          <w:b w:val="0"/>
          <w:bCs w:val="0"/>
          <w:i w:val="0"/>
          <w:lang w:val="kk-KZ"/>
        </w:rPr>
      </w:pPr>
      <w:r w:rsidRPr="009438A6">
        <w:rPr>
          <w:b w:val="0"/>
          <w:i w:val="0"/>
          <w:lang w:val="kk-KZ"/>
        </w:rPr>
        <w:t>3) бiлiмi туралы құжаттар мен олардың көшірмелерінің нотариалдық куәландырылған көшiрмелерi;</w:t>
      </w:r>
    </w:p>
    <w:p w:rsidR="009438A6" w:rsidRPr="009438A6" w:rsidRDefault="009438A6" w:rsidP="009438A6">
      <w:pPr>
        <w:ind w:firstLine="709"/>
        <w:contextualSpacing/>
        <w:jc w:val="both"/>
        <w:outlineLvl w:val="2"/>
        <w:rPr>
          <w:b w:val="0"/>
          <w:bCs w:val="0"/>
          <w:i w:val="0"/>
          <w:lang w:val="kk-KZ"/>
        </w:rPr>
      </w:pPr>
      <w:r w:rsidRPr="009438A6">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w:t>
      </w:r>
      <w:r w:rsidR="007E72EF">
        <w:rPr>
          <w:b w:val="0"/>
          <w:i w:val="0"/>
          <w:lang w:val="kk-KZ"/>
        </w:rPr>
        <w:t xml:space="preserve"> </w:t>
      </w:r>
      <w:r w:rsidRPr="009438A6">
        <w:rPr>
          <w:b w:val="0"/>
          <w:i w:val="0"/>
          <w:lang w:val="kk-KZ"/>
        </w:rPr>
        <w:t>беру саласындағы уәкілетті орган берген аталған</w:t>
      </w:r>
      <w:r w:rsidR="007E72EF">
        <w:rPr>
          <w:b w:val="0"/>
          <w:i w:val="0"/>
          <w:lang w:val="kk-KZ"/>
        </w:rPr>
        <w:t xml:space="preserve"> </w:t>
      </w:r>
      <w:r w:rsidRPr="009438A6">
        <w:rPr>
          <w:b w:val="0"/>
          <w:i w:val="0"/>
          <w:lang w:val="kk-KZ"/>
        </w:rPr>
        <w:t>бiлiмi туралы құжаттарды нострификациялау немесе тану куәліктерінің көшірмелері қоса беріледі.</w:t>
      </w:r>
    </w:p>
    <w:p w:rsidR="007E72EF" w:rsidRDefault="009438A6" w:rsidP="007E72EF">
      <w:pPr>
        <w:ind w:firstLine="709"/>
        <w:contextualSpacing/>
        <w:jc w:val="both"/>
        <w:outlineLvl w:val="2"/>
        <w:rPr>
          <w:b w:val="0"/>
          <w:bCs w:val="0"/>
          <w:i w:val="0"/>
          <w:lang w:val="kk-KZ"/>
        </w:rPr>
      </w:pPr>
      <w:r w:rsidRPr="009438A6">
        <w:rPr>
          <w:b w:val="0"/>
          <w:i w:val="0"/>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w:t>
      </w:r>
      <w:r w:rsidR="007E72EF">
        <w:rPr>
          <w:b w:val="0"/>
          <w:i w:val="0"/>
          <w:lang w:val="kk-KZ"/>
        </w:rPr>
        <w:t xml:space="preserve"> </w:t>
      </w:r>
      <w:r w:rsidRPr="009438A6">
        <w:rPr>
          <w:b w:val="0"/>
          <w:i w:val="0"/>
          <w:lang w:val="kk-KZ"/>
        </w:rPr>
        <w:t>Қазақстан Республикасы</w:t>
      </w:r>
      <w:r w:rsidR="007E72EF">
        <w:rPr>
          <w:b w:val="0"/>
          <w:i w:val="0"/>
          <w:lang w:val="kk-KZ"/>
        </w:rPr>
        <w:t xml:space="preserve"> </w:t>
      </w:r>
      <w:r w:rsidRPr="009438A6">
        <w:rPr>
          <w:b w:val="0"/>
          <w:i w:val="0"/>
          <w:lang w:val="kk-KZ"/>
        </w:rPr>
        <w:t xml:space="preserve">Президентінің «Болашақ» </w:t>
      </w:r>
      <w:r w:rsidRPr="009438A6">
        <w:rPr>
          <w:b w:val="0"/>
          <w:i w:val="0"/>
          <w:lang w:val="kk-KZ"/>
        </w:rPr>
        <w:lastRenderedPageBreak/>
        <w:t>халықаралық стипендиясы бойынша оқуды аяқтау туралы анықтаманың көшірмесі қоса беріледі.</w:t>
      </w:r>
    </w:p>
    <w:p w:rsidR="009438A6" w:rsidRPr="007E72EF" w:rsidRDefault="009438A6" w:rsidP="007E72EF">
      <w:pPr>
        <w:ind w:firstLine="709"/>
        <w:contextualSpacing/>
        <w:jc w:val="both"/>
        <w:outlineLvl w:val="2"/>
        <w:rPr>
          <w:b w:val="0"/>
          <w:bCs w:val="0"/>
          <w:i w:val="0"/>
          <w:lang w:val="kk-KZ"/>
        </w:rPr>
      </w:pPr>
      <w:r w:rsidRPr="009438A6">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E72EF" w:rsidRDefault="00375857" w:rsidP="007E72EF">
      <w:pPr>
        <w:pStyle w:val="a8"/>
        <w:ind w:left="-284" w:firstLine="992"/>
        <w:jc w:val="both"/>
        <w:rPr>
          <w:b w:val="0"/>
          <w:i w:val="0"/>
          <w:lang w:val="kk-KZ"/>
        </w:rPr>
      </w:pPr>
      <w:r w:rsidRPr="009231D3">
        <w:rPr>
          <w:b w:val="0"/>
          <w:i w:val="0"/>
          <w:lang w:val="kk-KZ"/>
        </w:rPr>
        <w:t>Персоналды басқару қызметі (кадр қызметі) «Е-қызмет» интегралды ақпараттық жүйесі арқылы кандидаттың:</w:t>
      </w:r>
    </w:p>
    <w:p w:rsidR="00375857" w:rsidRPr="009231D3" w:rsidRDefault="00375857" w:rsidP="007E72EF">
      <w:pPr>
        <w:pStyle w:val="a8"/>
        <w:ind w:left="-284" w:firstLine="992"/>
        <w:jc w:val="both"/>
        <w:rPr>
          <w:b w:val="0"/>
          <w:i w:val="0"/>
          <w:lang w:val="kk-KZ"/>
        </w:rPr>
      </w:pPr>
      <w:r w:rsidRPr="009231D3">
        <w:rPr>
          <w:b w:val="0"/>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9231D3" w:rsidRDefault="00375857" w:rsidP="007E72EF">
      <w:pPr>
        <w:pStyle w:val="a8"/>
        <w:ind w:left="-284" w:firstLine="992"/>
        <w:jc w:val="both"/>
        <w:rPr>
          <w:b w:val="0"/>
          <w:i w:val="0"/>
          <w:lang w:val="kk-KZ"/>
        </w:rPr>
      </w:pPr>
      <w:r w:rsidRPr="009231D3">
        <w:rPr>
          <w:b w:val="0"/>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81A01" w:rsidRPr="004D04AC" w:rsidRDefault="00A81A01" w:rsidP="00A81A01">
      <w:pPr>
        <w:ind w:firstLine="709"/>
        <w:contextualSpacing/>
        <w:jc w:val="both"/>
        <w:outlineLvl w:val="2"/>
        <w:rPr>
          <w:b w:val="0"/>
          <w:bCs w:val="0"/>
          <w:i w:val="0"/>
          <w:lang w:val="kk-KZ"/>
        </w:rPr>
      </w:pPr>
      <w:r w:rsidRPr="004D04AC">
        <w:rPr>
          <w:b w:val="0"/>
          <w:i w:val="0"/>
          <w:lang w:val="kk-KZ"/>
        </w:rPr>
        <w:t>2) және 3) тармақшаларында көрсетілген құжаттардың көшірмелерін ұсынуға рұқсат етіледі.</w:t>
      </w:r>
    </w:p>
    <w:p w:rsidR="009F2760" w:rsidRPr="007E72EF" w:rsidRDefault="00A81A01" w:rsidP="007E72EF">
      <w:pPr>
        <w:ind w:firstLine="709"/>
        <w:contextualSpacing/>
        <w:jc w:val="both"/>
        <w:outlineLvl w:val="2"/>
        <w:rPr>
          <w:b w:val="0"/>
          <w:bCs w:val="0"/>
          <w:i w:val="0"/>
          <w:lang w:val="kk-KZ"/>
        </w:rPr>
      </w:pPr>
      <w:r w:rsidRPr="004D04AC">
        <w:rPr>
          <w:b w:val="0"/>
          <w:i w:val="0"/>
          <w:lang w:val="kk-KZ"/>
        </w:rPr>
        <w:t>Бұл ретте, персоналды басқару қызметі (кадр қызметі) құжаттардың көшірмелерін түпнұсқалармен салыстырып тексереді.</w:t>
      </w:r>
    </w:p>
    <w:p w:rsidR="002627E3" w:rsidRPr="00AE6ADF" w:rsidRDefault="002627E3" w:rsidP="002627E3">
      <w:pPr>
        <w:ind w:firstLine="567"/>
        <w:jc w:val="both"/>
        <w:rPr>
          <w:i w:val="0"/>
          <w:lang w:val="kk-KZ"/>
        </w:rPr>
      </w:pPr>
      <w:r w:rsidRPr="00AE6ADF">
        <w:rPr>
          <w:i w:val="0"/>
          <w:lang w:val="kk-KZ"/>
        </w:rPr>
        <w:t>Конкурсқа қатысатын мемлекеттік қызметшілер тестілеуден өтпейді.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Жалпы конкурсқа қатысу үшін мемлекеттік қызметші</w:t>
      </w:r>
      <w:r>
        <w:rPr>
          <w:b w:val="0"/>
          <w:i w:val="0"/>
          <w:lang w:val="kk-KZ"/>
        </w:rPr>
        <w:t xml:space="preserve">лер </w:t>
      </w:r>
      <w:r w:rsidRPr="00C81AC4">
        <w:rPr>
          <w:b w:val="0"/>
          <w:i w:val="0"/>
          <w:lang w:val="kk-KZ"/>
        </w:rPr>
        <w:t>және Заңның 27-бабы 8-тармағы бірінші бөлігінде көрсетілген адам келесі құжаттарды тапсырады: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1) Өтініш;</w:t>
      </w:r>
    </w:p>
    <w:p w:rsidR="00C81AC4" w:rsidRPr="00C81AC4" w:rsidRDefault="00C81AC4" w:rsidP="00C81AC4">
      <w:pPr>
        <w:ind w:firstLine="709"/>
        <w:contextualSpacing/>
        <w:jc w:val="both"/>
        <w:outlineLvl w:val="2"/>
        <w:rPr>
          <w:b w:val="0"/>
          <w:bCs w:val="0"/>
          <w:i w:val="0"/>
          <w:lang w:val="kk-KZ"/>
        </w:rPr>
      </w:pPr>
      <w:r w:rsidRPr="00C81AC4">
        <w:rPr>
          <w:b w:val="0"/>
          <w:i w:val="0"/>
          <w:lang w:val="kk-KZ"/>
        </w:rPr>
        <w:t>2) тиісті персоналды басқару қызметімен құжат тапсырғанға дейін бір айдан аспайтын уақытта расталған қызметтік тізім.</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қолма-қол тәртіпте немесе почта арқылы тапсырған кандидаттарға конкурс</w:t>
      </w:r>
      <w:r w:rsidR="007E72EF">
        <w:rPr>
          <w:b w:val="0"/>
          <w:i w:val="0"/>
          <w:lang w:val="kk-KZ"/>
        </w:rPr>
        <w:t xml:space="preserve"> </w:t>
      </w:r>
      <w:r w:rsidRPr="00C81AC4">
        <w:rPr>
          <w:b w:val="0"/>
          <w:i w:val="0"/>
          <w:lang w:val="kk-KZ"/>
        </w:rPr>
        <w:t>комиссиясының</w:t>
      </w:r>
      <w:r w:rsidR="007E72EF">
        <w:rPr>
          <w:b w:val="0"/>
          <w:i w:val="0"/>
          <w:lang w:val="kk-KZ"/>
        </w:rPr>
        <w:t xml:space="preserve"> </w:t>
      </w:r>
      <w:r w:rsidRPr="00C81AC4">
        <w:rPr>
          <w:b w:val="0"/>
          <w:i w:val="0"/>
          <w:lang w:val="kk-KZ"/>
        </w:rPr>
        <w:t>хатшысы осы Қағидалардың 5-қосымшасына сәйкес нысан бойынша құжаттарды қабылдау туралы қолхатты береді.</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C81AC4" w:rsidRPr="00C81AC4" w:rsidRDefault="00C81AC4" w:rsidP="00C81AC4">
      <w:pPr>
        <w:ind w:firstLine="709"/>
        <w:contextualSpacing/>
        <w:jc w:val="both"/>
        <w:outlineLvl w:val="2"/>
        <w:rPr>
          <w:b w:val="0"/>
          <w:bCs w:val="0"/>
          <w:i w:val="0"/>
          <w:lang w:val="kk-KZ"/>
        </w:rPr>
      </w:pPr>
      <w:r w:rsidRPr="00C81AC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25C7" w:rsidRPr="0057359A" w:rsidRDefault="007A3DB4" w:rsidP="007E72EF">
      <w:pPr>
        <w:ind w:left="-284" w:firstLine="284"/>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3F5E40" w:rsidRPr="0057359A" w:rsidRDefault="003F5E40" w:rsidP="007E72EF">
      <w:pPr>
        <w:ind w:left="-284" w:right="178" w:firstLine="284"/>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 xml:space="preserve">бойынша Мемлекеттік </w:t>
      </w:r>
      <w:r w:rsidRPr="0057359A">
        <w:rPr>
          <w:rFonts w:eastAsiaTheme="minorEastAsia"/>
          <w:bCs w:val="0"/>
          <w:i w:val="0"/>
          <w:iCs w:val="0"/>
          <w:lang w:val="kk-KZ"/>
        </w:rPr>
        <w:lastRenderedPageBreak/>
        <w:t xml:space="preserve">кірістер басқармасы,  </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6292A">
        <w:rPr>
          <w:rFonts w:eastAsiaTheme="minorEastAsia"/>
          <w:bCs w:val="0"/>
          <w:i w:val="0"/>
          <w:iCs w:val="0"/>
          <w:lang w:val="kk-KZ"/>
        </w:rPr>
        <w:t xml:space="preserve">Түркістан қаласы, </w:t>
      </w:r>
      <w:r w:rsidR="00862553">
        <w:rPr>
          <w:rFonts w:eastAsiaTheme="minorEastAsia"/>
          <w:bCs w:val="0"/>
          <w:i w:val="0"/>
          <w:iCs w:val="0"/>
          <w:lang w:val="kk-KZ"/>
        </w:rPr>
        <w:t>Жаңа қала</w:t>
      </w:r>
      <w:r w:rsidRPr="0057359A">
        <w:rPr>
          <w:rFonts w:eastAsiaTheme="minorEastAsia"/>
          <w:bCs w:val="0"/>
          <w:i w:val="0"/>
          <w:iCs w:val="0"/>
          <w:lang w:val="kk-KZ"/>
        </w:rPr>
        <w:t>,</w:t>
      </w:r>
      <w:r w:rsidR="007E72EF">
        <w:rPr>
          <w:rFonts w:eastAsiaTheme="minorEastAsia"/>
          <w:bCs w:val="0"/>
          <w:i w:val="0"/>
          <w:iCs w:val="0"/>
          <w:lang w:val="kk-KZ"/>
        </w:rPr>
        <w:t xml:space="preserve"> </w:t>
      </w:r>
      <w:r w:rsidR="00862553">
        <w:rPr>
          <w:rFonts w:eastAsiaTheme="minorEastAsia"/>
          <w:bCs w:val="0"/>
          <w:i w:val="0"/>
          <w:iCs w:val="0"/>
          <w:lang w:val="kk-KZ"/>
        </w:rPr>
        <w:t>160 орам,</w:t>
      </w:r>
      <w:r w:rsidR="007E72EF">
        <w:rPr>
          <w:rFonts w:eastAsiaTheme="minorEastAsia"/>
          <w:bCs w:val="0"/>
          <w:i w:val="0"/>
          <w:iCs w:val="0"/>
          <w:lang w:val="kk-KZ"/>
        </w:rPr>
        <w:t xml:space="preserve"> </w:t>
      </w:r>
      <w:r w:rsidR="00862553" w:rsidRPr="00862553">
        <w:rPr>
          <w:rFonts w:eastAsiaTheme="minorEastAsia"/>
          <w:bCs w:val="0"/>
          <w:i w:val="0"/>
          <w:iCs w:val="0"/>
          <w:lang w:val="kk-KZ"/>
        </w:rPr>
        <w:t>№</w:t>
      </w:r>
      <w:r w:rsidR="00862553">
        <w:rPr>
          <w:rFonts w:eastAsiaTheme="minorEastAsia"/>
          <w:bCs w:val="0"/>
          <w:i w:val="0"/>
          <w:iCs w:val="0"/>
          <w:lang w:val="kk-KZ"/>
        </w:rPr>
        <w:t>5 нысан,</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w:t>
      </w:r>
      <w:r w:rsidR="007E72EF">
        <w:rPr>
          <w:rFonts w:eastAsiaTheme="minorEastAsia"/>
          <w:bCs w:val="0"/>
          <w:i w:val="0"/>
          <w:iCs w:val="0"/>
          <w:lang w:val="kk-KZ"/>
        </w:rPr>
        <w:t>:</w:t>
      </w:r>
      <w:r w:rsidRPr="0057359A">
        <w:rPr>
          <w:rFonts w:eastAsiaTheme="minorEastAsia"/>
          <w:bCs w:val="0"/>
          <w:i w:val="0"/>
          <w:iCs w:val="0"/>
          <w:lang w:val="kk-KZ"/>
        </w:rPr>
        <w:t xml:space="preserve"> 8</w:t>
      </w:r>
      <w:r w:rsidR="007E72EF">
        <w:rPr>
          <w:rFonts w:eastAsiaTheme="minorEastAsia"/>
          <w:bCs w:val="0"/>
          <w:i w:val="0"/>
          <w:iCs w:val="0"/>
          <w:lang w:val="kk-KZ"/>
        </w:rPr>
        <w:t xml:space="preserve"> </w:t>
      </w:r>
      <w:r w:rsidRPr="0057359A">
        <w:rPr>
          <w:rFonts w:eastAsiaTheme="minorEastAsia"/>
          <w:bCs w:val="0"/>
          <w:i w:val="0"/>
          <w:iCs w:val="0"/>
          <w:lang w:val="kk-KZ"/>
        </w:rPr>
        <w:t>(725</w:t>
      </w:r>
      <w:r w:rsidR="0016292A">
        <w:rPr>
          <w:rFonts w:eastAsiaTheme="minorEastAsia"/>
          <w:bCs w:val="0"/>
          <w:i w:val="0"/>
          <w:iCs w:val="0"/>
          <w:lang w:val="kk-KZ"/>
        </w:rPr>
        <w:t>33</w:t>
      </w:r>
      <w:r w:rsidRPr="0057359A">
        <w:rPr>
          <w:rFonts w:eastAsiaTheme="minorEastAsia"/>
          <w:bCs w:val="0"/>
          <w:i w:val="0"/>
          <w:iCs w:val="0"/>
          <w:lang w:val="kk-KZ"/>
        </w:rPr>
        <w:t>)</w:t>
      </w:r>
      <w:r w:rsidR="00862553">
        <w:rPr>
          <w:rFonts w:eastAsiaTheme="minorEastAsia"/>
          <w:bCs w:val="0"/>
          <w:i w:val="0"/>
          <w:iCs w:val="0"/>
          <w:lang w:val="kk-KZ"/>
        </w:rPr>
        <w:t xml:space="preserve"> 5</w:t>
      </w:r>
      <w:r w:rsidRPr="0057359A">
        <w:rPr>
          <w:rFonts w:eastAsiaTheme="minorEastAsia"/>
          <w:bCs w:val="0"/>
          <w:i w:val="0"/>
          <w:iCs w:val="0"/>
          <w:lang w:val="kk-KZ"/>
        </w:rPr>
        <w:t>-</w:t>
      </w:r>
      <w:r w:rsidR="00862553">
        <w:rPr>
          <w:rFonts w:eastAsiaTheme="minorEastAsia"/>
          <w:bCs w:val="0"/>
          <w:i w:val="0"/>
          <w:iCs w:val="0"/>
          <w:lang w:val="kk-KZ"/>
        </w:rPr>
        <w:t>76</w:t>
      </w:r>
      <w:r w:rsidRPr="0057359A">
        <w:rPr>
          <w:rFonts w:eastAsiaTheme="minorEastAsia"/>
          <w:bCs w:val="0"/>
          <w:i w:val="0"/>
          <w:iCs w:val="0"/>
          <w:lang w:val="kk-KZ"/>
        </w:rPr>
        <w:t>-</w:t>
      </w:r>
      <w:r w:rsidR="00862553">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r w:rsidR="00F75F3B" w:rsidRPr="00F75F3B">
        <w:rPr>
          <w:i w:val="0"/>
          <w:color w:val="0070C0"/>
          <w:lang w:val="kk-KZ"/>
        </w:rPr>
        <w:t>d.saparov@kgd.gov.kz</w:t>
      </w:r>
      <w:r w:rsidRPr="0057359A">
        <w:rPr>
          <w:b w:val="0"/>
          <w:lang w:val="kk-KZ"/>
        </w:rPr>
        <w:t xml:space="preserve"> </w:t>
      </w:r>
      <w:r w:rsidRPr="0057359A">
        <w:rPr>
          <w:b w:val="0"/>
          <w:i w:val="0"/>
          <w:lang w:val="kk-KZ"/>
        </w:rPr>
        <w:t>жүзеге асырылады.</w:t>
      </w:r>
    </w:p>
    <w:p w:rsidR="00F125C7" w:rsidRPr="0057359A" w:rsidRDefault="00F125C7" w:rsidP="007E72EF">
      <w:pPr>
        <w:ind w:left="-284" w:right="178" w:firstLine="284"/>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C825D3">
        <w:rPr>
          <w:b w:val="0"/>
          <w:i w:val="0"/>
          <w:lang w:val="kk-KZ"/>
        </w:rPr>
        <w:t xml:space="preserve">  </w:t>
      </w:r>
      <w:r w:rsidR="00F75F3B" w:rsidRPr="00F75F3B">
        <w:rPr>
          <w:b w:val="0"/>
          <w:i w:val="0"/>
          <w:color w:val="0070C0"/>
          <w:lang w:val="kk-KZ"/>
        </w:rPr>
        <w:t>d.saparov@kgd.gov.kz</w:t>
      </w:r>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w:t>
      </w:r>
      <w:r w:rsidR="007E72EF">
        <w:rPr>
          <w:b w:val="0"/>
          <w:i w:val="0"/>
          <w:lang w:val="kk-KZ"/>
        </w:rPr>
        <w:t xml:space="preserve"> </w:t>
      </w:r>
      <w:r w:rsidRPr="0057359A">
        <w:rPr>
          <w:b w:val="0"/>
          <w:i w:val="0"/>
          <w:lang w:val="kk-KZ"/>
        </w:rPr>
        <w:t>"Е-</w:t>
      </w:r>
      <w:r w:rsidR="007E72EF" w:rsidRPr="007E72EF">
        <w:rPr>
          <w:b w:val="0"/>
          <w:i w:val="0"/>
          <w:lang w:val="kk-KZ"/>
        </w:rPr>
        <w:t>G</w:t>
      </w:r>
      <w:r w:rsidRPr="0057359A">
        <w:rPr>
          <w:b w:val="0"/>
          <w:i w:val="0"/>
          <w:lang w:val="kk-KZ"/>
        </w:rPr>
        <w:t xml:space="preserve">ov" электронды үкімет порталы арқылы құжаттарды қабылдау мерзімінде тапсырады.  </w:t>
      </w:r>
    </w:p>
    <w:p w:rsidR="007E72EF" w:rsidRDefault="00552449" w:rsidP="007E72EF">
      <w:pPr>
        <w:ind w:left="-284" w:right="178"/>
        <w:jc w:val="both"/>
        <w:rPr>
          <w:b w:val="0"/>
          <w:i w:val="0"/>
          <w:lang w:val="kk-KZ"/>
        </w:rPr>
      </w:pPr>
      <w:r w:rsidRPr="0057359A">
        <w:rPr>
          <w:b w:val="0"/>
          <w:i w:val="0"/>
          <w:lang w:val="kk-KZ"/>
        </w:rPr>
        <w:t xml:space="preserve">  </w:t>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862553">
        <w:rPr>
          <w:rFonts w:eastAsiaTheme="minorEastAsia"/>
          <w:b w:val="0"/>
          <w:bCs w:val="0"/>
          <w:i w:val="0"/>
          <w:iCs w:val="0"/>
          <w:lang w:val="kk-KZ"/>
        </w:rPr>
        <w:t xml:space="preserve"> Жаңа қала</w:t>
      </w:r>
      <w:r w:rsidR="003F5E40" w:rsidRPr="0057359A">
        <w:rPr>
          <w:rFonts w:eastAsiaTheme="minorEastAsia"/>
          <w:b w:val="0"/>
          <w:bCs w:val="0"/>
          <w:i w:val="0"/>
          <w:iCs w:val="0"/>
          <w:lang w:val="kk-KZ"/>
        </w:rPr>
        <w:t>,</w:t>
      </w:r>
      <w:r w:rsidR="00862553">
        <w:rPr>
          <w:rFonts w:eastAsiaTheme="minorEastAsia"/>
          <w:b w:val="0"/>
          <w:bCs w:val="0"/>
          <w:i w:val="0"/>
          <w:iCs w:val="0"/>
          <w:lang w:val="kk-KZ"/>
        </w:rPr>
        <w:t>160 орам, №5 нысан</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7E72EF" w:rsidRPr="007E72EF" w:rsidRDefault="008C3304" w:rsidP="007E72EF">
      <w:pPr>
        <w:ind w:left="-284" w:right="178" w:firstLine="284"/>
        <w:jc w:val="both"/>
        <w:rPr>
          <w:b w:val="0"/>
          <w:i w:val="0"/>
          <w:lang w:val="kk-KZ"/>
        </w:rPr>
      </w:pPr>
      <w:r w:rsidRPr="00636F47">
        <w:rPr>
          <w:b w:val="0"/>
          <w:i w:val="0"/>
          <w:lang w:val="kk-KZ"/>
        </w:rPr>
        <w:t>Конкурс комиссиясы жұмысының ашықтылығы мен объективтілігін қамтамасыз ету үшін оның отырысына байқаушылар шақырылады</w:t>
      </w:r>
      <w:r w:rsidR="007E72EF" w:rsidRPr="007E72EF">
        <w:rPr>
          <w:b w:val="0"/>
          <w:i w:val="0"/>
          <w:lang w:val="kk-KZ"/>
        </w:rPr>
        <w:t>.</w:t>
      </w:r>
    </w:p>
    <w:p w:rsidR="007E72EF" w:rsidRDefault="008C3304" w:rsidP="007E72EF">
      <w:pPr>
        <w:ind w:left="-284" w:right="178" w:firstLine="284"/>
        <w:jc w:val="both"/>
        <w:rPr>
          <w:b w:val="0"/>
          <w:i w:val="0"/>
          <w:lang w:val="kk-KZ"/>
        </w:rPr>
      </w:pPr>
      <w:r w:rsidRPr="00636F47">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72EF" w:rsidRDefault="008C3304" w:rsidP="007E72EF">
      <w:pPr>
        <w:ind w:left="-284" w:right="178" w:firstLine="284"/>
        <w:jc w:val="both"/>
        <w:rPr>
          <w:b w:val="0"/>
          <w:i w:val="0"/>
          <w:lang w:val="kk-KZ"/>
        </w:rPr>
      </w:pPr>
      <w:r w:rsidRPr="00636F47">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2EF" w:rsidRDefault="008C3304" w:rsidP="007E72EF">
      <w:pPr>
        <w:ind w:left="-284" w:right="178" w:firstLine="284"/>
        <w:jc w:val="both"/>
        <w:rPr>
          <w:b w:val="0"/>
          <w:i w:val="0"/>
          <w:lang w:val="kk-KZ"/>
        </w:rPr>
      </w:pPr>
      <w:r w:rsidRPr="00636F47">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72EF" w:rsidRDefault="00636F47" w:rsidP="007E72EF">
      <w:pPr>
        <w:ind w:left="-284" w:right="178" w:firstLine="284"/>
        <w:jc w:val="both"/>
        <w:rPr>
          <w:b w:val="0"/>
          <w:i w:val="0"/>
          <w:lang w:val="kk-KZ"/>
        </w:rPr>
      </w:pPr>
      <w:r w:rsidRPr="00636F47">
        <w:rPr>
          <w:b w:val="0"/>
          <w:i w:val="0"/>
          <w:lang w:val="kk-KZ"/>
        </w:rPr>
        <w:t>Конкурс өткізу барысында сарапшыларды шақыруға жол беріледі.</w:t>
      </w:r>
    </w:p>
    <w:p w:rsidR="007E72EF" w:rsidRDefault="00636F47" w:rsidP="007E72EF">
      <w:pPr>
        <w:ind w:left="-284" w:right="178" w:firstLine="284"/>
        <w:jc w:val="both"/>
        <w:rPr>
          <w:b w:val="0"/>
          <w:i w:val="0"/>
          <w:lang w:val="kk-KZ"/>
        </w:rPr>
      </w:pPr>
      <w:r w:rsidRPr="00636F47">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7E72EF" w:rsidRDefault="00636F47" w:rsidP="007E72EF">
      <w:pPr>
        <w:ind w:left="-284" w:right="178" w:firstLine="284"/>
        <w:jc w:val="both"/>
        <w:rPr>
          <w:b w:val="0"/>
          <w:i w:val="0"/>
          <w:lang w:val="kk-KZ"/>
        </w:rPr>
      </w:pPr>
      <w:r w:rsidRPr="00636F47">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636F47" w:rsidRPr="007E72EF" w:rsidRDefault="00636F47" w:rsidP="007E72EF">
      <w:pPr>
        <w:ind w:left="-284" w:right="178" w:firstLine="284"/>
        <w:jc w:val="both"/>
        <w:rPr>
          <w:b w:val="0"/>
          <w:i w:val="0"/>
          <w:lang w:val="kk-KZ"/>
        </w:rPr>
      </w:pPr>
      <w:r w:rsidRPr="00636F47">
        <w:rPr>
          <w:b w:val="0"/>
          <w:i w:val="0"/>
          <w:lang w:val="kk-KZ"/>
        </w:rPr>
        <w:t>Сарапшылар әңгімелесу барысын өздерінің техникалық жазба құралдарымен белгілей алады.</w:t>
      </w:r>
    </w:p>
    <w:p w:rsidR="00B73F22" w:rsidRPr="0057359A" w:rsidRDefault="00EE173A" w:rsidP="00636F47">
      <w:pPr>
        <w:ind w:left="-284" w:right="178"/>
        <w:jc w:val="both"/>
        <w:rPr>
          <w:lang w:val="kk-KZ"/>
        </w:rPr>
      </w:pPr>
      <w:r w:rsidRPr="0057359A">
        <w:rPr>
          <w:b w:val="0"/>
          <w:i w:val="0"/>
          <w:lang w:val="kk-KZ"/>
        </w:rPr>
        <w:t xml:space="preserve">           </w:t>
      </w:r>
      <w:r w:rsidR="00757DDB" w:rsidRPr="0057359A">
        <w:rPr>
          <w:b w:val="0"/>
          <w:i w:val="0"/>
          <w:lang w:val="kk-KZ"/>
        </w:rPr>
        <w:t xml:space="preserve">  </w:t>
      </w:r>
    </w:p>
    <w:p w:rsidR="00712585" w:rsidRDefault="00712585" w:rsidP="00712585">
      <w:pPr>
        <w:ind w:left="6096"/>
        <w:contextualSpacing/>
        <w:rPr>
          <w:rFonts w:eastAsiaTheme="minorEastAsia"/>
          <w:color w:val="000000"/>
          <w:lang w:val="kk-KZ" w:eastAsia="ja-JP"/>
        </w:rPr>
      </w:pPr>
    </w:p>
    <w:p w:rsidR="00570F46" w:rsidRDefault="00570F46" w:rsidP="00712585">
      <w:pPr>
        <w:ind w:left="6096"/>
        <w:contextualSpacing/>
        <w:rPr>
          <w:rFonts w:eastAsiaTheme="minorEastAsia"/>
          <w:b w:val="0"/>
          <w:i w:val="0"/>
          <w:color w:val="000000"/>
          <w:lang w:val="kk-KZ" w:eastAsia="ja-JP"/>
        </w:rPr>
      </w:pPr>
    </w:p>
    <w:p w:rsidR="00570F46" w:rsidRDefault="00570F46" w:rsidP="00FB1031">
      <w:pPr>
        <w:contextualSpacing/>
        <w:jc w:val="both"/>
        <w:rPr>
          <w:rFonts w:eastAsiaTheme="minorEastAsia"/>
          <w:b w:val="0"/>
          <w:i w:val="0"/>
          <w:color w:val="000000"/>
          <w:lang w:val="kk-KZ" w:eastAsia="ja-JP"/>
        </w:rPr>
      </w:pPr>
    </w:p>
    <w:p w:rsidR="00570F46" w:rsidRDefault="00570F46" w:rsidP="00570F46">
      <w:pPr>
        <w:contextualSpacing/>
        <w:jc w:val="both"/>
        <w:rPr>
          <w:rFonts w:eastAsiaTheme="minorEastAsia"/>
          <w:b w:val="0"/>
          <w:i w:val="0"/>
          <w:color w:val="000000"/>
          <w:lang w:val="kk-KZ" w:eastAsia="ja-JP"/>
        </w:rPr>
      </w:pP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2-қосымшасы</w:t>
      </w: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Нысан</w:t>
      </w:r>
    </w:p>
    <w:p w:rsidR="00712585" w:rsidRPr="00712585" w:rsidRDefault="00712585" w:rsidP="00712585">
      <w:pPr>
        <w:contextualSpacing/>
        <w:jc w:val="right"/>
        <w:rPr>
          <w:rFonts w:eastAsiaTheme="minorEastAsia"/>
          <w:b w:val="0"/>
          <w:i w:val="0"/>
          <w:color w:val="000000"/>
          <w:lang w:val="kk-KZ" w:eastAsia="ja-JP"/>
        </w:rPr>
      </w:pPr>
    </w:p>
    <w:p w:rsidR="00B63B31"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__________________________</w:t>
      </w:r>
      <w:r w:rsidR="00B63B31">
        <w:rPr>
          <w:rFonts w:eastAsiaTheme="minorEastAsia"/>
          <w:b w:val="0"/>
          <w:i w:val="0"/>
          <w:color w:val="000000"/>
          <w:lang w:val="kk-KZ" w:eastAsia="ja-JP"/>
        </w:rPr>
        <w:t>__</w:t>
      </w:r>
    </w:p>
    <w:p w:rsidR="00712585" w:rsidRPr="00712585" w:rsidRDefault="00B63B31" w:rsidP="00712585">
      <w:pPr>
        <w:contextualSpacing/>
        <w:jc w:val="right"/>
        <w:rPr>
          <w:rFonts w:eastAsiaTheme="minorEastAsia"/>
          <w:b w:val="0"/>
          <w:i w:val="0"/>
          <w:color w:val="000000"/>
          <w:lang w:val="kk-KZ" w:eastAsia="ja-JP"/>
        </w:rPr>
      </w:pPr>
      <w:r>
        <w:rPr>
          <w:rFonts w:eastAsiaTheme="minorEastAsia"/>
          <w:b w:val="0"/>
          <w:i w:val="0"/>
          <w:color w:val="000000"/>
          <w:lang w:val="kk-KZ" w:eastAsia="ja-JP"/>
        </w:rPr>
        <w:t>____________________________</w:t>
      </w:r>
      <w:r w:rsidR="00712585" w:rsidRPr="00712585">
        <w:rPr>
          <w:rFonts w:eastAsiaTheme="minorEastAsia"/>
          <w:b w:val="0"/>
          <w:i w:val="0"/>
          <w:color w:val="000000"/>
          <w:lang w:val="kk-KZ" w:eastAsia="ja-JP"/>
        </w:rPr>
        <w:br/>
        <w:t>(мемлекеттік орган)</w:t>
      </w:r>
      <w:r>
        <w:rPr>
          <w:rFonts w:eastAsiaTheme="minorEastAsia"/>
          <w:b w:val="0"/>
          <w:i w:val="0"/>
          <w:color w:val="000000"/>
          <w:lang w:val="kk-KZ" w:eastAsia="ja-JP"/>
        </w:rPr>
        <w:t>________</w:t>
      </w:r>
    </w:p>
    <w:p w:rsidR="00712585" w:rsidRPr="00712585" w:rsidRDefault="00712585" w:rsidP="00712585">
      <w:pPr>
        <w:contextualSpacing/>
        <w:rPr>
          <w:rFonts w:eastAsiaTheme="minorEastAsia"/>
          <w:b w:val="0"/>
          <w:bCs w:val="0"/>
          <w:i w:val="0"/>
          <w:color w:val="000000"/>
          <w:lang w:val="kk-KZ" w:eastAsia="ja-JP"/>
        </w:rPr>
      </w:pPr>
      <w:r w:rsidRPr="00712585">
        <w:rPr>
          <w:rFonts w:eastAsiaTheme="minorEastAsia"/>
          <w:b w:val="0"/>
          <w:i w:val="0"/>
          <w:color w:val="000000"/>
          <w:lang w:val="kk-KZ" w:eastAsia="ja-JP"/>
        </w:rPr>
        <w:t>Өтініш</w:t>
      </w:r>
    </w:p>
    <w:p w:rsidR="00C24F8D"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 ______________________</w:t>
      </w:r>
      <w:r w:rsidR="00C24F8D" w:rsidRPr="00C24F8D">
        <w:rPr>
          <w:rFonts w:eastAsiaTheme="minorEastAsia"/>
          <w:b w:val="0"/>
          <w:i w:val="0"/>
          <w:color w:val="000000"/>
          <w:lang w:val="kk-KZ" w:eastAsia="ja-JP"/>
        </w:rPr>
        <w:t>_</w:t>
      </w:r>
      <w:r w:rsidR="00C24F8D">
        <w:rPr>
          <w:rFonts w:eastAsiaTheme="minorEastAsia"/>
          <w:b w:val="0"/>
          <w:i w:val="0"/>
          <w:color w:val="000000"/>
          <w:lang w:val="kk-KZ" w:eastAsia="ja-JP"/>
        </w:rPr>
        <w:t>_________________________________</w:t>
      </w:r>
    </w:p>
    <w:p w:rsidR="00712585" w:rsidRPr="00712585" w:rsidRDefault="00C24F8D" w:rsidP="00712585">
      <w:pPr>
        <w:ind w:firstLine="709"/>
        <w:contextualSpacing/>
        <w:jc w:val="both"/>
        <w:rPr>
          <w:rFonts w:eastAsiaTheme="minorEastAsia"/>
          <w:b w:val="0"/>
          <w:i w:val="0"/>
          <w:color w:val="000000"/>
          <w:lang w:val="kk-KZ" w:eastAsia="ja-JP"/>
        </w:rPr>
      </w:pPr>
      <w:r>
        <w:rPr>
          <w:rFonts w:eastAsiaTheme="minorEastAsia"/>
          <w:b w:val="0"/>
          <w:i w:val="0"/>
          <w:color w:val="000000"/>
          <w:lang w:val="kk-KZ" w:eastAsia="ja-JP"/>
        </w:rPr>
        <w:t>_____________________________________________________________</w:t>
      </w:r>
      <w:r w:rsidR="00B63B31">
        <w:rPr>
          <w:rFonts w:eastAsiaTheme="minorEastAsia"/>
          <w:b w:val="0"/>
          <w:i w:val="0"/>
          <w:color w:val="000000"/>
          <w:lang w:val="kk-KZ" w:eastAsia="ja-JP"/>
        </w:rPr>
        <w:br/>
        <w:t>_____</w:t>
      </w:r>
      <w:r w:rsidR="00B63B31" w:rsidRPr="00B63B31">
        <w:rPr>
          <w:rFonts w:eastAsiaTheme="minorEastAsia"/>
          <w:b w:val="0"/>
          <w:i w:val="0"/>
          <w:color w:val="000000"/>
          <w:lang w:val="kk-KZ" w:eastAsia="ja-JP"/>
        </w:rPr>
        <w:t>_</w:t>
      </w:r>
      <w:r w:rsidR="00B63B31">
        <w:rPr>
          <w:rFonts w:eastAsiaTheme="minorEastAsia"/>
          <w:b w:val="0"/>
          <w:i w:val="0"/>
          <w:color w:val="000000"/>
          <w:lang w:val="kk-KZ" w:eastAsia="ja-JP"/>
        </w:rPr>
        <w:t>____</w:t>
      </w:r>
      <w:r w:rsidR="00712585" w:rsidRPr="00712585">
        <w:rPr>
          <w:rFonts w:eastAsiaTheme="minorEastAsia"/>
          <w:b w:val="0"/>
          <w:i w:val="0"/>
          <w:color w:val="000000"/>
          <w:lang w:val="kk-KZ" w:eastAsia="ja-JP"/>
        </w:rPr>
        <w:t xml:space="preserve"> бос мемлекеттік әкімшілік лауазымына орналасу конкурсына қатысуға жіберуіңізді сұраймын. </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12585" w:rsidRPr="00712585" w:rsidRDefault="00712585" w:rsidP="00712585">
      <w:pPr>
        <w:ind w:firstLine="709"/>
        <w:contextualSpacing/>
        <w:jc w:val="both"/>
        <w:rPr>
          <w:rFonts w:eastAsiaTheme="minorEastAsia"/>
          <w:b w:val="0"/>
          <w:i w:val="0"/>
          <w:color w:val="000000"/>
          <w:lang w:val="kk-KZ" w:eastAsia="ja-JP"/>
        </w:rPr>
      </w:pP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Мемлекеттік органның интернет-ресурсында менің әңгімелесуімнің бейнежазбасын тран</w:t>
      </w:r>
      <w:r w:rsidR="00570F46">
        <w:rPr>
          <w:rFonts w:eastAsiaTheme="minorEastAsia"/>
          <w:b w:val="0"/>
          <w:i w:val="0"/>
          <w:color w:val="000000"/>
          <w:lang w:val="kk-KZ" w:eastAsia="ja-JP"/>
        </w:rPr>
        <w:t>ц</w:t>
      </w:r>
      <w:r w:rsidRPr="00712585">
        <w:rPr>
          <w:rFonts w:eastAsiaTheme="minorEastAsia"/>
          <w:b w:val="0"/>
          <w:i w:val="0"/>
          <w:color w:val="000000"/>
          <w:lang w:val="kk-KZ" w:eastAsia="ja-JP"/>
        </w:rPr>
        <w:t>ляциялауға және орналасуға келісім беремін __________________</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(иә/жоқ)</w:t>
      </w:r>
    </w:p>
    <w:p w:rsidR="00712585" w:rsidRPr="00712585" w:rsidRDefault="00712585" w:rsidP="00712585">
      <w:pPr>
        <w:ind w:firstLine="709"/>
        <w:contextualSpacing/>
        <w:rPr>
          <w:rFonts w:eastAsiaTheme="minorEastAsia"/>
          <w:b w:val="0"/>
          <w:i w:val="0"/>
          <w:color w:val="000000"/>
          <w:lang w:val="kk-KZ" w:eastAsia="ja-JP"/>
        </w:rPr>
      </w:pPr>
      <w:r w:rsidRPr="00712585">
        <w:rPr>
          <w:rFonts w:eastAsiaTheme="minorEastAsia"/>
          <w:b w:val="0"/>
          <w:i w:val="0"/>
          <w:color w:val="000000"/>
          <w:lang w:val="kk-KZ" w:eastAsia="ja-JP"/>
        </w:rPr>
        <w:t>Ұсынылып отырған құжаттарымның дәйектілігіне жауап беремін.</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Қоса берілген құжаттар:</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Мекен жайы: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Байланыс телефоны: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lang w:eastAsia="ja-JP"/>
        </w:rPr>
        <w:t>e-mail</w:t>
      </w:r>
      <w:r w:rsidRPr="00712585">
        <w:rPr>
          <w:rFonts w:eastAsiaTheme="minorEastAsia"/>
          <w:b w:val="0"/>
          <w:i w:val="0"/>
          <w:color w:val="000000"/>
          <w:lang w:val="kk-KZ" w:eastAsia="ja-JP"/>
        </w:rPr>
        <w:t>: ______________________</w:t>
      </w:r>
    </w:p>
    <w:p w:rsidR="00712585" w:rsidRPr="00712585" w:rsidRDefault="00712585" w:rsidP="00712585">
      <w:pPr>
        <w:ind w:firstLine="709"/>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ЖСН: ______________________</w:t>
      </w:r>
    </w:p>
    <w:p w:rsidR="00712585" w:rsidRPr="00712585" w:rsidRDefault="00712585" w:rsidP="00712585">
      <w:pPr>
        <w:contextualSpacing/>
        <w:jc w:val="both"/>
        <w:rPr>
          <w:rFonts w:eastAsiaTheme="minorEastAsia"/>
          <w:b w:val="0"/>
          <w:i w:val="0"/>
          <w:color w:val="000000"/>
          <w:lang w:val="kk-KZ" w:eastAsia="ja-JP"/>
        </w:rPr>
      </w:pP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_________                                       ___________________________</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(қолы)                                     (Тегі, аты, әкесінің аты (болған жағдайда))</w:t>
      </w:r>
    </w:p>
    <w:p w:rsidR="00712585" w:rsidRPr="00712585" w:rsidRDefault="00712585" w:rsidP="00712585">
      <w:pPr>
        <w:contextualSpacing/>
        <w:jc w:val="both"/>
        <w:rPr>
          <w:rFonts w:eastAsiaTheme="minorEastAsia"/>
          <w:b w:val="0"/>
          <w:i w:val="0"/>
          <w:color w:val="000000"/>
          <w:lang w:val="kk-KZ" w:eastAsia="ja-JP"/>
        </w:rPr>
      </w:pPr>
      <w:r w:rsidRPr="00712585">
        <w:rPr>
          <w:rFonts w:eastAsiaTheme="minorEastAsia"/>
          <w:b w:val="0"/>
          <w:i w:val="0"/>
          <w:color w:val="000000"/>
          <w:lang w:val="kk-KZ" w:eastAsia="ja-JP"/>
        </w:rPr>
        <w:t>    </w:t>
      </w:r>
    </w:p>
    <w:p w:rsidR="00712585" w:rsidRPr="00712585" w:rsidRDefault="00712585" w:rsidP="00712585">
      <w:pPr>
        <w:contextualSpacing/>
        <w:jc w:val="right"/>
        <w:rPr>
          <w:rFonts w:eastAsiaTheme="minorEastAsia"/>
          <w:b w:val="0"/>
          <w:i w:val="0"/>
          <w:color w:val="000000"/>
          <w:lang w:val="kk-KZ" w:eastAsia="ja-JP"/>
        </w:rPr>
      </w:pPr>
      <w:r w:rsidRPr="00712585">
        <w:rPr>
          <w:rFonts w:eastAsiaTheme="minorEastAsia"/>
          <w:b w:val="0"/>
          <w:i w:val="0"/>
          <w:color w:val="000000"/>
          <w:lang w:val="kk-KZ" w:eastAsia="ja-JP"/>
        </w:rPr>
        <w:t>  «___»_______________ 20 __ ж.</w:t>
      </w:r>
    </w:p>
    <w:p w:rsidR="00712585" w:rsidRPr="00712585" w:rsidRDefault="00712585" w:rsidP="00712585">
      <w:pPr>
        <w:ind w:left="5670"/>
        <w:contextualSpacing/>
        <w:outlineLvl w:val="2"/>
        <w:rPr>
          <w:b w:val="0"/>
          <w:bCs w:val="0"/>
          <w:i w:val="0"/>
          <w:lang w:val="kk-KZ"/>
        </w:rPr>
      </w:pPr>
    </w:p>
    <w:p w:rsidR="00570F46" w:rsidRDefault="00570F46" w:rsidP="00570F46">
      <w:pPr>
        <w:contextualSpacing/>
        <w:jc w:val="both"/>
        <w:rPr>
          <w:b w:val="0"/>
          <w:i w:val="0"/>
          <w:lang w:val="kk-KZ"/>
        </w:rPr>
      </w:pPr>
      <w:r>
        <w:rPr>
          <w:b w:val="0"/>
          <w:i w:val="0"/>
          <w:lang w:val="kk-KZ"/>
        </w:rPr>
        <w:t xml:space="preserve">                                                                                                                                                   </w:t>
      </w:r>
    </w:p>
    <w:p w:rsidR="00570F46" w:rsidRDefault="00570F46" w:rsidP="00570F46">
      <w:pPr>
        <w:contextualSpacing/>
        <w:jc w:val="both"/>
        <w:rPr>
          <w:rFonts w:eastAsiaTheme="minorEastAsia"/>
          <w:b w:val="0"/>
          <w:i w:val="0"/>
          <w:color w:val="000000"/>
          <w:lang w:val="kk-KZ" w:eastAsia="ja-JP"/>
        </w:rPr>
      </w:pPr>
      <w:r>
        <w:rPr>
          <w:rFonts w:eastAsiaTheme="minorEastAsia"/>
          <w:b w:val="0"/>
          <w:i w:val="0"/>
          <w:color w:val="000000"/>
          <w:lang w:val="kk-KZ" w:eastAsia="ja-JP"/>
        </w:rPr>
        <w:t xml:space="preserve">                                                                                 </w:t>
      </w:r>
    </w:p>
    <w:p w:rsidR="00712585" w:rsidRPr="00570F46" w:rsidRDefault="00570F46" w:rsidP="00570F46">
      <w:pPr>
        <w:contextualSpacing/>
        <w:jc w:val="both"/>
        <w:rPr>
          <w:b w:val="0"/>
          <w:bCs w:val="0"/>
          <w:i w:val="0"/>
          <w:lang w:val="kk-KZ"/>
        </w:rPr>
      </w:pPr>
      <w:r>
        <w:rPr>
          <w:rFonts w:eastAsiaTheme="minorEastAsia"/>
          <w:b w:val="0"/>
          <w:i w:val="0"/>
          <w:color w:val="000000"/>
          <w:lang w:val="kk-KZ" w:eastAsia="ja-JP"/>
        </w:rPr>
        <w:t xml:space="preserve">                                                                                  </w:t>
      </w:r>
      <w:r w:rsidR="00712585" w:rsidRPr="00712585">
        <w:rPr>
          <w:rFonts w:eastAsiaTheme="minorEastAsia"/>
          <w:b w:val="0"/>
          <w:i w:val="0"/>
          <w:color w:val="000000"/>
          <w:lang w:val="kk-KZ" w:eastAsia="ja-JP"/>
        </w:rPr>
        <w:t>«Б» корпусының мемлекеттік</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әкімшілік лауазымына</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орналасуға конкурс өткізу</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 xml:space="preserve">қағидаларының </w:t>
      </w:r>
    </w:p>
    <w:p w:rsidR="00712585" w:rsidRPr="00712585" w:rsidRDefault="00712585" w:rsidP="00712585">
      <w:pPr>
        <w:ind w:left="6096"/>
        <w:contextualSpacing/>
        <w:rPr>
          <w:rFonts w:eastAsiaTheme="minorEastAsia"/>
          <w:b w:val="0"/>
          <w:i w:val="0"/>
          <w:color w:val="000000"/>
          <w:lang w:val="kk-KZ" w:eastAsia="ja-JP"/>
        </w:rPr>
      </w:pPr>
      <w:r w:rsidRPr="00712585">
        <w:rPr>
          <w:rFonts w:eastAsiaTheme="minorEastAsia"/>
          <w:b w:val="0"/>
          <w:i w:val="0"/>
          <w:color w:val="000000"/>
          <w:lang w:val="kk-KZ" w:eastAsia="ja-JP"/>
        </w:rPr>
        <w:t>3-қосымшасы</w:t>
      </w: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ind w:firstLine="378"/>
        <w:contextualSpacing/>
        <w:jc w:val="right"/>
        <w:rPr>
          <w:b w:val="0"/>
          <w:i w:val="0"/>
          <w:color w:val="000000"/>
          <w:lang w:val="kk-KZ"/>
        </w:rPr>
      </w:pPr>
    </w:p>
    <w:p w:rsidR="00712585" w:rsidRPr="00712585" w:rsidRDefault="00712585" w:rsidP="00712585">
      <w:pPr>
        <w:contextualSpacing/>
        <w:jc w:val="right"/>
        <w:rPr>
          <w:b w:val="0"/>
          <w:i w:val="0"/>
          <w:color w:val="000000"/>
          <w:lang w:val="kk-KZ"/>
        </w:rPr>
      </w:pPr>
      <w:r w:rsidRPr="00712585">
        <w:rPr>
          <w:b w:val="0"/>
          <w:i w:val="0"/>
          <w:color w:val="000000"/>
          <w:lang w:val="kk-KZ"/>
        </w:rPr>
        <w:t>Нысан</w:t>
      </w:r>
    </w:p>
    <w:p w:rsidR="00712585" w:rsidRPr="00712585" w:rsidRDefault="00712585" w:rsidP="00712585">
      <w:pPr>
        <w:contextualSpacing/>
        <w:jc w:val="right"/>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«Б» КОРПУСЫНЫҢ ӘКІМШІЛІК МЕМЛЕКЕТТІК ЛАУАЗЫМЫНА КАНДИДАТТЫҢ </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ҚЫЗМЕТТIК ТIЗIМІ</w:t>
      </w:r>
    </w:p>
    <w:p w:rsidR="00712585" w:rsidRPr="00712585" w:rsidRDefault="00712585" w:rsidP="00712585">
      <w:pPr>
        <w:tabs>
          <w:tab w:val="left" w:pos="578"/>
        </w:tabs>
        <w:contextualSpacing/>
        <w:rPr>
          <w:b w:val="0"/>
          <w:i w:val="0"/>
          <w:color w:val="000000"/>
          <w:lang w:val="kk-KZ"/>
        </w:rPr>
      </w:pP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ПОСЛУЖНОЙ СПИСОК</w:t>
      </w:r>
    </w:p>
    <w:p w:rsidR="00712585" w:rsidRPr="00712585" w:rsidRDefault="00712585" w:rsidP="00712585">
      <w:pPr>
        <w:tabs>
          <w:tab w:val="left" w:pos="578"/>
        </w:tabs>
        <w:contextualSpacing/>
        <w:rPr>
          <w:b w:val="0"/>
          <w:i w:val="0"/>
          <w:color w:val="000000"/>
          <w:lang w:val="kk-KZ"/>
        </w:rPr>
      </w:pPr>
      <w:r w:rsidRPr="00712585">
        <w:rPr>
          <w:b w:val="0"/>
          <w:i w:val="0"/>
          <w:color w:val="000000"/>
          <w:lang w:val="kk-KZ"/>
        </w:rPr>
        <w:t xml:space="preserve"> КАНДИДАТА НА АДМИНИСТРАТИВНУЮ ГОСУДАРСТВЕННУЮ ДОЛЖНОСТЬ КОРПУСА «Б»</w:t>
      </w:r>
    </w:p>
    <w:p w:rsidR="00712585" w:rsidRPr="00712585" w:rsidRDefault="00712585" w:rsidP="00712585">
      <w:pPr>
        <w:tabs>
          <w:tab w:val="left" w:pos="578"/>
        </w:tabs>
        <w:contextualSpacing/>
        <w:rPr>
          <w:b w:val="0"/>
          <w:i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015"/>
        <w:gridCol w:w="3063"/>
        <w:gridCol w:w="2611"/>
      </w:tblGrid>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________________________________________</w:t>
            </w:r>
            <w:r w:rsidRPr="00712585">
              <w:rPr>
                <w:b w:val="0"/>
                <w:i w:val="0"/>
                <w:lang w:val="kk-KZ"/>
              </w:rPr>
              <w:br/>
            </w:r>
            <w:r w:rsidRPr="00712585">
              <w:rPr>
                <w:b w:val="0"/>
                <w:i w:val="0"/>
                <w:color w:val="000000"/>
                <w:lang w:val="kk-KZ"/>
              </w:rPr>
              <w:t>тегі, аты және әкесінің аты (болған жағдайда) /</w:t>
            </w:r>
            <w:r w:rsidRPr="00712585">
              <w:rPr>
                <w:b w:val="0"/>
                <w:i w:val="0"/>
                <w:lang w:val="kk-KZ"/>
              </w:rPr>
              <w:br/>
            </w:r>
            <w:r w:rsidRPr="00712585">
              <w:rPr>
                <w:b w:val="0"/>
                <w:i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4"/>
            </w:tblGrid>
            <w:tr w:rsidR="00712585" w:rsidRPr="00712585" w:rsidTr="007E117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ФОТО</w:t>
                  </w:r>
                  <w:r w:rsidRPr="00712585">
                    <w:rPr>
                      <w:b w:val="0"/>
                      <w:i w:val="0"/>
                      <w:lang w:val="kk-KZ"/>
                    </w:rPr>
                    <w:br/>
                  </w:r>
                  <w:r w:rsidRPr="00712585">
                    <w:rPr>
                      <w:b w:val="0"/>
                      <w:i w:val="0"/>
                      <w:color w:val="000000"/>
                      <w:lang w:val="kk-KZ"/>
                    </w:rPr>
                    <w:t>(түрлі түсті/ цветное,</w:t>
                  </w:r>
                  <w:r w:rsidRPr="00712585">
                    <w:rPr>
                      <w:b w:val="0"/>
                      <w:i w:val="0"/>
                      <w:lang w:val="kk-KZ"/>
                    </w:rPr>
                    <w:br/>
                  </w:r>
                  <w:r w:rsidRPr="00712585">
                    <w:rPr>
                      <w:b w:val="0"/>
                      <w:i w:val="0"/>
                      <w:color w:val="000000"/>
                      <w:lang w:val="kk-KZ"/>
                    </w:rPr>
                    <w:t>3х4)</w:t>
                  </w:r>
                </w:p>
              </w:tc>
            </w:tr>
          </w:tbl>
          <w:p w:rsidR="00712585" w:rsidRPr="00712585" w:rsidRDefault="00712585" w:rsidP="007E1175">
            <w:pPr>
              <w:tabs>
                <w:tab w:val="left" w:pos="578"/>
              </w:tabs>
              <w:contextualSpacing/>
              <w:jc w:val="both"/>
              <w:rPr>
                <w:b w:val="0"/>
                <w:i w:val="0"/>
                <w:lang w:val="kk-KZ"/>
              </w:rPr>
            </w:pPr>
          </w:p>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_______________________________________</w:t>
            </w:r>
            <w:r w:rsidRPr="00712585">
              <w:rPr>
                <w:b w:val="0"/>
                <w:i w:val="0"/>
                <w:lang w:val="kk-KZ"/>
              </w:rPr>
              <w:br/>
            </w:r>
            <w:r w:rsidRPr="00712585">
              <w:rPr>
                <w:b w:val="0"/>
                <w:i w:val="0"/>
                <w:color w:val="000000"/>
                <w:lang w:val="kk-KZ"/>
              </w:rPr>
              <w:t>лауазымы/должность, санаты/категория</w:t>
            </w:r>
            <w:r w:rsidRPr="00712585">
              <w:rPr>
                <w:b w:val="0"/>
                <w:i w:val="0"/>
                <w:lang w:val="kk-KZ"/>
              </w:rPr>
              <w:br/>
            </w:r>
            <w:r w:rsidRPr="00712585">
              <w:rPr>
                <w:b w:val="0"/>
                <w:i w:val="0"/>
                <w:color w:val="000000"/>
                <w:lang w:val="kk-KZ"/>
              </w:rPr>
              <w:t>(болған жағдайда/при наличии)</w:t>
            </w:r>
          </w:p>
          <w:p w:rsidR="00712585" w:rsidRPr="00712585" w:rsidRDefault="00712585" w:rsidP="007E1175">
            <w:pPr>
              <w:tabs>
                <w:tab w:val="left" w:pos="578"/>
              </w:tabs>
              <w:contextualSpacing/>
              <w:rPr>
                <w:b w:val="0"/>
                <w:i w:val="0"/>
                <w:color w:val="000000"/>
                <w:lang w:val="kk-KZ"/>
              </w:rPr>
            </w:pPr>
          </w:p>
        </w:tc>
        <w:tc>
          <w:tcPr>
            <w:tcW w:w="0" w:type="auto"/>
            <w:vMerge/>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p>
        </w:tc>
      </w:tr>
      <w:tr w:rsidR="00712585" w:rsidRPr="00712585" w:rsidTr="007E1175">
        <w:trPr>
          <w:trHeight w:val="30"/>
        </w:trPr>
        <w:tc>
          <w:tcPr>
            <w:tcW w:w="0" w:type="auto"/>
            <w:gridSpan w:val="3"/>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_______________________________________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(жеке сәйкестендіру нөмірі / индивидуальный</w:t>
            </w:r>
          </w:p>
          <w:p w:rsidR="00712585" w:rsidRPr="00712585" w:rsidRDefault="00712585" w:rsidP="007E1175">
            <w:pPr>
              <w:tabs>
                <w:tab w:val="left" w:pos="578"/>
              </w:tabs>
              <w:contextualSpacing/>
              <w:rPr>
                <w:b w:val="0"/>
                <w:i w:val="0"/>
                <w:lang w:val="kk-KZ"/>
              </w:rPr>
            </w:pPr>
            <w:r w:rsidRPr="00712585">
              <w:rPr>
                <w:b w:val="0"/>
                <w:i w:val="0"/>
                <w:color w:val="000000"/>
                <w:lang w:val="kk-KZ"/>
              </w:rPr>
              <w:t>идентификационный номер)</w:t>
            </w:r>
          </w:p>
        </w:tc>
        <w:tc>
          <w:tcPr>
            <w:tcW w:w="0" w:type="auto"/>
            <w:vMerge/>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gridSpan w:val="4"/>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ЖЕКЕ МӘЛІМЕТТЕР / ЛИЧНЫЕ ДАННЫЕ</w:t>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Туған күні және жері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место рождения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2.</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Ұлты (қалауы бойынша) /</w:t>
            </w:r>
          </w:p>
          <w:p w:rsidR="00712585" w:rsidRPr="00712585" w:rsidRDefault="00712585" w:rsidP="007E1175">
            <w:pPr>
              <w:tabs>
                <w:tab w:val="left" w:pos="578"/>
              </w:tabs>
              <w:contextualSpacing/>
              <w:rPr>
                <w:b w:val="0"/>
                <w:i w:val="0"/>
                <w:lang w:val="kk-KZ"/>
              </w:rPr>
            </w:pPr>
            <w:r w:rsidRPr="00712585">
              <w:rPr>
                <w:b w:val="0"/>
                <w:i w:val="0"/>
                <w:color w:val="000000"/>
                <w:lang w:val="kk-KZ"/>
              </w:rPr>
              <w:t>Национальность (по желанию)</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 xml:space="preserve">3. </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Отбасылық жағдайы, балалардың бар болуы /</w:t>
            </w:r>
          </w:p>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4.</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Оқу орнын бітірген жылы және оныңатауы /</w:t>
            </w:r>
          </w:p>
          <w:p w:rsidR="00712585" w:rsidRPr="00712585" w:rsidRDefault="00712585" w:rsidP="007E1175">
            <w:pPr>
              <w:tabs>
                <w:tab w:val="left" w:pos="578"/>
              </w:tabs>
              <w:contextualSpacing/>
              <w:rPr>
                <w:b w:val="0"/>
                <w:i w:val="0"/>
                <w:lang w:val="kk-KZ"/>
              </w:rPr>
            </w:pPr>
            <w:r w:rsidRPr="00712585">
              <w:rPr>
                <w:b w:val="0"/>
                <w:i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5.</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Мамандығы бойынша біліктілігі, ғылыми дәрежесі, ғылыми атағы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lastRenderedPageBreak/>
              <w:t>6.</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Шетел тілдерін білуі /</w:t>
            </w:r>
          </w:p>
          <w:p w:rsidR="00712585" w:rsidRPr="00712585" w:rsidRDefault="00712585" w:rsidP="007E1175">
            <w:pPr>
              <w:tabs>
                <w:tab w:val="left" w:pos="578"/>
              </w:tabs>
              <w:contextualSpacing/>
              <w:rPr>
                <w:b w:val="0"/>
                <w:i w:val="0"/>
                <w:lang w:val="kk-KZ"/>
              </w:rPr>
            </w:pPr>
            <w:r w:rsidRPr="00712585">
              <w:rPr>
                <w:b w:val="0"/>
                <w:i w:val="0"/>
                <w:color w:val="000000"/>
                <w:lang w:val="kk-KZ"/>
              </w:rPr>
              <w:t>Владение иностранными языками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7.</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Мемлекеттік наградалары, құрметті атақтары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8.</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Дипломатиялық дәрежесі, әскери, арнайы атақтары, сыныптық шені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9.</w:t>
            </w:r>
          </w:p>
        </w:tc>
        <w:tc>
          <w:tcPr>
            <w:tcW w:w="0" w:type="auto"/>
            <w:gridSpan w:val="2"/>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Жаза түрі, оны тағайындау күні мен негізі (болған жағдайда) /</w:t>
            </w:r>
          </w:p>
          <w:p w:rsidR="00712585" w:rsidRPr="00712585" w:rsidRDefault="00712585" w:rsidP="007E1175">
            <w:pPr>
              <w:tabs>
                <w:tab w:val="left" w:pos="578"/>
              </w:tabs>
              <w:contextualSpacing/>
              <w:rPr>
                <w:b w:val="0"/>
                <w:i w:val="0"/>
                <w:lang w:val="kk-KZ"/>
              </w:rPr>
            </w:pPr>
            <w:r w:rsidRPr="00712585">
              <w:rPr>
                <w:b w:val="0"/>
                <w:i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712585" w:rsidRPr="00712585" w:rsidRDefault="00712585" w:rsidP="007E1175">
            <w:pPr>
              <w:tabs>
                <w:tab w:val="left" w:pos="578"/>
              </w:tabs>
              <w:contextualSpacing/>
              <w:rPr>
                <w:b w:val="0"/>
                <w:i w:val="0"/>
                <w:lang w:val="kk-KZ"/>
              </w:rPr>
            </w:pPr>
            <w:r w:rsidRPr="00712585">
              <w:rPr>
                <w:b w:val="0"/>
                <w:i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p>
        </w:tc>
        <w:tc>
          <w:tcPr>
            <w:tcW w:w="0" w:type="auto"/>
            <w:gridSpan w:val="3"/>
            <w:tcBorders>
              <w:left w:val="nil"/>
            </w:tcBorders>
            <w:tcMar>
              <w:top w:w="15" w:type="dxa"/>
              <w:left w:w="15" w:type="dxa"/>
              <w:bottom w:w="15" w:type="dxa"/>
              <w:right w:w="15" w:type="dxa"/>
            </w:tcMar>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ЕҢБЕК ЖОЛЫ/ТРУДОВАЯ ДЕЯТЕЛЬНОСТЬ</w:t>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rPr>
                <w:b w:val="0"/>
                <w:i w:val="0"/>
                <w:lang w:val="kk-KZ"/>
              </w:rPr>
            </w:pPr>
            <w:r w:rsidRPr="00712585">
              <w:rPr>
                <w:b w:val="0"/>
                <w:i w:val="0"/>
                <w:color w:val="000000"/>
                <w:lang w:val="kk-KZ"/>
              </w:rPr>
              <w:t>Күні / 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rPr>
                <w:b w:val="0"/>
                <w:i w:val="0"/>
                <w:color w:val="000000"/>
                <w:lang w:val="kk-KZ"/>
              </w:rPr>
            </w:pPr>
            <w:r w:rsidRPr="00712585">
              <w:rPr>
                <w:b w:val="0"/>
                <w:i w:val="0"/>
                <w:color w:val="000000"/>
                <w:lang w:val="kk-KZ"/>
              </w:rPr>
              <w:t xml:space="preserve">қызметі, жұмыс орны, мекеменің орналасқан жері / </w:t>
            </w:r>
          </w:p>
          <w:p w:rsidR="00712585" w:rsidRPr="00712585" w:rsidRDefault="00712585" w:rsidP="007E1175">
            <w:pPr>
              <w:tabs>
                <w:tab w:val="left" w:pos="578"/>
              </w:tabs>
              <w:contextualSpacing/>
              <w:rPr>
                <w:b w:val="0"/>
                <w:i w:val="0"/>
                <w:lang w:val="kk-KZ"/>
              </w:rPr>
            </w:pPr>
            <w:r w:rsidRPr="00712585">
              <w:rPr>
                <w:b w:val="0"/>
                <w:i w:val="0"/>
                <w:color w:val="000000"/>
                <w:lang w:val="kk-KZ"/>
              </w:rPr>
              <w:t>должность*, место работы, местонахождение организации</w:t>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қабылданған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приема</w:t>
            </w:r>
          </w:p>
        </w:tc>
        <w:tc>
          <w:tcPr>
            <w:tcW w:w="0" w:type="auto"/>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босатылған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увольнения</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bottom w:val="single" w:sz="4" w:space="0" w:color="auto"/>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c>
          <w:tcPr>
            <w:tcW w:w="0" w:type="auto"/>
            <w:tcBorders>
              <w:bottom w:val="single" w:sz="4" w:space="0" w:color="auto"/>
            </w:tcBorders>
            <w:vAlign w:val="center"/>
          </w:tcPr>
          <w:p w:rsidR="00712585" w:rsidRPr="00712585" w:rsidRDefault="00712585" w:rsidP="007E1175">
            <w:pPr>
              <w:tabs>
                <w:tab w:val="left" w:pos="578"/>
              </w:tabs>
              <w:contextualSpacing/>
              <w:jc w:val="both"/>
              <w:rPr>
                <w:b w:val="0"/>
                <w:i w:val="0"/>
                <w:lang w:val="kk-KZ"/>
              </w:rPr>
            </w:pP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lang w:val="kk-KZ"/>
              </w:rPr>
              <w:br/>
            </w:r>
          </w:p>
        </w:tc>
      </w:tr>
      <w:tr w:rsidR="00712585" w:rsidRPr="00712585" w:rsidTr="007E1175">
        <w:trPr>
          <w:trHeight w:val="30"/>
        </w:trPr>
        <w:tc>
          <w:tcPr>
            <w:tcW w:w="0" w:type="auto"/>
            <w:tcBorders>
              <w:right w:val="nil"/>
            </w:tcBorders>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p>
        </w:tc>
        <w:tc>
          <w:tcPr>
            <w:tcW w:w="0" w:type="auto"/>
            <w:gridSpan w:val="2"/>
            <w:tcBorders>
              <w:left w:val="nil"/>
            </w:tcBorders>
            <w:vAlign w:val="center"/>
          </w:tcPr>
          <w:p w:rsidR="00712585" w:rsidRPr="00712585" w:rsidRDefault="00712585" w:rsidP="007E1175">
            <w:pPr>
              <w:tabs>
                <w:tab w:val="left" w:pos="578"/>
              </w:tabs>
              <w:contextualSpacing/>
              <w:jc w:val="both"/>
              <w:rPr>
                <w:b w:val="0"/>
                <w:i w:val="0"/>
                <w:color w:val="000000"/>
                <w:lang w:val="kk-KZ"/>
              </w:rPr>
            </w:pPr>
            <w:r w:rsidRPr="00712585">
              <w:rPr>
                <w:b w:val="0"/>
                <w:i w:val="0"/>
                <w:color w:val="000000"/>
                <w:lang w:val="kk-KZ"/>
              </w:rPr>
              <w:t>_____________________</w:t>
            </w:r>
            <w:r w:rsidRPr="00712585">
              <w:rPr>
                <w:b w:val="0"/>
                <w:i w:val="0"/>
                <w:lang w:val="kk-KZ"/>
              </w:rPr>
              <w:br/>
            </w:r>
            <w:r w:rsidRPr="00712585">
              <w:rPr>
                <w:b w:val="0"/>
                <w:i w:val="0"/>
                <w:color w:val="000000"/>
                <w:lang w:val="kk-KZ"/>
              </w:rPr>
              <w:t>Кандидаттың қолы /</w:t>
            </w:r>
          </w:p>
          <w:p w:rsidR="00712585" w:rsidRPr="00712585" w:rsidRDefault="00712585" w:rsidP="007E1175">
            <w:pPr>
              <w:tabs>
                <w:tab w:val="left" w:pos="578"/>
              </w:tabs>
              <w:contextualSpacing/>
              <w:jc w:val="both"/>
              <w:rPr>
                <w:b w:val="0"/>
                <w:i w:val="0"/>
                <w:lang w:val="kk-KZ"/>
              </w:rPr>
            </w:pPr>
            <w:r w:rsidRPr="00712585">
              <w:rPr>
                <w:b w:val="0"/>
                <w:i w:val="0"/>
                <w:color w:val="000000"/>
                <w:lang w:val="kk-KZ"/>
              </w:rPr>
              <w:t>Подпись кандидата</w:t>
            </w:r>
          </w:p>
        </w:tc>
        <w:tc>
          <w:tcPr>
            <w:tcW w:w="0" w:type="auto"/>
            <w:tcMar>
              <w:top w:w="15" w:type="dxa"/>
              <w:left w:w="15" w:type="dxa"/>
              <w:bottom w:w="15" w:type="dxa"/>
              <w:right w:w="15" w:type="dxa"/>
            </w:tcMar>
            <w:vAlign w:val="center"/>
          </w:tcPr>
          <w:p w:rsidR="00712585" w:rsidRPr="00712585" w:rsidRDefault="00712585" w:rsidP="007E1175">
            <w:pPr>
              <w:tabs>
                <w:tab w:val="left" w:pos="578"/>
              </w:tabs>
              <w:contextualSpacing/>
              <w:jc w:val="both"/>
              <w:rPr>
                <w:b w:val="0"/>
                <w:i w:val="0"/>
                <w:lang w:val="kk-KZ"/>
              </w:rPr>
            </w:pPr>
            <w:r w:rsidRPr="00712585">
              <w:rPr>
                <w:b w:val="0"/>
                <w:i w:val="0"/>
                <w:color w:val="000000"/>
                <w:lang w:val="kk-KZ"/>
              </w:rPr>
              <w:t>_______________</w:t>
            </w:r>
            <w:r w:rsidRPr="00712585">
              <w:rPr>
                <w:b w:val="0"/>
                <w:i w:val="0"/>
                <w:lang w:val="kk-KZ"/>
              </w:rPr>
              <w:br/>
            </w:r>
            <w:r w:rsidRPr="00712585">
              <w:rPr>
                <w:b w:val="0"/>
                <w:i w:val="0"/>
                <w:color w:val="000000"/>
                <w:lang w:val="kk-KZ"/>
              </w:rPr>
              <w:t>күні / дата</w:t>
            </w:r>
          </w:p>
        </w:tc>
      </w:tr>
    </w:tbl>
    <w:p w:rsidR="00712585" w:rsidRPr="00712585" w:rsidRDefault="00712585" w:rsidP="00712585">
      <w:pPr>
        <w:tabs>
          <w:tab w:val="left" w:pos="578"/>
        </w:tabs>
        <w:adjustRightInd w:val="0"/>
        <w:contextualSpacing/>
        <w:jc w:val="both"/>
        <w:rPr>
          <w:b w:val="0"/>
          <w:i w:val="0"/>
          <w:color w:val="000000"/>
        </w:rPr>
      </w:pPr>
    </w:p>
    <w:p w:rsidR="00134568" w:rsidRDefault="00712585" w:rsidP="00712585">
      <w:pPr>
        <w:contextualSpacing/>
        <w:jc w:val="both"/>
        <w:outlineLvl w:val="2"/>
        <w:rPr>
          <w:b w:val="0"/>
          <w:i w:val="0"/>
          <w:color w:val="00000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001A7F" w:rsidRDefault="00001A7F" w:rsidP="00712585">
      <w:pPr>
        <w:contextualSpacing/>
        <w:jc w:val="both"/>
        <w:outlineLvl w:val="2"/>
        <w:rPr>
          <w:i w:val="0"/>
          <w:lang w:val="kk-KZ"/>
        </w:rPr>
      </w:pPr>
    </w:p>
    <w:p w:rsidR="00001A7F" w:rsidRPr="00001A7F" w:rsidRDefault="00001A7F" w:rsidP="00001A7F">
      <w:pPr>
        <w:contextualSpacing/>
        <w:jc w:val="left"/>
        <w:outlineLvl w:val="2"/>
        <w:rPr>
          <w:b w:val="0"/>
          <w:i w:val="0"/>
          <w:color w:val="0C0000"/>
          <w:sz w:val="20"/>
          <w:lang w:val="kk-KZ"/>
        </w:rPr>
      </w:pPr>
      <w:r>
        <w:rPr>
          <w:i w:val="0"/>
          <w:color w:val="0C0000"/>
          <w:sz w:val="20"/>
          <w:lang w:val="kk-KZ"/>
        </w:rPr>
        <w:t>Результаты согласования</w:t>
      </w:r>
      <w:r>
        <w:rPr>
          <w:i w:val="0"/>
          <w:color w:val="0C0000"/>
          <w:sz w:val="20"/>
          <w:lang w:val="kk-KZ"/>
        </w:rPr>
        <w:br/>
      </w:r>
      <w:r>
        <w:rPr>
          <w:b w:val="0"/>
          <w:i w:val="0"/>
          <w:color w:val="0C0000"/>
          <w:sz w:val="20"/>
          <w:lang w:val="kk-KZ"/>
        </w:rPr>
        <w:t>06.03.2023 17:00:36: Ескара М. А. ( Басқарма басшысының орынбасары) - - cогласовано без замечаний</w:t>
      </w:r>
      <w:r>
        <w:rPr>
          <w:b w:val="0"/>
          <w:i w:val="0"/>
          <w:color w:val="0C0000"/>
          <w:sz w:val="20"/>
          <w:lang w:val="kk-KZ"/>
        </w:rPr>
        <w:br/>
        <w:t>06.03.2023 17:01:09: Байдулла А. А. (Cалықтық бақылау және өндіріп алу бөлімі) - - cогласовано без замечаний</w:t>
      </w:r>
      <w:r>
        <w:rPr>
          <w:b w:val="0"/>
          <w:i w:val="0"/>
          <w:color w:val="0C0000"/>
          <w:sz w:val="20"/>
          <w:lang w:val="kk-KZ"/>
        </w:rPr>
        <w:br/>
        <w:t>06.03.2023 17:04:10: Курманбек Е. С. (Кадр қызметі және құқықтық жұмыс бөлімі) - - cогласовано без замечаний</w:t>
      </w:r>
      <w:r>
        <w:rPr>
          <w:b w:val="0"/>
          <w:i w:val="0"/>
          <w:color w:val="0C0000"/>
          <w:sz w:val="20"/>
          <w:lang w:val="kk-KZ"/>
        </w:rPr>
        <w:br/>
        <w:t>06.03.2023 17:08:55: Кенес А. К. (Кадр қызметі және құқықтық жұмыс бөлімі) - - cогласовано без замечаний</w:t>
      </w:r>
      <w:r>
        <w:rPr>
          <w:b w:val="0"/>
          <w:i w:val="0"/>
          <w:color w:val="0C0000"/>
          <w:sz w:val="20"/>
          <w:lang w:val="kk-KZ"/>
        </w:rPr>
        <w:br/>
      </w:r>
      <w:bookmarkStart w:id="0" w:name="_GoBack"/>
      <w:bookmarkEnd w:id="0"/>
    </w:p>
    <w:sectPr w:rsidR="00001A7F" w:rsidRPr="00001A7F" w:rsidSect="006168B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A58" w:rsidRDefault="00CF6A58" w:rsidP="00001A7F">
      <w:r>
        <w:separator/>
      </w:r>
    </w:p>
  </w:endnote>
  <w:endnote w:type="continuationSeparator" w:id="0">
    <w:p w:rsidR="00CF6A58" w:rsidRDefault="00CF6A58" w:rsidP="0000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A58" w:rsidRDefault="00CF6A58" w:rsidP="00001A7F">
      <w:r>
        <w:separator/>
      </w:r>
    </w:p>
  </w:footnote>
  <w:footnote w:type="continuationSeparator" w:id="0">
    <w:p w:rsidR="00CF6A58" w:rsidRDefault="00CF6A58" w:rsidP="00001A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7F" w:rsidRDefault="00877889">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A7F" w:rsidRPr="00001A7F" w:rsidRDefault="00001A7F">
                          <w:pPr>
                            <w:rPr>
                              <w:b w:val="0"/>
                              <w:i w:val="0"/>
                              <w:color w:val="0C0000"/>
                              <w:sz w:val="14"/>
                            </w:rPr>
                          </w:pPr>
                          <w:r>
                            <w:rPr>
                              <w:b w:val="0"/>
                              <w:i w:val="0"/>
                              <w:color w:val="0C0000"/>
                              <w:sz w:val="14"/>
                            </w:rPr>
                            <w:t xml:space="preserve">06.03.2023 ЭҚАБЖ МО (7.23.0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001A7F" w:rsidRPr="00001A7F" w:rsidRDefault="00001A7F">
                    <w:pPr>
                      <w:rPr>
                        <w:b w:val="0"/>
                        <w:i w:val="0"/>
                        <w:color w:val="0C0000"/>
                        <w:sz w:val="14"/>
                      </w:rPr>
                    </w:pPr>
                    <w:r>
                      <w:rPr>
                        <w:b w:val="0"/>
                        <w:i w:val="0"/>
                        <w:color w:val="0C0000"/>
                        <w:sz w:val="14"/>
                      </w:rPr>
                      <w:t xml:space="preserve">06.03.2023 ЭҚАБЖ МО (7.23.0 нұсқасы)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FE"/>
    <w:rsid w:val="000001AF"/>
    <w:rsid w:val="00001A7F"/>
    <w:rsid w:val="00016EBB"/>
    <w:rsid w:val="00017DFF"/>
    <w:rsid w:val="00020E33"/>
    <w:rsid w:val="0002187D"/>
    <w:rsid w:val="00064F68"/>
    <w:rsid w:val="00074FE7"/>
    <w:rsid w:val="000E2D52"/>
    <w:rsid w:val="000F540E"/>
    <w:rsid w:val="00103979"/>
    <w:rsid w:val="00114C27"/>
    <w:rsid w:val="0013453D"/>
    <w:rsid w:val="00134568"/>
    <w:rsid w:val="00141C69"/>
    <w:rsid w:val="00147193"/>
    <w:rsid w:val="00150455"/>
    <w:rsid w:val="0016292A"/>
    <w:rsid w:val="00183567"/>
    <w:rsid w:val="0018447A"/>
    <w:rsid w:val="00190CD5"/>
    <w:rsid w:val="00197489"/>
    <w:rsid w:val="001D1406"/>
    <w:rsid w:val="001E3649"/>
    <w:rsid w:val="001F3C59"/>
    <w:rsid w:val="001F4C2B"/>
    <w:rsid w:val="0021513F"/>
    <w:rsid w:val="00222854"/>
    <w:rsid w:val="002410F6"/>
    <w:rsid w:val="002540A4"/>
    <w:rsid w:val="002627E3"/>
    <w:rsid w:val="002731A8"/>
    <w:rsid w:val="002A5D39"/>
    <w:rsid w:val="002C5296"/>
    <w:rsid w:val="002D208D"/>
    <w:rsid w:val="002D7636"/>
    <w:rsid w:val="002E2FE7"/>
    <w:rsid w:val="002F3791"/>
    <w:rsid w:val="00311BF6"/>
    <w:rsid w:val="00375857"/>
    <w:rsid w:val="00376BAC"/>
    <w:rsid w:val="00390CD3"/>
    <w:rsid w:val="003E0A36"/>
    <w:rsid w:val="003F4776"/>
    <w:rsid w:val="003F5E40"/>
    <w:rsid w:val="004072B0"/>
    <w:rsid w:val="00417A9E"/>
    <w:rsid w:val="0042734D"/>
    <w:rsid w:val="00436BFE"/>
    <w:rsid w:val="004471BA"/>
    <w:rsid w:val="00457E35"/>
    <w:rsid w:val="00483FDA"/>
    <w:rsid w:val="004A1F25"/>
    <w:rsid w:val="004B4A56"/>
    <w:rsid w:val="004B7378"/>
    <w:rsid w:val="004D04AC"/>
    <w:rsid w:val="004D5D0E"/>
    <w:rsid w:val="004E5779"/>
    <w:rsid w:val="00512799"/>
    <w:rsid w:val="00517ACC"/>
    <w:rsid w:val="00543EEE"/>
    <w:rsid w:val="00552449"/>
    <w:rsid w:val="00570F46"/>
    <w:rsid w:val="0057359A"/>
    <w:rsid w:val="0057672A"/>
    <w:rsid w:val="005857C7"/>
    <w:rsid w:val="005871B7"/>
    <w:rsid w:val="0059379B"/>
    <w:rsid w:val="00596435"/>
    <w:rsid w:val="0059779A"/>
    <w:rsid w:val="005C73D5"/>
    <w:rsid w:val="005F0625"/>
    <w:rsid w:val="0060535C"/>
    <w:rsid w:val="00606740"/>
    <w:rsid w:val="00623C32"/>
    <w:rsid w:val="00636F47"/>
    <w:rsid w:val="00651014"/>
    <w:rsid w:val="006701AB"/>
    <w:rsid w:val="00673A84"/>
    <w:rsid w:val="0068027E"/>
    <w:rsid w:val="006A0100"/>
    <w:rsid w:val="006A20DE"/>
    <w:rsid w:val="006B1864"/>
    <w:rsid w:val="006D0A0D"/>
    <w:rsid w:val="006F67DF"/>
    <w:rsid w:val="006F6D9D"/>
    <w:rsid w:val="00703F24"/>
    <w:rsid w:val="0070502D"/>
    <w:rsid w:val="00712585"/>
    <w:rsid w:val="0071346A"/>
    <w:rsid w:val="00725703"/>
    <w:rsid w:val="007404AA"/>
    <w:rsid w:val="007476CE"/>
    <w:rsid w:val="00747BC7"/>
    <w:rsid w:val="0075106D"/>
    <w:rsid w:val="00757DDB"/>
    <w:rsid w:val="00763988"/>
    <w:rsid w:val="00767C83"/>
    <w:rsid w:val="00771369"/>
    <w:rsid w:val="00777ADC"/>
    <w:rsid w:val="00780E92"/>
    <w:rsid w:val="00781956"/>
    <w:rsid w:val="00787720"/>
    <w:rsid w:val="007922BD"/>
    <w:rsid w:val="007968C0"/>
    <w:rsid w:val="00796D58"/>
    <w:rsid w:val="007A3DB4"/>
    <w:rsid w:val="007A5C8C"/>
    <w:rsid w:val="007B71C1"/>
    <w:rsid w:val="007D75ED"/>
    <w:rsid w:val="007E72EF"/>
    <w:rsid w:val="008405CE"/>
    <w:rsid w:val="00856093"/>
    <w:rsid w:val="00861901"/>
    <w:rsid w:val="00861DC4"/>
    <w:rsid w:val="00862553"/>
    <w:rsid w:val="00867F4B"/>
    <w:rsid w:val="008704A2"/>
    <w:rsid w:val="008716F8"/>
    <w:rsid w:val="00877889"/>
    <w:rsid w:val="008C3304"/>
    <w:rsid w:val="008E348D"/>
    <w:rsid w:val="00901062"/>
    <w:rsid w:val="00912C29"/>
    <w:rsid w:val="00916D0C"/>
    <w:rsid w:val="009231D3"/>
    <w:rsid w:val="0092423D"/>
    <w:rsid w:val="009438A6"/>
    <w:rsid w:val="00945ABB"/>
    <w:rsid w:val="00960C4D"/>
    <w:rsid w:val="009623BF"/>
    <w:rsid w:val="00993C45"/>
    <w:rsid w:val="009A3E82"/>
    <w:rsid w:val="009B7575"/>
    <w:rsid w:val="009C31D7"/>
    <w:rsid w:val="009C365D"/>
    <w:rsid w:val="009E34D1"/>
    <w:rsid w:val="009E7ACD"/>
    <w:rsid w:val="009F16E1"/>
    <w:rsid w:val="009F258D"/>
    <w:rsid w:val="009F2760"/>
    <w:rsid w:val="009F4791"/>
    <w:rsid w:val="009F7A10"/>
    <w:rsid w:val="00A0085A"/>
    <w:rsid w:val="00A110DA"/>
    <w:rsid w:val="00A1455D"/>
    <w:rsid w:val="00A22639"/>
    <w:rsid w:val="00A34AB2"/>
    <w:rsid w:val="00A36D25"/>
    <w:rsid w:val="00A64A6B"/>
    <w:rsid w:val="00A72863"/>
    <w:rsid w:val="00A74BF2"/>
    <w:rsid w:val="00A74DED"/>
    <w:rsid w:val="00A81A01"/>
    <w:rsid w:val="00A8367D"/>
    <w:rsid w:val="00A941ED"/>
    <w:rsid w:val="00A95D24"/>
    <w:rsid w:val="00AB0884"/>
    <w:rsid w:val="00AB3C04"/>
    <w:rsid w:val="00AB5C42"/>
    <w:rsid w:val="00AC3C3B"/>
    <w:rsid w:val="00AC566F"/>
    <w:rsid w:val="00AD228A"/>
    <w:rsid w:val="00AE6ADF"/>
    <w:rsid w:val="00AF6240"/>
    <w:rsid w:val="00B04140"/>
    <w:rsid w:val="00B10B0D"/>
    <w:rsid w:val="00B15A07"/>
    <w:rsid w:val="00B2423F"/>
    <w:rsid w:val="00B247E7"/>
    <w:rsid w:val="00B25590"/>
    <w:rsid w:val="00B440A9"/>
    <w:rsid w:val="00B62901"/>
    <w:rsid w:val="00B63B31"/>
    <w:rsid w:val="00B73F22"/>
    <w:rsid w:val="00B74E11"/>
    <w:rsid w:val="00B76F72"/>
    <w:rsid w:val="00BA300E"/>
    <w:rsid w:val="00BB1084"/>
    <w:rsid w:val="00BD1BF5"/>
    <w:rsid w:val="00BD24E0"/>
    <w:rsid w:val="00BD7ECA"/>
    <w:rsid w:val="00BE3137"/>
    <w:rsid w:val="00BE7775"/>
    <w:rsid w:val="00BE7875"/>
    <w:rsid w:val="00BF0077"/>
    <w:rsid w:val="00BF10DD"/>
    <w:rsid w:val="00C0084C"/>
    <w:rsid w:val="00C24F8D"/>
    <w:rsid w:val="00C26423"/>
    <w:rsid w:val="00C60927"/>
    <w:rsid w:val="00C62F4B"/>
    <w:rsid w:val="00C71D3F"/>
    <w:rsid w:val="00C81416"/>
    <w:rsid w:val="00C81AC4"/>
    <w:rsid w:val="00C825D3"/>
    <w:rsid w:val="00C914E3"/>
    <w:rsid w:val="00CA2CE7"/>
    <w:rsid w:val="00CA6F91"/>
    <w:rsid w:val="00CB7C4A"/>
    <w:rsid w:val="00CD63D2"/>
    <w:rsid w:val="00CF13B5"/>
    <w:rsid w:val="00CF6A58"/>
    <w:rsid w:val="00D12787"/>
    <w:rsid w:val="00D13F41"/>
    <w:rsid w:val="00D16AED"/>
    <w:rsid w:val="00D313D0"/>
    <w:rsid w:val="00D33303"/>
    <w:rsid w:val="00D339F1"/>
    <w:rsid w:val="00D43589"/>
    <w:rsid w:val="00D445E2"/>
    <w:rsid w:val="00D6425C"/>
    <w:rsid w:val="00DB5E3C"/>
    <w:rsid w:val="00DC152A"/>
    <w:rsid w:val="00DC5426"/>
    <w:rsid w:val="00DC7D22"/>
    <w:rsid w:val="00DD159B"/>
    <w:rsid w:val="00DE27E3"/>
    <w:rsid w:val="00DE3957"/>
    <w:rsid w:val="00DF6077"/>
    <w:rsid w:val="00DF6FC1"/>
    <w:rsid w:val="00DF7789"/>
    <w:rsid w:val="00E32D71"/>
    <w:rsid w:val="00E62467"/>
    <w:rsid w:val="00E63DF0"/>
    <w:rsid w:val="00E81DE4"/>
    <w:rsid w:val="00E91887"/>
    <w:rsid w:val="00E93217"/>
    <w:rsid w:val="00E9407D"/>
    <w:rsid w:val="00EB02F9"/>
    <w:rsid w:val="00ED397F"/>
    <w:rsid w:val="00EE173A"/>
    <w:rsid w:val="00EF40E7"/>
    <w:rsid w:val="00F0171A"/>
    <w:rsid w:val="00F0210D"/>
    <w:rsid w:val="00F07177"/>
    <w:rsid w:val="00F125C7"/>
    <w:rsid w:val="00F34C6D"/>
    <w:rsid w:val="00F46854"/>
    <w:rsid w:val="00F75F3B"/>
    <w:rsid w:val="00F82CA2"/>
    <w:rsid w:val="00F96A12"/>
    <w:rsid w:val="00FB1031"/>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4CDDC3-45B8-4DF2-AB50-3B6493AB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001A7F"/>
    <w:pPr>
      <w:tabs>
        <w:tab w:val="center" w:pos="4677"/>
        <w:tab w:val="right" w:pos="9355"/>
      </w:tabs>
    </w:pPr>
  </w:style>
  <w:style w:type="character" w:customStyle="1" w:styleId="ab">
    <w:name w:val="Верхний колонтитул Знак"/>
    <w:basedOn w:val="a0"/>
    <w:link w:val="aa"/>
    <w:uiPriority w:val="99"/>
    <w:rsid w:val="00001A7F"/>
    <w:rPr>
      <w:rFonts w:ascii="Times New Roman" w:eastAsia="Times New Roman" w:hAnsi="Times New Roman" w:cs="Times New Roman"/>
      <w:b/>
      <w:bCs/>
      <w:i/>
      <w:iCs/>
      <w:sz w:val="28"/>
      <w:szCs w:val="28"/>
      <w:lang w:eastAsia="ru-RU"/>
    </w:rPr>
  </w:style>
  <w:style w:type="paragraph" w:styleId="ac">
    <w:name w:val="footer"/>
    <w:basedOn w:val="a"/>
    <w:link w:val="ad"/>
    <w:uiPriority w:val="99"/>
    <w:unhideWhenUsed/>
    <w:rsid w:val="00001A7F"/>
    <w:pPr>
      <w:tabs>
        <w:tab w:val="center" w:pos="4677"/>
        <w:tab w:val="right" w:pos="9355"/>
      </w:tabs>
    </w:pPr>
  </w:style>
  <w:style w:type="character" w:customStyle="1" w:styleId="ad">
    <w:name w:val="Нижний колонтитул Знак"/>
    <w:basedOn w:val="a0"/>
    <w:link w:val="ac"/>
    <w:uiPriority w:val="99"/>
    <w:rsid w:val="00001A7F"/>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3A10-A125-4C86-85FF-ACE36410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2</cp:revision>
  <cp:lastPrinted>2022-01-20T12:12:00Z</cp:lastPrinted>
  <dcterms:created xsi:type="dcterms:W3CDTF">2023-03-06T11:09:00Z</dcterms:created>
  <dcterms:modified xsi:type="dcterms:W3CDTF">2023-03-06T11:09:00Z</dcterms:modified>
</cp:coreProperties>
</file>