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E56CC" w:rsidTr="000E56CC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E56CC" w:rsidRDefault="000E56CC" w:rsidP="00E55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03.07.2023-ғы № МКБ-М-05-18/1644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  <w:p w:rsidR="000E56CC" w:rsidRPr="000E56CC" w:rsidRDefault="000E56CC" w:rsidP="00E550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03.07.2023-ғы № 17467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кі</w:t>
            </w:r>
            <w:proofErr w:type="gram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заключение согласно протокольного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решения №</w:t>
      </w:r>
      <w:r w:rsidR="001909B0">
        <w:rPr>
          <w:rFonts w:ascii="Times New Roman" w:hAnsi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от </w:t>
      </w:r>
      <w:r w:rsidR="001909B0">
        <w:rPr>
          <w:rFonts w:ascii="Times New Roman" w:hAnsi="Times New Roman"/>
          <w:b/>
          <w:sz w:val="28"/>
          <w:szCs w:val="28"/>
          <w:lang w:val="kk-KZ"/>
        </w:rPr>
        <w:t>03</w:t>
      </w:r>
      <w:r>
        <w:rPr>
          <w:rFonts w:ascii="Times New Roman" w:hAnsi="Times New Roman"/>
          <w:b/>
          <w:sz w:val="28"/>
          <w:szCs w:val="28"/>
          <w:lang w:val="kk-KZ"/>
        </w:rPr>
        <w:t>.0</w:t>
      </w:r>
      <w:r w:rsidR="001909B0">
        <w:rPr>
          <w:rFonts w:ascii="Times New Roman" w:hAnsi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/>
          <w:b/>
          <w:sz w:val="28"/>
          <w:szCs w:val="28"/>
          <w:lang w:val="kk-KZ"/>
        </w:rPr>
        <w:t>.2023 года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</w:t>
      </w:r>
      <w:r w:rsidR="00DD6E40">
        <w:rPr>
          <w:rFonts w:ascii="Times New Roman" w:hAnsi="Times New Roman"/>
          <w:b/>
          <w:sz w:val="28"/>
          <w:szCs w:val="28"/>
          <w:lang w:val="kk-KZ"/>
        </w:rPr>
        <w:t xml:space="preserve">общего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Мактааральскому району Департамента государственных доходов по Туркестанской области Комитета государственных доходов 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Министерства финансов Республики Казахстан</w:t>
      </w:r>
    </w:p>
    <w:p w:rsidR="00E55090" w:rsidRDefault="00E55090" w:rsidP="00E550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9235"/>
      </w:tblGrid>
      <w:tr w:rsidR="00E55090" w:rsidTr="00796F6A"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DD6E4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ведущего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специалиста отдела 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налогового контроля и взимания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(категория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DD6E40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), Управление государственных доходов по Мактааральскому району Департамента государственных доходов  по Туркестанской области  </w:t>
            </w:r>
          </w:p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(1 единица, блок - </w:t>
            </w:r>
            <w:r w:rsidR="00F56C2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).</w:t>
            </w:r>
          </w:p>
          <w:p w:rsidR="00E55090" w:rsidRDefault="00E55090" w:rsidP="00796F6A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E55090" w:rsidTr="00796F6A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090" w:rsidRDefault="00E55090" w:rsidP="00796F6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5090" w:rsidRDefault="001909B0" w:rsidP="00F56C2F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</w:pPr>
            <w:r w:rsidRPr="00755B1C"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Абдурахманов Кудайберген Хасанович</w:t>
            </w:r>
          </w:p>
        </w:tc>
      </w:tr>
    </w:tbl>
    <w:p w:rsidR="00E55090" w:rsidRDefault="00E55090" w:rsidP="00E55090"/>
    <w:p w:rsidR="00E55090" w:rsidRDefault="00E55090" w:rsidP="00E55090"/>
    <w:p w:rsidR="00352D8E" w:rsidRDefault="00352D8E"/>
    <w:sectPr w:rsidR="00352D8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D5" w:rsidRDefault="00DE56D5" w:rsidP="000E56CC">
      <w:pPr>
        <w:spacing w:after="0" w:line="240" w:lineRule="auto"/>
      </w:pPr>
      <w:r>
        <w:separator/>
      </w:r>
    </w:p>
  </w:endnote>
  <w:endnote w:type="continuationSeparator" w:id="0">
    <w:p w:rsidR="00DE56D5" w:rsidRDefault="00DE56D5" w:rsidP="000E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D5" w:rsidRDefault="00DE56D5" w:rsidP="000E56CC">
      <w:pPr>
        <w:spacing w:after="0" w:line="240" w:lineRule="auto"/>
      </w:pPr>
      <w:r>
        <w:separator/>
      </w:r>
    </w:p>
  </w:footnote>
  <w:footnote w:type="continuationSeparator" w:id="0">
    <w:p w:rsidR="00DE56D5" w:rsidRDefault="00DE56D5" w:rsidP="000E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6CC" w:rsidRDefault="000E56C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0E56CC" w:rsidRPr="000E56CC" w:rsidRDefault="000E56CC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03.07.2023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</w:t>
                </w:r>
                <w:proofErr w:type="spell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нұсқасы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5090"/>
    <w:rsid w:val="000E56CC"/>
    <w:rsid w:val="001909B0"/>
    <w:rsid w:val="00352D8E"/>
    <w:rsid w:val="008634D9"/>
    <w:rsid w:val="00DD6E40"/>
    <w:rsid w:val="00DE56D5"/>
    <w:rsid w:val="00E55090"/>
    <w:rsid w:val="00F5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56CC"/>
  </w:style>
  <w:style w:type="paragraph" w:styleId="a5">
    <w:name w:val="footer"/>
    <w:basedOn w:val="a"/>
    <w:link w:val="a6"/>
    <w:uiPriority w:val="99"/>
    <w:unhideWhenUsed/>
    <w:rsid w:val="000E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5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K.Abdirakhman</dc:creator>
  <cp:lastModifiedBy>a.kaldybai</cp:lastModifiedBy>
  <cp:revision>2</cp:revision>
  <dcterms:created xsi:type="dcterms:W3CDTF">2023-07-03T11:47:00Z</dcterms:created>
  <dcterms:modified xsi:type="dcterms:W3CDTF">2023-07-03T11:47:00Z</dcterms:modified>
</cp:coreProperties>
</file>