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3E4F83" w:rsidTr="003E4F83">
        <w:tblPrEx>
          <w:tblCellMar>
            <w:top w:w="0" w:type="dxa"/>
            <w:bottom w:w="0" w:type="dxa"/>
          </w:tblCellMar>
        </w:tblPrEx>
        <w:tc>
          <w:tcPr>
            <w:tcW w:w="10138" w:type="dxa"/>
            <w:shd w:val="clear" w:color="auto" w:fill="auto"/>
          </w:tcPr>
          <w:p w:rsidR="003E4F83" w:rsidRDefault="003E4F83" w:rsidP="001E6690">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17.05.2022-ғы № МКБ-О-03-14/689 шығыс хаты</w:t>
            </w:r>
          </w:p>
          <w:p w:rsidR="003E4F83" w:rsidRPr="003E4F83" w:rsidRDefault="003E4F83" w:rsidP="001E6690">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18.05.2022-ғы № 11315 кіріс хаты</w:t>
            </w:r>
          </w:p>
        </w:tc>
      </w:tr>
    </w:tbl>
    <w:p w:rsidR="001E6690" w:rsidRDefault="001E6690" w:rsidP="001E6690">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Түркістан облысы</w:t>
      </w:r>
      <w:r w:rsidRPr="00D51BCA">
        <w:rPr>
          <w:rFonts w:ascii="Times New Roman" w:hAnsi="Times New Roman"/>
          <w:bCs w:val="0"/>
          <w:sz w:val="24"/>
          <w:szCs w:val="24"/>
          <w:lang w:val="kk-KZ"/>
        </w:rPr>
        <w:t xml:space="preserve"> бойынша Мемлекеттік кірістер департаментінің </w:t>
      </w:r>
    </w:p>
    <w:p w:rsidR="001E6690" w:rsidRDefault="001E6690" w:rsidP="001E6690">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Отырар </w:t>
      </w:r>
      <w:r w:rsidRPr="00D51BCA">
        <w:rPr>
          <w:rFonts w:ascii="Times New Roman" w:hAnsi="Times New Roman"/>
          <w:bCs w:val="0"/>
          <w:sz w:val="24"/>
          <w:szCs w:val="24"/>
          <w:lang w:val="kk-KZ"/>
        </w:rPr>
        <w:t>ауданы бойынша Мемлекеттік кірістер басқармасының</w:t>
      </w:r>
      <w:r w:rsidRPr="00A16E4B">
        <w:rPr>
          <w:rFonts w:ascii="Times New Roman" w:hAnsi="Times New Roman"/>
          <w:bCs w:val="0"/>
          <w:sz w:val="24"/>
          <w:szCs w:val="24"/>
          <w:lang w:val="kk-KZ"/>
        </w:rPr>
        <w:t xml:space="preserve"> </w:t>
      </w:r>
    </w:p>
    <w:p w:rsidR="005077B7" w:rsidRPr="00D85C85" w:rsidRDefault="001E6690" w:rsidP="005077B7">
      <w:pPr>
        <w:pStyle w:val="3"/>
        <w:spacing w:before="0" w:after="0"/>
        <w:jc w:val="center"/>
        <w:rPr>
          <w:rFonts w:ascii="Times New Roman" w:hAnsi="Times New Roman"/>
          <w:color w:val="000000" w:themeColor="text1"/>
          <w:sz w:val="24"/>
          <w:szCs w:val="24"/>
          <w:lang w:val="kk-KZ"/>
        </w:rPr>
      </w:pPr>
      <w:r w:rsidRPr="00D51BCA">
        <w:rPr>
          <w:rFonts w:ascii="Times New Roman" w:hAnsi="Times New Roman"/>
          <w:bCs w:val="0"/>
          <w:sz w:val="24"/>
          <w:szCs w:val="24"/>
          <w:lang w:val="kk-KZ"/>
        </w:rPr>
        <w:t xml:space="preserve"> бос</w:t>
      </w:r>
      <w:r w:rsidRP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 xml:space="preserve">ына орналасу үшін </w:t>
      </w:r>
    </w:p>
    <w:p w:rsidR="001E6690" w:rsidRPr="00D85C85" w:rsidRDefault="001E6690" w:rsidP="001E6690">
      <w:pPr>
        <w:pStyle w:val="3"/>
        <w:spacing w:before="0" w:after="0"/>
        <w:jc w:val="center"/>
        <w:rPr>
          <w:rFonts w:ascii="Times New Roman" w:hAnsi="Times New Roman"/>
          <w:bCs w:val="0"/>
          <w:sz w:val="24"/>
          <w:szCs w:val="24"/>
          <w:lang w:val="kk-KZ"/>
        </w:rPr>
      </w:pPr>
      <w:r w:rsidRPr="00D85C85">
        <w:rPr>
          <w:rFonts w:ascii="Times New Roman" w:hAnsi="Times New Roman"/>
          <w:color w:val="000000" w:themeColor="text1"/>
          <w:sz w:val="24"/>
          <w:szCs w:val="24"/>
          <w:lang w:val="kk-KZ"/>
        </w:rPr>
        <w:t xml:space="preserve">ішкі конкурс </w:t>
      </w:r>
    </w:p>
    <w:p w:rsidR="006531C8" w:rsidRPr="00D51BCA" w:rsidRDefault="006531C8" w:rsidP="006531C8">
      <w:pPr>
        <w:pStyle w:val="3"/>
        <w:spacing w:before="0" w:after="0"/>
        <w:jc w:val="center"/>
        <w:rPr>
          <w:rFonts w:ascii="Times New Roman" w:hAnsi="Times New Roman"/>
          <w:bCs w:val="0"/>
          <w:i/>
          <w:iCs/>
          <w:sz w:val="24"/>
          <w:szCs w:val="24"/>
          <w:lang w:val="kk-KZ"/>
        </w:rPr>
      </w:pPr>
    </w:p>
    <w:p w:rsidR="006531C8" w:rsidRDefault="006531C8" w:rsidP="006531C8">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6531C8" w:rsidRPr="00BB4A31" w:rsidRDefault="006531C8" w:rsidP="006531C8">
      <w:pPr>
        <w:pStyle w:val="aff2"/>
        <w:spacing w:after="138" w:line="242" w:lineRule="atLeast"/>
        <w:ind w:left="0" w:firstLine="709"/>
        <w:jc w:val="both"/>
        <w:rPr>
          <w:rFonts w:eastAsia="Times New Roman"/>
          <w:color w:val="000000"/>
          <w:sz w:val="24"/>
          <w:szCs w:val="24"/>
          <w:lang w:val="kk-KZ"/>
        </w:rPr>
      </w:pPr>
      <w:r w:rsidRPr="00C408F4">
        <w:rPr>
          <w:b/>
          <w:sz w:val="24"/>
          <w:szCs w:val="24"/>
          <w:lang w:val="kk-KZ"/>
        </w:rPr>
        <w:t xml:space="preserve">С-R-4 санаты үшін: </w:t>
      </w:r>
      <w:r w:rsidRPr="00BB4A31">
        <w:rPr>
          <w:rFonts w:eastAsia="Times New Roman"/>
          <w:color w:val="000000"/>
          <w:sz w:val="24"/>
          <w:szCs w:val="24"/>
          <w:lang w:val="kk-KZ"/>
        </w:rPr>
        <w:t>жоғары</w:t>
      </w:r>
      <w:r>
        <w:rPr>
          <w:rFonts w:eastAsia="Times New Roman"/>
          <w:color w:val="000000"/>
          <w:sz w:val="24"/>
          <w:szCs w:val="24"/>
          <w:lang w:val="kk-KZ"/>
        </w:rPr>
        <w:t xml:space="preserve"> немесе жоғары оқу орнынан кейінгі білім, </w:t>
      </w:r>
      <w:r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BB4A31">
        <w:rPr>
          <w:rFonts w:eastAsia="Times New Roman"/>
          <w:color w:val="000000"/>
          <w:sz w:val="24"/>
          <w:szCs w:val="24"/>
          <w:lang w:val="kk-KZ"/>
        </w:rPr>
        <w:t>.</w:t>
      </w:r>
    </w:p>
    <w:p w:rsidR="006531C8" w:rsidRDefault="006531C8" w:rsidP="006531C8">
      <w:pPr>
        <w:pStyle w:val="aff2"/>
        <w:spacing w:after="138" w:line="242" w:lineRule="atLeast"/>
        <w:ind w:left="0" w:firstLine="709"/>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eastAsia="Times New Roman"/>
          <w:color w:val="000000"/>
          <w:sz w:val="24"/>
          <w:szCs w:val="24"/>
          <w:lang w:val="kk-KZ"/>
        </w:rPr>
        <w:t>;</w:t>
      </w:r>
    </w:p>
    <w:p w:rsidR="006531C8" w:rsidRPr="000D79BD" w:rsidRDefault="006531C8" w:rsidP="006531C8">
      <w:pPr>
        <w:pStyle w:val="aff2"/>
        <w:spacing w:after="138" w:line="242" w:lineRule="atLeast"/>
        <w:ind w:left="0" w:firstLine="709"/>
        <w:jc w:val="both"/>
        <w:rPr>
          <w:rFonts w:eastAsia="Times New Roman"/>
          <w:color w:val="000000"/>
          <w:sz w:val="24"/>
          <w:szCs w:val="24"/>
          <w:lang w:val="kk-KZ"/>
        </w:rPr>
      </w:pPr>
      <w:r w:rsidRPr="00C81027">
        <w:rPr>
          <w:color w:val="000000"/>
          <w:sz w:val="24"/>
          <w:szCs w:val="24"/>
          <w:lang w:val="kk-KZ"/>
        </w:rPr>
        <w:t xml:space="preserve">жоғары </w:t>
      </w:r>
      <w:r>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6531C8" w:rsidRPr="00C81027" w:rsidRDefault="006531C8" w:rsidP="006531C8">
      <w:pPr>
        <w:widowControl/>
        <w:tabs>
          <w:tab w:val="left" w:pos="0"/>
          <w:tab w:val="left" w:pos="142"/>
          <w:tab w:val="left" w:pos="9554"/>
          <w:tab w:val="left" w:pos="9923"/>
        </w:tabs>
        <w:snapToGrid/>
        <w:ind w:right="178"/>
        <w:jc w:val="both"/>
        <w:outlineLvl w:val="0"/>
        <w:rPr>
          <w:b w:val="0"/>
          <w:i w:val="0"/>
          <w:sz w:val="24"/>
          <w:szCs w:val="24"/>
          <w:lang w:val="kk-KZ"/>
        </w:rPr>
      </w:pPr>
    </w:p>
    <w:p w:rsidR="006531C8" w:rsidRPr="003D0B16" w:rsidRDefault="006531C8" w:rsidP="006531C8">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6531C8" w:rsidRPr="003D0B16" w:rsidRDefault="006531C8" w:rsidP="006531C8">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6531C8" w:rsidRPr="003D0B16" w:rsidTr="00DF60E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6531C8" w:rsidRPr="003D0B16" w:rsidTr="00DF60E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6531C8" w:rsidRPr="001637C7" w:rsidTr="00DF60E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531C8" w:rsidRPr="003D0B16" w:rsidRDefault="006531C8" w:rsidP="00DF60E8">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6531C8" w:rsidRPr="003F3EEE" w:rsidRDefault="003F3EEE" w:rsidP="00DF60E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sidRPr="003F3EEE">
              <w:rPr>
                <w:bCs w:val="0"/>
                <w:i w:val="0"/>
                <w:kern w:val="1"/>
                <w:sz w:val="24"/>
                <w:szCs w:val="24"/>
                <w:lang w:val="kk-KZ"/>
              </w:rPr>
              <w:t>186 632</w:t>
            </w:r>
          </w:p>
        </w:tc>
        <w:tc>
          <w:tcPr>
            <w:tcW w:w="4575" w:type="dxa"/>
            <w:tcBorders>
              <w:top w:val="single" w:sz="4" w:space="0" w:color="auto"/>
              <w:left w:val="single" w:sz="4" w:space="0" w:color="auto"/>
              <w:bottom w:val="single" w:sz="4" w:space="0" w:color="auto"/>
              <w:right w:val="single" w:sz="4" w:space="0" w:color="auto"/>
            </w:tcBorders>
            <w:vAlign w:val="center"/>
          </w:tcPr>
          <w:p w:rsidR="006531C8" w:rsidRPr="003F3EEE" w:rsidRDefault="003F3EEE" w:rsidP="00DF60E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Cs w:val="0"/>
                <w:i w:val="0"/>
                <w:kern w:val="1"/>
                <w:sz w:val="24"/>
                <w:szCs w:val="24"/>
                <w:lang w:val="kk-KZ"/>
              </w:rPr>
            </w:pPr>
            <w:r w:rsidRPr="003F3EEE">
              <w:rPr>
                <w:bCs w:val="0"/>
                <w:i w:val="0"/>
                <w:kern w:val="1"/>
                <w:sz w:val="24"/>
                <w:szCs w:val="24"/>
                <w:lang w:val="kk-KZ"/>
              </w:rPr>
              <w:t>229 492</w:t>
            </w:r>
          </w:p>
        </w:tc>
      </w:tr>
    </w:tbl>
    <w:p w:rsidR="006531C8" w:rsidRPr="003D0B16" w:rsidRDefault="006531C8" w:rsidP="006531C8">
      <w:pPr>
        <w:ind w:left="-1418" w:right="178"/>
        <w:jc w:val="both"/>
        <w:rPr>
          <w:i w:val="0"/>
          <w:iCs w:val="0"/>
          <w:sz w:val="24"/>
          <w:szCs w:val="24"/>
          <w:highlight w:val="cyan"/>
          <w:lang w:val="kk-KZ"/>
        </w:rPr>
      </w:pPr>
    </w:p>
    <w:p w:rsidR="00390B12" w:rsidRPr="00176EC8" w:rsidRDefault="00390B12" w:rsidP="00390B12">
      <w:pPr>
        <w:jc w:val="both"/>
        <w:rPr>
          <w:b w:val="0"/>
          <w:i w:val="0"/>
          <w:sz w:val="24"/>
          <w:szCs w:val="24"/>
          <w:lang w:val="kk-KZ"/>
        </w:rPr>
      </w:pPr>
      <w:r w:rsidRPr="00FE5F02">
        <w:rPr>
          <w:i w:val="0"/>
          <w:sz w:val="24"/>
          <w:szCs w:val="24"/>
          <w:lang w:val="kk-KZ"/>
        </w:rPr>
        <w:t xml:space="preserve">       </w:t>
      </w:r>
      <w:r w:rsidRPr="00BB6B97">
        <w:rPr>
          <w:i w:val="0"/>
          <w:sz w:val="24"/>
          <w:szCs w:val="24"/>
          <w:lang w:val="kk-KZ"/>
        </w:rPr>
        <w:t xml:space="preserve">І. </w:t>
      </w:r>
      <w:r w:rsidRPr="000217D4">
        <w:rPr>
          <w:rFonts w:eastAsiaTheme="minorEastAsia"/>
          <w:bCs w:val="0"/>
          <w:i w:val="0"/>
          <w:iCs w:val="0"/>
          <w:sz w:val="24"/>
          <w:szCs w:val="24"/>
          <w:lang w:val="kk-KZ"/>
        </w:rPr>
        <w:t xml:space="preserve"> «Қазақстан Республикасы Қаржы министрлігі Мемлекеттік кірістер комитеті </w:t>
      </w:r>
      <w:r>
        <w:rPr>
          <w:rFonts w:eastAsiaTheme="minorEastAsia"/>
          <w:bCs w:val="0"/>
          <w:i w:val="0"/>
          <w:iCs w:val="0"/>
          <w:sz w:val="24"/>
          <w:szCs w:val="24"/>
          <w:lang w:val="kk-KZ"/>
        </w:rPr>
        <w:t>Түркістан</w:t>
      </w:r>
      <w:r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Pr>
          <w:rFonts w:eastAsiaTheme="minorEastAsia"/>
          <w:bCs w:val="0"/>
          <w:i w:val="0"/>
          <w:iCs w:val="0"/>
          <w:sz w:val="24"/>
          <w:szCs w:val="24"/>
          <w:lang w:val="kk-KZ"/>
        </w:rPr>
        <w:t>армасы</w:t>
      </w:r>
      <w:r w:rsidRPr="000217D4">
        <w:rPr>
          <w:rFonts w:eastAsiaTheme="minorEastAsia"/>
          <w:bCs w:val="0"/>
          <w:i w:val="0"/>
          <w:iCs w:val="0"/>
          <w:sz w:val="24"/>
          <w:szCs w:val="24"/>
          <w:lang w:val="kk-KZ"/>
        </w:rPr>
        <w:t>» РММ,</w:t>
      </w:r>
      <w:r w:rsidRPr="00565102">
        <w:rPr>
          <w:rFonts w:eastAsiaTheme="minorEastAsia"/>
          <w:bCs w:val="0"/>
          <w:i w:val="0"/>
          <w:iCs w:val="0"/>
          <w:sz w:val="24"/>
          <w:szCs w:val="24"/>
          <w:lang w:val="kk-KZ"/>
        </w:rPr>
        <w:t xml:space="preserve"> </w:t>
      </w:r>
      <w:r w:rsidRPr="000217D4">
        <w:rPr>
          <w:rFonts w:eastAsiaTheme="minorEastAsia"/>
          <w:bCs w:val="0"/>
          <w:i w:val="0"/>
          <w:iCs w:val="0"/>
          <w:sz w:val="24"/>
          <w:szCs w:val="24"/>
          <w:lang w:val="kk-KZ"/>
        </w:rPr>
        <w:t xml:space="preserve">160700,  </w:t>
      </w:r>
      <w:r>
        <w:rPr>
          <w:rFonts w:eastAsiaTheme="minorEastAsia"/>
          <w:bCs w:val="0"/>
          <w:i w:val="0"/>
          <w:iCs w:val="0"/>
          <w:sz w:val="24"/>
          <w:szCs w:val="24"/>
          <w:lang w:val="kk-KZ"/>
        </w:rPr>
        <w:t xml:space="preserve">                                                                                                                                                                                                                                                                                                                                                                                                                                                                                                                                                                                                                                                                          Түркістан</w:t>
      </w:r>
      <w:r w:rsidRPr="000217D4">
        <w:rPr>
          <w:rFonts w:eastAsiaTheme="minorEastAsia"/>
          <w:bCs w:val="0"/>
          <w:i w:val="0"/>
          <w:iCs w:val="0"/>
          <w:sz w:val="24"/>
          <w:szCs w:val="24"/>
          <w:lang w:val="kk-KZ"/>
        </w:rPr>
        <w:t xml:space="preserve"> облысы, Отырар ауданы, Шәуілдір ауылы, Жібек жолы  көшесі, 18 «А» үй, 207 каб., байланыс телефоны 8(72544) 2-</w:t>
      </w:r>
      <w:r>
        <w:rPr>
          <w:rFonts w:eastAsiaTheme="minorEastAsia"/>
          <w:bCs w:val="0"/>
          <w:i w:val="0"/>
          <w:iCs w:val="0"/>
          <w:sz w:val="24"/>
          <w:szCs w:val="24"/>
          <w:lang w:val="kk-KZ"/>
        </w:rPr>
        <w:t>19</w:t>
      </w:r>
      <w:r w:rsidRPr="000217D4">
        <w:rPr>
          <w:rFonts w:eastAsiaTheme="minorEastAsia"/>
          <w:bCs w:val="0"/>
          <w:i w:val="0"/>
          <w:iCs w:val="0"/>
          <w:sz w:val="24"/>
          <w:szCs w:val="24"/>
          <w:lang w:val="kk-KZ"/>
        </w:rPr>
        <w:t>-</w:t>
      </w:r>
      <w:r>
        <w:rPr>
          <w:rFonts w:eastAsiaTheme="minorEastAsia"/>
          <w:bCs w:val="0"/>
          <w:i w:val="0"/>
          <w:iCs w:val="0"/>
          <w:sz w:val="24"/>
          <w:szCs w:val="24"/>
          <w:lang w:val="kk-KZ"/>
        </w:rPr>
        <w:t>5</w:t>
      </w:r>
      <w:r w:rsidRPr="000217D4">
        <w:rPr>
          <w:rFonts w:eastAsiaTheme="minorEastAsia"/>
          <w:bCs w:val="0"/>
          <w:i w:val="0"/>
          <w:iCs w:val="0"/>
          <w:sz w:val="24"/>
          <w:szCs w:val="24"/>
          <w:lang w:val="kk-KZ"/>
        </w:rPr>
        <w:t xml:space="preserve">5,  факс 8(72544) 2-18-43, электрондық мекен-жайы: </w:t>
      </w:r>
      <w:hyperlink r:id="rId8" w:history="1">
        <w:r w:rsidRPr="000217D4">
          <w:rPr>
            <w:rFonts w:eastAsiaTheme="minorEastAsia"/>
            <w:bCs w:val="0"/>
            <w:i w:val="0"/>
            <w:iCs w:val="0"/>
            <w:color w:val="0070C0"/>
            <w:sz w:val="24"/>
            <w:szCs w:val="24"/>
            <w:lang w:val="kk-KZ"/>
          </w:rPr>
          <w:t>nal_otr@taxsouth.mgd.kz</w:t>
        </w:r>
      </w:hyperlink>
      <w:r w:rsidR="005646DF">
        <w:rPr>
          <w:rFonts w:eastAsiaTheme="minorEastAsia"/>
          <w:bCs w:val="0"/>
          <w:i w:val="0"/>
          <w:iCs w:val="0"/>
          <w:color w:val="0070C0"/>
          <w:sz w:val="24"/>
          <w:szCs w:val="24"/>
          <w:lang w:val="kk-KZ"/>
        </w:rPr>
        <w:t xml:space="preserve">, </w:t>
      </w:r>
      <w:r w:rsidR="00843187" w:rsidRPr="00843187">
        <w:rPr>
          <w:rFonts w:eastAsiaTheme="minorEastAsia"/>
          <w:bCs w:val="0"/>
          <w:i w:val="0"/>
          <w:iCs w:val="0"/>
          <w:color w:val="0070C0"/>
          <w:sz w:val="24"/>
          <w:szCs w:val="24"/>
          <w:lang w:val="kk-KZ"/>
        </w:rPr>
        <w:t>n.isakhan</w:t>
      </w:r>
      <w:r w:rsidRPr="000217D4">
        <w:rPr>
          <w:rFonts w:eastAsiaTheme="minorEastAsia"/>
          <w:bCs w:val="0"/>
          <w:i w:val="0"/>
          <w:iCs w:val="0"/>
          <w:color w:val="0070C0"/>
          <w:sz w:val="24"/>
          <w:szCs w:val="24"/>
          <w:lang w:val="kk-KZ"/>
        </w:rPr>
        <w:t>@kgd.gov.kz</w:t>
      </w:r>
      <w:r w:rsidRPr="000217D4">
        <w:rPr>
          <w:rFonts w:eastAsiaTheme="minorEastAsia"/>
          <w:bCs w:val="0"/>
          <w:i w:val="0"/>
          <w:iCs w:val="0"/>
          <w:sz w:val="24"/>
          <w:szCs w:val="24"/>
          <w:lang w:val="kk-KZ"/>
        </w:rPr>
        <w:t xml:space="preserve"> </w:t>
      </w:r>
      <w:r w:rsidR="00DC7CC9">
        <w:rPr>
          <w:i w:val="0"/>
          <w:sz w:val="24"/>
          <w:szCs w:val="24"/>
          <w:lang w:val="kk-KZ"/>
        </w:rPr>
        <w:t xml:space="preserve">бос </w:t>
      </w:r>
      <w:r w:rsidRPr="00176EC8">
        <w:rPr>
          <w:i w:val="0"/>
          <w:sz w:val="24"/>
          <w:szCs w:val="24"/>
          <w:lang w:val="kk-KZ"/>
        </w:rPr>
        <w:t xml:space="preserve">мемлекеттік  </w:t>
      </w:r>
      <w:r w:rsidR="001A02F1" w:rsidRPr="00176EC8">
        <w:rPr>
          <w:i w:val="0"/>
          <w:sz w:val="24"/>
          <w:szCs w:val="24"/>
          <w:lang w:val="kk-KZ"/>
        </w:rPr>
        <w:t xml:space="preserve">әкімшілік </w:t>
      </w:r>
      <w:r w:rsidRPr="00176EC8">
        <w:rPr>
          <w:i w:val="0"/>
          <w:sz w:val="24"/>
          <w:szCs w:val="24"/>
          <w:lang w:val="kk-KZ"/>
        </w:rPr>
        <w:t xml:space="preserve">лауазымға орналасуға </w:t>
      </w:r>
      <w:r>
        <w:rPr>
          <w:i w:val="0"/>
          <w:sz w:val="24"/>
          <w:szCs w:val="24"/>
          <w:lang w:val="kk-KZ"/>
        </w:rPr>
        <w:t>ішкі</w:t>
      </w:r>
      <w:r w:rsidRPr="00176EC8">
        <w:rPr>
          <w:i w:val="0"/>
          <w:sz w:val="24"/>
          <w:szCs w:val="24"/>
          <w:lang w:val="kk-KZ"/>
        </w:rPr>
        <w:t xml:space="preserve"> конкурс жариялайды:</w:t>
      </w:r>
    </w:p>
    <w:p w:rsidR="003F3EEE" w:rsidRDefault="003F3EEE" w:rsidP="006531C8">
      <w:pPr>
        <w:ind w:right="178"/>
        <w:jc w:val="both"/>
        <w:rPr>
          <w:i w:val="0"/>
          <w:sz w:val="24"/>
          <w:szCs w:val="24"/>
          <w:lang w:val="kk-KZ"/>
        </w:rPr>
      </w:pPr>
    </w:p>
    <w:p w:rsidR="006531C8" w:rsidRPr="002F25A6" w:rsidRDefault="006531C8" w:rsidP="003F3EEE">
      <w:pPr>
        <w:ind w:right="178" w:firstLine="709"/>
        <w:jc w:val="both"/>
        <w:rPr>
          <w:i w:val="0"/>
          <w:sz w:val="24"/>
          <w:szCs w:val="24"/>
          <w:lang w:val="kk-KZ"/>
        </w:rPr>
      </w:pPr>
      <w:r w:rsidRPr="00D8347A">
        <w:rPr>
          <w:i w:val="0"/>
          <w:sz w:val="24"/>
          <w:szCs w:val="24"/>
          <w:lang w:val="kk-KZ"/>
        </w:rPr>
        <w:t>1</w:t>
      </w:r>
      <w:r w:rsidRPr="003D0B16">
        <w:rPr>
          <w:i w:val="0"/>
          <w:sz w:val="24"/>
          <w:szCs w:val="24"/>
          <w:lang w:val="kk-KZ"/>
        </w:rPr>
        <w:t xml:space="preserve">. </w:t>
      </w:r>
      <w:r w:rsidR="00390B12">
        <w:rPr>
          <w:rFonts w:eastAsiaTheme="minorEastAsia"/>
          <w:bCs w:val="0"/>
          <w:i w:val="0"/>
          <w:iCs w:val="0"/>
          <w:sz w:val="24"/>
          <w:szCs w:val="24"/>
          <w:lang w:val="kk-KZ"/>
        </w:rPr>
        <w:t>Түркістан</w:t>
      </w:r>
      <w:r w:rsidR="00390B12" w:rsidRPr="000217D4">
        <w:rPr>
          <w:rFonts w:eastAsiaTheme="minorEastAsia"/>
          <w:bCs w:val="0"/>
          <w:i w:val="0"/>
          <w:iCs w:val="0"/>
          <w:sz w:val="24"/>
          <w:szCs w:val="24"/>
          <w:lang w:val="kk-KZ"/>
        </w:rPr>
        <w:t xml:space="preserve"> облысы бойынша Мемлекеттік кірістер Департаментінің Отырар  ауданы бойынша Мемлекеттік кірістер басқ</w:t>
      </w:r>
      <w:r w:rsidR="00390B12">
        <w:rPr>
          <w:rFonts w:eastAsiaTheme="minorEastAsia"/>
          <w:bCs w:val="0"/>
          <w:i w:val="0"/>
          <w:iCs w:val="0"/>
          <w:sz w:val="24"/>
          <w:szCs w:val="24"/>
          <w:lang w:val="kk-KZ"/>
        </w:rPr>
        <w:t xml:space="preserve">армасы </w:t>
      </w:r>
      <w:r w:rsidR="00843187" w:rsidRPr="00843187">
        <w:rPr>
          <w:rFonts w:eastAsiaTheme="minorEastAsia"/>
          <w:bCs w:val="0"/>
          <w:i w:val="0"/>
          <w:iCs w:val="0"/>
          <w:sz w:val="24"/>
          <w:szCs w:val="24"/>
          <w:lang w:val="kk-KZ"/>
        </w:rPr>
        <w:t xml:space="preserve">Кадр қызметі және ұйымдастыру-құқықтық жұмыс </w:t>
      </w:r>
      <w:r w:rsidRPr="00843187">
        <w:rPr>
          <w:rFonts w:eastAsiaTheme="minorEastAsia"/>
          <w:bCs w:val="0"/>
          <w:i w:val="0"/>
          <w:iCs w:val="0"/>
          <w:sz w:val="24"/>
          <w:szCs w:val="24"/>
          <w:lang w:val="kk-KZ"/>
        </w:rPr>
        <w:t>бөлімінің бас</w:t>
      </w:r>
      <w:r w:rsidR="00843187" w:rsidRPr="00843187">
        <w:rPr>
          <w:rFonts w:eastAsiaTheme="minorEastAsia"/>
          <w:bCs w:val="0"/>
          <w:i w:val="0"/>
          <w:iCs w:val="0"/>
          <w:sz w:val="24"/>
          <w:szCs w:val="24"/>
          <w:lang w:val="kk-KZ"/>
        </w:rPr>
        <w:t>шысы</w:t>
      </w:r>
      <w:r w:rsidRPr="00843187">
        <w:rPr>
          <w:rFonts w:eastAsiaTheme="minorEastAsia"/>
          <w:bCs w:val="0"/>
          <w:i w:val="0"/>
          <w:iCs w:val="0"/>
          <w:sz w:val="24"/>
          <w:szCs w:val="24"/>
          <w:lang w:val="kk-KZ"/>
        </w:rPr>
        <w:t>, (С-R-</w:t>
      </w:r>
      <w:r w:rsidR="00843187" w:rsidRPr="00843187">
        <w:rPr>
          <w:rFonts w:eastAsiaTheme="minorEastAsia"/>
          <w:bCs w:val="0"/>
          <w:i w:val="0"/>
          <w:iCs w:val="0"/>
          <w:sz w:val="24"/>
          <w:szCs w:val="24"/>
          <w:lang w:val="kk-KZ"/>
        </w:rPr>
        <w:t>3</w:t>
      </w:r>
      <w:r w:rsidRPr="00843187">
        <w:rPr>
          <w:rFonts w:eastAsiaTheme="minorEastAsia"/>
          <w:bCs w:val="0"/>
          <w:i w:val="0"/>
          <w:iCs w:val="0"/>
          <w:sz w:val="24"/>
          <w:szCs w:val="24"/>
          <w:lang w:val="kk-KZ"/>
        </w:rPr>
        <w:t xml:space="preserve"> санаты</w:t>
      </w:r>
      <w:r w:rsidRPr="002F25A6">
        <w:rPr>
          <w:i w:val="0"/>
          <w:sz w:val="24"/>
          <w:szCs w:val="24"/>
          <w:lang w:val="kk-KZ"/>
        </w:rPr>
        <w:t>)  1 бірлік.</w:t>
      </w:r>
    </w:p>
    <w:p w:rsidR="000503BD" w:rsidRPr="000503BD" w:rsidRDefault="006531C8" w:rsidP="000503BD">
      <w:pPr>
        <w:ind w:firstLine="567"/>
        <w:jc w:val="both"/>
        <w:rPr>
          <w:b w:val="0"/>
          <w:bCs w:val="0"/>
          <w:i w:val="0"/>
          <w:iCs w:val="0"/>
          <w:color w:val="151515"/>
          <w:sz w:val="24"/>
          <w:szCs w:val="24"/>
          <w:shd w:val="clear" w:color="auto" w:fill="FFFFFF"/>
          <w:lang w:val="kk-KZ"/>
        </w:rPr>
      </w:pPr>
      <w:r w:rsidRPr="002F25A6">
        <w:rPr>
          <w:i w:val="0"/>
          <w:sz w:val="24"/>
          <w:szCs w:val="24"/>
          <w:lang w:val="kk-KZ"/>
        </w:rPr>
        <w:t>Функционалды міндеттері</w:t>
      </w:r>
      <w:r w:rsidRPr="002F25A6">
        <w:rPr>
          <w:b w:val="0"/>
          <w:i w:val="0"/>
          <w:sz w:val="24"/>
          <w:szCs w:val="24"/>
          <w:lang w:val="kk-KZ"/>
        </w:rPr>
        <w:t>:</w:t>
      </w:r>
      <w:r w:rsidR="005000A3">
        <w:rPr>
          <w:b w:val="0"/>
          <w:i w:val="0"/>
          <w:sz w:val="24"/>
          <w:szCs w:val="24"/>
          <w:lang w:val="kk-KZ"/>
        </w:rPr>
        <w:t xml:space="preserve"> </w:t>
      </w:r>
      <w:r w:rsidR="0064376C" w:rsidRPr="00C215F6">
        <w:rPr>
          <w:b w:val="0"/>
          <w:bCs w:val="0"/>
          <w:i w:val="0"/>
          <w:iCs w:val="0"/>
          <w:color w:val="151515"/>
          <w:sz w:val="24"/>
          <w:szCs w:val="24"/>
          <w:shd w:val="clear" w:color="auto" w:fill="FFFFFF"/>
          <w:lang w:val="kk-KZ"/>
        </w:rPr>
        <w:t>Бөлім жұмыстарына басшылықты жүзеге асырады</w:t>
      </w:r>
      <w:r w:rsidR="0064376C">
        <w:rPr>
          <w:b w:val="0"/>
          <w:i w:val="0"/>
          <w:sz w:val="24"/>
          <w:szCs w:val="24"/>
          <w:lang w:val="kk-KZ"/>
        </w:rPr>
        <w:t xml:space="preserve">. </w:t>
      </w:r>
      <w:r w:rsidR="0064376C" w:rsidRPr="00C215F6">
        <w:rPr>
          <w:b w:val="0"/>
          <w:bCs w:val="0"/>
          <w:i w:val="0"/>
          <w:iCs w:val="0"/>
          <w:color w:val="151515"/>
          <w:sz w:val="24"/>
          <w:szCs w:val="24"/>
          <w:shd w:val="clear" w:color="auto" w:fill="FFFFFF"/>
          <w:lang w:val="kk-KZ"/>
        </w:rPr>
        <w:t>Салық төлеушілерден келіп түскен өтініш-арыздарды заңмен бекітілген мерзімде қарайды. Орталықтандырылған тапсырмалар</w:t>
      </w:r>
      <w:r w:rsidR="0064376C">
        <w:rPr>
          <w:b w:val="0"/>
          <w:bCs w:val="0"/>
          <w:i w:val="0"/>
          <w:iCs w:val="0"/>
          <w:color w:val="151515"/>
          <w:sz w:val="24"/>
          <w:szCs w:val="24"/>
          <w:shd w:val="clear" w:color="auto" w:fill="FFFFFF"/>
          <w:lang w:val="kk-KZ"/>
        </w:rPr>
        <w:t>ды</w:t>
      </w:r>
      <w:r w:rsidR="0064376C" w:rsidRPr="00C215F6">
        <w:rPr>
          <w:b w:val="0"/>
          <w:bCs w:val="0"/>
          <w:i w:val="0"/>
          <w:iCs w:val="0"/>
          <w:color w:val="151515"/>
          <w:sz w:val="24"/>
          <w:szCs w:val="24"/>
          <w:shd w:val="clear" w:color="auto" w:fill="FFFFFF"/>
          <w:lang w:val="kk-KZ"/>
        </w:rPr>
        <w:t xml:space="preserve"> және басшылы</w:t>
      </w:r>
      <w:r w:rsidR="0064376C">
        <w:rPr>
          <w:b w:val="0"/>
          <w:bCs w:val="0"/>
          <w:i w:val="0"/>
          <w:iCs w:val="0"/>
          <w:color w:val="151515"/>
          <w:sz w:val="24"/>
          <w:szCs w:val="24"/>
          <w:shd w:val="clear" w:color="auto" w:fill="FFFFFF"/>
          <w:lang w:val="kk-KZ"/>
        </w:rPr>
        <w:t>қтың</w:t>
      </w:r>
      <w:r w:rsidR="0064376C" w:rsidRPr="00C215F6">
        <w:rPr>
          <w:b w:val="0"/>
          <w:bCs w:val="0"/>
          <w:i w:val="0"/>
          <w:iCs w:val="0"/>
          <w:color w:val="151515"/>
          <w:sz w:val="24"/>
          <w:szCs w:val="24"/>
          <w:shd w:val="clear" w:color="auto" w:fill="FFFFFF"/>
          <w:lang w:val="kk-KZ"/>
        </w:rPr>
        <w:t>  басқа да  тапсырмаларын орындайды. Басқарманың құзырына кіретін  сұрақтар бойынша  түсініктеме береді. Бөлімге жүктелген міндеттердің сапалы орындалуын</w:t>
      </w:r>
      <w:r w:rsidR="0064376C">
        <w:rPr>
          <w:b w:val="0"/>
          <w:bCs w:val="0"/>
          <w:i w:val="0"/>
          <w:iCs w:val="0"/>
          <w:color w:val="151515"/>
          <w:sz w:val="24"/>
          <w:szCs w:val="24"/>
          <w:shd w:val="clear" w:color="auto" w:fill="FFFFFF"/>
          <w:lang w:val="kk-KZ"/>
        </w:rPr>
        <w:t xml:space="preserve"> </w:t>
      </w:r>
      <w:r w:rsidR="0064376C" w:rsidRPr="00C215F6">
        <w:rPr>
          <w:b w:val="0"/>
          <w:bCs w:val="0"/>
          <w:i w:val="0"/>
          <w:iCs w:val="0"/>
          <w:color w:val="151515"/>
          <w:sz w:val="24"/>
          <w:szCs w:val="24"/>
          <w:shd w:val="clear" w:color="auto" w:fill="FFFFFF"/>
          <w:lang w:val="kk-KZ"/>
        </w:rPr>
        <w:t xml:space="preserve">қадағалайды. </w:t>
      </w:r>
      <w:r w:rsidR="000503BD" w:rsidRPr="000503BD">
        <w:rPr>
          <w:b w:val="0"/>
          <w:bCs w:val="0"/>
          <w:i w:val="0"/>
          <w:iCs w:val="0"/>
          <w:color w:val="151515"/>
          <w:sz w:val="24"/>
          <w:szCs w:val="24"/>
          <w:shd w:val="clear" w:color="auto" w:fill="FFFFFF"/>
          <w:lang w:val="kk-KZ"/>
        </w:rPr>
        <w:t>Cалық және бюджетке түсетін басқа да міндетті түсімдер бойынша болжамды жоспарының орындалуын, олардың динамикалық түсімін  бақылау</w:t>
      </w:r>
      <w:r w:rsidR="000503BD">
        <w:rPr>
          <w:b w:val="0"/>
          <w:i w:val="0"/>
          <w:sz w:val="24"/>
          <w:szCs w:val="24"/>
          <w:lang w:val="kk-KZ"/>
        </w:rPr>
        <w:t xml:space="preserve">, </w:t>
      </w:r>
      <w:r w:rsidR="000503BD" w:rsidRPr="000503BD">
        <w:rPr>
          <w:b w:val="0"/>
          <w:bCs w:val="0"/>
          <w:i w:val="0"/>
          <w:iCs w:val="0"/>
          <w:color w:val="151515"/>
          <w:sz w:val="24"/>
          <w:szCs w:val="24"/>
          <w:shd w:val="clear" w:color="auto" w:fill="FFFFFF"/>
          <w:lang w:val="kk-KZ"/>
        </w:rPr>
        <w:t>Қазақстан Республикасының Салық заңдары мен Мемлекеттік кірістер органдарында салық және бюджетке түсетін басқа да міндетті төлемдер мен міндетті зейнетақы  жарналарының есебін белгіленген тәртіппен жүргізу, ережесін сақтау және орындау</w:t>
      </w:r>
      <w:r w:rsidR="000503BD">
        <w:rPr>
          <w:b w:val="0"/>
          <w:bCs w:val="0"/>
          <w:i w:val="0"/>
          <w:iCs w:val="0"/>
          <w:color w:val="151515"/>
          <w:sz w:val="24"/>
          <w:szCs w:val="24"/>
          <w:shd w:val="clear" w:color="auto" w:fill="FFFFFF"/>
          <w:lang w:val="kk-KZ"/>
        </w:rPr>
        <w:t>.</w:t>
      </w:r>
      <w:bookmarkStart w:id="0" w:name="_GoBack"/>
      <w:bookmarkEnd w:id="0"/>
    </w:p>
    <w:p w:rsidR="006531C8" w:rsidRPr="002F25A6" w:rsidRDefault="006531C8" w:rsidP="000503BD">
      <w:pPr>
        <w:ind w:firstLine="567"/>
        <w:jc w:val="both"/>
        <w:rPr>
          <w:rFonts w:ascii="KZ Times New Roman" w:hAnsi="KZ Times New Roman"/>
          <w:b w:val="0"/>
          <w:i w:val="0"/>
          <w:sz w:val="24"/>
          <w:szCs w:val="24"/>
          <w:lang w:val="kk-KZ"/>
        </w:rPr>
      </w:pPr>
      <w:r w:rsidRPr="002F25A6">
        <w:rPr>
          <w:i w:val="0"/>
          <w:sz w:val="24"/>
          <w:szCs w:val="24"/>
          <w:lang w:val="kk-KZ"/>
        </w:rPr>
        <w:t>Конкурсқа қатысушыларға қойылатын талаптар:</w:t>
      </w:r>
      <w:r w:rsidR="0084502B">
        <w:rPr>
          <w:b w:val="0"/>
          <w:bCs w:val="0"/>
          <w:i w:val="0"/>
          <w:iCs w:val="0"/>
          <w:color w:val="000000"/>
          <w:sz w:val="24"/>
          <w:szCs w:val="24"/>
          <w:lang w:val="kk-KZ"/>
        </w:rPr>
        <w:t xml:space="preserve"> </w:t>
      </w:r>
      <w:r w:rsidR="00C378DD" w:rsidRPr="00C378DD">
        <w:rPr>
          <w:b w:val="0"/>
          <w:bCs w:val="0"/>
          <w:i w:val="0"/>
          <w:iCs w:val="0"/>
          <w:color w:val="000000"/>
          <w:sz w:val="24"/>
          <w:szCs w:val="24"/>
          <w:lang w:val="kk-KZ"/>
        </w:rPr>
        <w:t>Әлеуметтік ғылымдар, экономика және бизнес</w:t>
      </w:r>
      <w:r w:rsidR="00C378DD">
        <w:rPr>
          <w:b w:val="0"/>
          <w:bCs w:val="0"/>
          <w:i w:val="0"/>
          <w:iCs w:val="0"/>
          <w:color w:val="000000"/>
          <w:sz w:val="24"/>
          <w:szCs w:val="24"/>
          <w:lang w:val="kk-KZ"/>
        </w:rPr>
        <w:t>, э</w:t>
      </w:r>
      <w:r w:rsidR="00C378DD" w:rsidRPr="00C378DD">
        <w:rPr>
          <w:b w:val="0"/>
          <w:bCs w:val="0"/>
          <w:i w:val="0"/>
          <w:iCs w:val="0"/>
          <w:sz w:val="24"/>
          <w:szCs w:val="24"/>
          <w:lang w:val="kk-KZ"/>
        </w:rPr>
        <w:t>кономика, менеджмент, есеп және аудит, қаржы, мемлекеттік  және жергілікті басқару, әлемдік экономика, салық ісі</w:t>
      </w:r>
      <w:r w:rsidR="00C378DD">
        <w:rPr>
          <w:b w:val="0"/>
          <w:bCs w:val="0"/>
          <w:i w:val="0"/>
          <w:iCs w:val="0"/>
          <w:sz w:val="24"/>
          <w:szCs w:val="24"/>
          <w:lang w:val="kk-KZ"/>
        </w:rPr>
        <w:t>,</w:t>
      </w:r>
      <w:r w:rsidR="00C378DD" w:rsidRPr="00C378DD">
        <w:rPr>
          <w:b w:val="0"/>
          <w:bCs w:val="0"/>
          <w:i w:val="0"/>
          <w:iCs w:val="0"/>
          <w:sz w:val="24"/>
          <w:szCs w:val="24"/>
          <w:lang w:val="kk-KZ"/>
        </w:rPr>
        <w:t xml:space="preserve"> кеден ісі</w:t>
      </w:r>
      <w:r w:rsidRPr="002F25A6">
        <w:rPr>
          <w:b w:val="0"/>
          <w:i w:val="0"/>
          <w:color w:val="000000"/>
          <w:sz w:val="24"/>
          <w:szCs w:val="24"/>
          <w:lang w:val="kk-KZ"/>
        </w:rPr>
        <w:t xml:space="preserve"> </w:t>
      </w:r>
      <w:r>
        <w:rPr>
          <w:b w:val="0"/>
          <w:i w:val="0"/>
          <w:color w:val="000000"/>
          <w:sz w:val="24"/>
          <w:szCs w:val="24"/>
          <w:lang w:val="kk-KZ"/>
        </w:rPr>
        <w:t>мамандықтары бойынша</w:t>
      </w:r>
      <w:r w:rsidRPr="002F25A6">
        <w:rPr>
          <w:rFonts w:ascii="KZ Times New Roman" w:hAnsi="KZ Times New Roman"/>
          <w:b w:val="0"/>
          <w:i w:val="0"/>
          <w:sz w:val="24"/>
          <w:szCs w:val="24"/>
          <w:lang w:val="kk-KZ"/>
        </w:rPr>
        <w:t xml:space="preserve">, </w:t>
      </w: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6531C8" w:rsidRPr="002F25A6" w:rsidRDefault="00FD523A" w:rsidP="006531C8">
      <w:pPr>
        <w:ind w:right="178"/>
        <w:jc w:val="both"/>
        <w:rPr>
          <w:b w:val="0"/>
          <w:i w:val="0"/>
          <w:sz w:val="24"/>
          <w:szCs w:val="24"/>
          <w:lang w:val="kk-KZ"/>
        </w:rPr>
      </w:pPr>
      <w:r>
        <w:rPr>
          <w:b w:val="0"/>
          <w:i w:val="0"/>
          <w:color w:val="000000"/>
          <w:sz w:val="24"/>
          <w:szCs w:val="24"/>
          <w:lang w:val="kk-KZ"/>
        </w:rPr>
        <w:t xml:space="preserve">       </w:t>
      </w:r>
      <w:r w:rsidR="006531C8"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6531C8" w:rsidRPr="002F25A6">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w:t>
      </w:r>
      <w:r w:rsidR="006531C8" w:rsidRPr="002F25A6">
        <w:rPr>
          <w:b w:val="0"/>
          <w:i w:val="0"/>
          <w:sz w:val="24"/>
          <w:szCs w:val="24"/>
          <w:lang w:val="kk-KZ"/>
        </w:rPr>
        <w:lastRenderedPageBreak/>
        <w:t>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6531C8" w:rsidRPr="002F25A6" w:rsidRDefault="006531C8" w:rsidP="006531C8">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6531C8" w:rsidRPr="00C408F4" w:rsidRDefault="006531C8" w:rsidP="006531C8">
      <w:pPr>
        <w:ind w:right="178"/>
        <w:jc w:val="both"/>
        <w:rPr>
          <w:b w:val="0"/>
          <w:i w:val="0"/>
          <w:sz w:val="24"/>
          <w:szCs w:val="24"/>
          <w:lang w:val="kk-KZ"/>
        </w:rPr>
      </w:pPr>
    </w:p>
    <w:p w:rsidR="006531C8" w:rsidRDefault="006531C8" w:rsidP="00953203">
      <w:pPr>
        <w:ind w:right="178" w:firstLine="567"/>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6531C8" w:rsidRPr="003D0B16" w:rsidRDefault="006531C8" w:rsidP="006531C8">
      <w:pPr>
        <w:ind w:right="178"/>
        <w:jc w:val="both"/>
        <w:rPr>
          <w:b w:val="0"/>
          <w:i w:val="0"/>
          <w:iCs w:val="0"/>
          <w:sz w:val="24"/>
          <w:szCs w:val="24"/>
          <w:lang w:val="kk-KZ"/>
        </w:rPr>
      </w:pPr>
    </w:p>
    <w:p w:rsidR="006531C8" w:rsidRDefault="006531C8" w:rsidP="006531C8">
      <w:pPr>
        <w:ind w:right="178" w:firstLine="567"/>
        <w:jc w:val="both"/>
        <w:rPr>
          <w:i w:val="0"/>
          <w:iCs w:val="0"/>
          <w:sz w:val="24"/>
          <w:szCs w:val="24"/>
          <w:lang w:val="kk-KZ"/>
        </w:rPr>
      </w:pPr>
    </w:p>
    <w:p w:rsidR="006531C8" w:rsidRPr="003D0B16" w:rsidRDefault="006531C8" w:rsidP="006531C8">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6531C8" w:rsidRPr="00BC6513" w:rsidRDefault="006531C8" w:rsidP="006531C8">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6531C8" w:rsidRPr="00DA59FA" w:rsidRDefault="006531C8" w:rsidP="006531C8">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2" w:name="z90"/>
      <w:bookmarkEnd w:id="2"/>
    </w:p>
    <w:p w:rsidR="006531C8" w:rsidRPr="00F10DD1" w:rsidRDefault="006531C8" w:rsidP="006531C8">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531C8" w:rsidRDefault="006531C8" w:rsidP="006531C8">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hyperlink r:id="rId10" w:history="1">
        <w:r w:rsidR="00BB2119" w:rsidRPr="000217D4">
          <w:rPr>
            <w:rFonts w:eastAsiaTheme="minorEastAsia"/>
            <w:bCs w:val="0"/>
            <w:i w:val="0"/>
            <w:iCs w:val="0"/>
            <w:color w:val="0070C0"/>
            <w:sz w:val="24"/>
            <w:szCs w:val="24"/>
            <w:lang w:val="kk-KZ"/>
          </w:rPr>
          <w:t>nal_otr@taxsouth.mgd.kz</w:t>
        </w:r>
      </w:hyperlink>
      <w:r w:rsidR="0084502B">
        <w:rPr>
          <w:rFonts w:eastAsiaTheme="minorEastAsia"/>
          <w:bCs w:val="0"/>
          <w:i w:val="0"/>
          <w:iCs w:val="0"/>
          <w:color w:val="0070C0"/>
          <w:sz w:val="24"/>
          <w:szCs w:val="24"/>
          <w:lang w:val="kk-KZ"/>
        </w:rPr>
        <w:t xml:space="preserve">, </w:t>
      </w:r>
      <w:r w:rsidR="00843187" w:rsidRPr="00843187">
        <w:rPr>
          <w:rFonts w:eastAsiaTheme="minorEastAsia"/>
          <w:bCs w:val="0"/>
          <w:i w:val="0"/>
          <w:iCs w:val="0"/>
          <w:color w:val="0070C0"/>
          <w:sz w:val="24"/>
          <w:szCs w:val="24"/>
          <w:lang w:val="kk-KZ"/>
        </w:rPr>
        <w:t>n.isakhan</w:t>
      </w:r>
      <w:r w:rsidR="00BB2119" w:rsidRPr="000217D4">
        <w:rPr>
          <w:rFonts w:eastAsiaTheme="minorEastAsia"/>
          <w:bCs w:val="0"/>
          <w:i w:val="0"/>
          <w:iCs w:val="0"/>
          <w:color w:val="0070C0"/>
          <w:sz w:val="24"/>
          <w:szCs w:val="24"/>
          <w:lang w:val="kk-KZ"/>
        </w:rPr>
        <w:t>@kgd.gov.kz</w:t>
      </w:r>
      <w:r w:rsidR="00BB2119" w:rsidRPr="00F10DD1">
        <w:rPr>
          <w:b w:val="0"/>
          <w:i w:val="0"/>
          <w:sz w:val="24"/>
          <w:szCs w:val="24"/>
          <w:lang w:val="kk-KZ"/>
        </w:rPr>
        <w:t xml:space="preserve"> </w:t>
      </w:r>
      <w:r w:rsidRPr="00F10DD1">
        <w:rPr>
          <w:b w:val="0"/>
          <w:i w:val="0"/>
          <w:sz w:val="24"/>
          <w:szCs w:val="24"/>
          <w:lang w:val="kk-KZ"/>
        </w:rPr>
        <w:t>электрондық почта мекен</w:t>
      </w:r>
      <w:r w:rsidR="001B20C3">
        <w:rPr>
          <w:b w:val="0"/>
          <w:i w:val="0"/>
          <w:sz w:val="24"/>
          <w:szCs w:val="24"/>
          <w:lang w:val="kk-KZ"/>
        </w:rPr>
        <w:t>-</w:t>
      </w:r>
      <w:r w:rsidRPr="00F10DD1">
        <w:rPr>
          <w:b w:val="0"/>
          <w:i w:val="0"/>
          <w:sz w:val="24"/>
          <w:szCs w:val="24"/>
          <w:lang w:val="kk-KZ"/>
        </w:rPr>
        <w:t>жайына құжаттарды қабылдау мерзімінде тапсырады</w:t>
      </w:r>
      <w:r w:rsidRPr="00C81016">
        <w:rPr>
          <w:b w:val="0"/>
          <w:i w:val="0"/>
          <w:sz w:val="24"/>
          <w:szCs w:val="24"/>
          <w:lang w:val="kk-KZ"/>
        </w:rPr>
        <w:t xml:space="preserve">. </w:t>
      </w:r>
    </w:p>
    <w:p w:rsidR="006531C8" w:rsidRDefault="006531C8" w:rsidP="006531C8">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Pr="0071466B">
        <w:rPr>
          <w:b w:val="0"/>
          <w:i w:val="0"/>
          <w:sz w:val="24"/>
          <w:szCs w:val="24"/>
          <w:lang w:val="kk-KZ"/>
        </w:rPr>
        <w:t>.</w:t>
      </w:r>
      <w:r w:rsidRPr="00C81016">
        <w:rPr>
          <w:b w:val="0"/>
          <w:i w:val="0"/>
          <w:lang w:val="kk-KZ"/>
        </w:rPr>
        <w:t xml:space="preserve"> </w:t>
      </w:r>
    </w:p>
    <w:p w:rsidR="006531C8" w:rsidRPr="007E31D4" w:rsidRDefault="006531C8" w:rsidP="006531C8">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6531C8" w:rsidRPr="00DA47F5" w:rsidRDefault="006531C8" w:rsidP="006531C8">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BB2119">
        <w:rPr>
          <w:rFonts w:eastAsiaTheme="minorEastAsia"/>
          <w:bCs w:val="0"/>
          <w:i w:val="0"/>
          <w:iCs w:val="0"/>
          <w:sz w:val="24"/>
          <w:szCs w:val="24"/>
          <w:lang w:val="kk-KZ"/>
        </w:rPr>
        <w:t>Түркістан</w:t>
      </w:r>
      <w:r w:rsidR="00BB2119"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BB2119">
        <w:rPr>
          <w:i w:val="0"/>
          <w:sz w:val="24"/>
          <w:szCs w:val="24"/>
          <w:lang w:val="kk-KZ"/>
        </w:rPr>
        <w:t xml:space="preserve"> Отырар</w:t>
      </w:r>
      <w:r>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6531C8" w:rsidRPr="003D0B16" w:rsidRDefault="006531C8" w:rsidP="006531C8">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531C8" w:rsidRPr="003D0B16" w:rsidRDefault="006531C8" w:rsidP="006531C8">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6531C8" w:rsidRPr="003D0B16" w:rsidRDefault="004766E2" w:rsidP="006531C8">
      <w:pPr>
        <w:ind w:right="178"/>
        <w:jc w:val="both"/>
        <w:rPr>
          <w:b w:val="0"/>
          <w:i w:val="0"/>
          <w:sz w:val="24"/>
          <w:szCs w:val="24"/>
          <w:lang w:val="kk-KZ"/>
        </w:rPr>
      </w:pPr>
      <w:r>
        <w:rPr>
          <w:b w:val="0"/>
          <w:i w:val="0"/>
          <w:iCs w:val="0"/>
          <w:sz w:val="24"/>
          <w:szCs w:val="24"/>
          <w:lang w:val="kk-KZ"/>
        </w:rPr>
        <w:t xml:space="preserve">         </w:t>
      </w:r>
      <w:r w:rsidR="006531C8"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531C8" w:rsidRPr="003D0B16" w:rsidRDefault="006531C8" w:rsidP="006531C8">
      <w:pPr>
        <w:ind w:right="178"/>
        <w:jc w:val="both"/>
        <w:rPr>
          <w:b w:val="0"/>
          <w:i w:val="0"/>
          <w:sz w:val="24"/>
          <w:szCs w:val="24"/>
          <w:lang w:val="kk-KZ"/>
        </w:rPr>
      </w:pPr>
    </w:p>
    <w:p w:rsidR="006531C8" w:rsidRPr="00E7205F" w:rsidRDefault="006531C8" w:rsidP="006531C8">
      <w:pPr>
        <w:ind w:left="-284" w:right="178"/>
        <w:jc w:val="both"/>
        <w:rPr>
          <w:i w:val="0"/>
          <w:sz w:val="24"/>
          <w:szCs w:val="24"/>
          <w:lang w:val="kk-KZ"/>
        </w:rPr>
      </w:pPr>
      <w:r w:rsidRPr="003D0B16">
        <w:rPr>
          <w:bCs w:val="0"/>
          <w:i w:val="0"/>
          <w:iCs w:val="0"/>
          <w:sz w:val="24"/>
          <w:szCs w:val="24"/>
          <w:lang w:val="kk-KZ"/>
        </w:rPr>
        <w:t xml:space="preserve">Құжаттарды қабылдау </w:t>
      </w:r>
      <w:r w:rsidR="00876E5E">
        <w:rPr>
          <w:rFonts w:eastAsiaTheme="minorEastAsia"/>
          <w:bCs w:val="0"/>
          <w:i w:val="0"/>
          <w:iCs w:val="0"/>
          <w:sz w:val="24"/>
          <w:szCs w:val="24"/>
          <w:lang w:val="kk-KZ"/>
        </w:rPr>
        <w:t>Түркістан</w:t>
      </w:r>
      <w:r w:rsidR="00876E5E" w:rsidRPr="000217D4">
        <w:rPr>
          <w:rFonts w:eastAsiaTheme="minorEastAsia"/>
          <w:bCs w:val="0"/>
          <w:i w:val="0"/>
          <w:iCs w:val="0"/>
          <w:sz w:val="24"/>
          <w:szCs w:val="24"/>
          <w:lang w:val="kk-KZ"/>
        </w:rPr>
        <w:t xml:space="preserve"> облысы, Отырар ауданы, Шәуілдір ауылы, Жібек жолы  көшесі, 18 «А» үй</w:t>
      </w:r>
      <w:r w:rsidR="00E7205F">
        <w:rPr>
          <w:rFonts w:eastAsiaTheme="minorEastAsia"/>
          <w:bCs w:val="0"/>
          <w:i w:val="0"/>
          <w:iCs w:val="0"/>
          <w:sz w:val="24"/>
          <w:szCs w:val="24"/>
          <w:lang w:val="kk-KZ"/>
        </w:rPr>
        <w:t>,</w:t>
      </w:r>
      <w:r w:rsidR="00876E5E">
        <w:rPr>
          <w:i w:val="0"/>
          <w:sz w:val="24"/>
          <w:szCs w:val="24"/>
          <w:lang w:val="kk-KZ"/>
        </w:rPr>
        <w:t xml:space="preserve"> </w:t>
      </w:r>
      <w:r>
        <w:rPr>
          <w:i w:val="0"/>
          <w:sz w:val="24"/>
          <w:szCs w:val="24"/>
          <w:lang w:val="kk-KZ"/>
        </w:rPr>
        <w:t>20</w:t>
      </w:r>
      <w:r w:rsidR="00876E5E">
        <w:rPr>
          <w:i w:val="0"/>
          <w:sz w:val="24"/>
          <w:szCs w:val="24"/>
          <w:lang w:val="kk-KZ"/>
        </w:rPr>
        <w:t>7</w:t>
      </w:r>
      <w:r>
        <w:rPr>
          <w:i w:val="0"/>
          <w:sz w:val="24"/>
          <w:szCs w:val="24"/>
          <w:lang w:val="kk-KZ"/>
        </w:rPr>
        <w:t xml:space="preserve"> каб., байланыс телефоны </w:t>
      </w:r>
      <w:r w:rsidR="00E7205F" w:rsidRPr="000217D4">
        <w:rPr>
          <w:rFonts w:eastAsiaTheme="minorEastAsia"/>
          <w:bCs w:val="0"/>
          <w:i w:val="0"/>
          <w:iCs w:val="0"/>
          <w:sz w:val="24"/>
          <w:szCs w:val="24"/>
          <w:lang w:val="kk-KZ"/>
        </w:rPr>
        <w:t>8(72544) 2-</w:t>
      </w:r>
      <w:r w:rsidR="00E7205F">
        <w:rPr>
          <w:rFonts w:eastAsiaTheme="minorEastAsia"/>
          <w:bCs w:val="0"/>
          <w:i w:val="0"/>
          <w:iCs w:val="0"/>
          <w:sz w:val="24"/>
          <w:szCs w:val="24"/>
          <w:lang w:val="kk-KZ"/>
        </w:rPr>
        <w:t>19</w:t>
      </w:r>
      <w:r w:rsidR="00E7205F" w:rsidRPr="000217D4">
        <w:rPr>
          <w:rFonts w:eastAsiaTheme="minorEastAsia"/>
          <w:bCs w:val="0"/>
          <w:i w:val="0"/>
          <w:iCs w:val="0"/>
          <w:sz w:val="24"/>
          <w:szCs w:val="24"/>
          <w:lang w:val="kk-KZ"/>
        </w:rPr>
        <w:t>-</w:t>
      </w:r>
      <w:r w:rsidR="00E7205F">
        <w:rPr>
          <w:rFonts w:eastAsiaTheme="minorEastAsia"/>
          <w:bCs w:val="0"/>
          <w:i w:val="0"/>
          <w:iCs w:val="0"/>
          <w:sz w:val="24"/>
          <w:szCs w:val="24"/>
          <w:lang w:val="kk-KZ"/>
        </w:rPr>
        <w:t>5</w:t>
      </w:r>
      <w:r w:rsidR="00E7205F" w:rsidRPr="000217D4">
        <w:rPr>
          <w:rFonts w:eastAsiaTheme="minorEastAsia"/>
          <w:bCs w:val="0"/>
          <w:i w:val="0"/>
          <w:iCs w:val="0"/>
          <w:sz w:val="24"/>
          <w:szCs w:val="24"/>
          <w:lang w:val="kk-KZ"/>
        </w:rPr>
        <w:t xml:space="preserve">5,  факс 8(72544) 2-18-43, электрондық мекен-жайы: </w:t>
      </w:r>
      <w:hyperlink r:id="rId11" w:history="1">
        <w:r w:rsidR="00E7205F" w:rsidRPr="000217D4">
          <w:rPr>
            <w:rFonts w:eastAsiaTheme="minorEastAsia"/>
            <w:bCs w:val="0"/>
            <w:i w:val="0"/>
            <w:iCs w:val="0"/>
            <w:color w:val="0070C0"/>
            <w:sz w:val="24"/>
            <w:szCs w:val="24"/>
            <w:lang w:val="kk-KZ"/>
          </w:rPr>
          <w:t>nal_otr@taxsouth.mgd.kz</w:t>
        </w:r>
      </w:hyperlink>
      <w:r w:rsidR="00E7205F" w:rsidRPr="000217D4">
        <w:rPr>
          <w:rFonts w:eastAsiaTheme="minorEastAsia"/>
          <w:bCs w:val="0"/>
          <w:i w:val="0"/>
          <w:iCs w:val="0"/>
          <w:color w:val="0070C0"/>
          <w:sz w:val="24"/>
          <w:szCs w:val="24"/>
          <w:lang w:val="kk-KZ"/>
        </w:rPr>
        <w:t xml:space="preserve">, </w:t>
      </w:r>
      <w:r w:rsidR="00843187" w:rsidRPr="00843187">
        <w:rPr>
          <w:rFonts w:eastAsiaTheme="minorEastAsia"/>
          <w:bCs w:val="0"/>
          <w:i w:val="0"/>
          <w:iCs w:val="0"/>
          <w:color w:val="0070C0"/>
          <w:sz w:val="24"/>
          <w:szCs w:val="24"/>
          <w:lang w:val="kk-KZ"/>
        </w:rPr>
        <w:t>n.isakhan</w:t>
      </w:r>
      <w:r w:rsidR="00E7205F" w:rsidRPr="000217D4">
        <w:rPr>
          <w:rFonts w:eastAsiaTheme="minorEastAsia"/>
          <w:bCs w:val="0"/>
          <w:i w:val="0"/>
          <w:iCs w:val="0"/>
          <w:color w:val="0070C0"/>
          <w:sz w:val="24"/>
          <w:szCs w:val="24"/>
          <w:lang w:val="kk-KZ"/>
        </w:rPr>
        <w:t>@kgd.gov.kz</w:t>
      </w:r>
      <w:r w:rsidR="00E7205F" w:rsidRPr="000217D4">
        <w:rPr>
          <w:rFonts w:eastAsiaTheme="minorEastAsia"/>
          <w:bCs w:val="0"/>
          <w:i w:val="0"/>
          <w:iCs w:val="0"/>
          <w:sz w:val="24"/>
          <w:szCs w:val="24"/>
          <w:lang w:val="kk-KZ"/>
        </w:rPr>
        <w:t xml:space="preserve"> </w:t>
      </w:r>
      <w:r w:rsidRPr="00E7205F">
        <w:rPr>
          <w:i w:val="0"/>
          <w:sz w:val="24"/>
          <w:szCs w:val="24"/>
          <w:lang w:val="kk-KZ"/>
        </w:rPr>
        <w:t>жүзеге асырылады.</w:t>
      </w:r>
    </w:p>
    <w:p w:rsidR="00132528" w:rsidRDefault="00132528"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sidR="001B20C3">
        <w:rPr>
          <w:b w:val="0"/>
          <w:i w:val="0"/>
          <w:lang w:val="kk-KZ"/>
        </w:rPr>
        <w:t>21</w:t>
      </w:r>
      <w:r w:rsidRPr="00C81016">
        <w:rPr>
          <w:b w:val="0"/>
          <w:i w:val="0"/>
          <w:lang w:val="kk-KZ"/>
        </w:rPr>
        <w:t xml:space="preserve"> ж.</w:t>
      </w:r>
    </w:p>
    <w:sectPr w:rsidR="0043065B" w:rsidRPr="00543F79"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7E6" w:rsidRDefault="005547E6" w:rsidP="00B55B02">
      <w:r>
        <w:separator/>
      </w:r>
    </w:p>
  </w:endnote>
  <w:endnote w:type="continuationSeparator" w:id="0">
    <w:p w:rsidR="005547E6" w:rsidRDefault="005547E6"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8A4366" w:rsidP="004B79CC">
    <w:pPr>
      <w:pStyle w:val="ae"/>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12093">
      <w:rPr>
        <w:noProof/>
        <w:sz w:val="16"/>
        <w:szCs w:val="16"/>
      </w:rPr>
      <w:t>1</w:t>
    </w:r>
    <w:r w:rsidRPr="008E5005">
      <w:rPr>
        <w:sz w:val="16"/>
        <w:szCs w:val="16"/>
      </w:rPr>
      <w:fldChar w:fldCharType="end"/>
    </w:r>
  </w:p>
  <w:p w:rsidR="00A94D7C" w:rsidRDefault="00A94D7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7E6" w:rsidRDefault="005547E6" w:rsidP="00B55B02">
      <w:r>
        <w:separator/>
      </w:r>
    </w:p>
  </w:footnote>
  <w:footnote w:type="continuationSeparator" w:id="0">
    <w:p w:rsidR="005547E6" w:rsidRDefault="005547E6"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3E4F83" w:rsidP="00B55B02">
    <w:pPr>
      <w:pStyle w:val="ac"/>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3E4F83" w:rsidRPr="003E4F83" w:rsidRDefault="003E4F83">
                <w:pPr>
                  <w:rPr>
                    <w:b w:val="0"/>
                    <w:i w:val="0"/>
                    <w:color w:val="0C0000"/>
                    <w:sz w:val="14"/>
                  </w:rPr>
                </w:pPr>
                <w:r>
                  <w:rPr>
                    <w:b w:val="0"/>
                    <w:i w:val="0"/>
                    <w:color w:val="0C0000"/>
                    <w:sz w:val="14"/>
                  </w:rPr>
                  <w:t>18.05.2022</w:t>
                </w:r>
                <w:proofErr w:type="gramStart"/>
                <w:r>
                  <w:rPr>
                    <w:b w:val="0"/>
                    <w:i w:val="0"/>
                    <w:color w:val="0C0000"/>
                    <w:sz w:val="14"/>
                  </w:rPr>
                  <w:t xml:space="preserve"> Э</w:t>
                </w:r>
                <w:proofErr w:type="gramEnd"/>
                <w:r>
                  <w:rPr>
                    <w:b w:val="0"/>
                    <w:i w:val="0"/>
                    <w:color w:val="0C0000"/>
                    <w:sz w:val="14"/>
                  </w:rPr>
                  <w:t xml:space="preserve">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A5016"/>
    <w:multiLevelType w:val="hybridMultilevel"/>
    <w:tmpl w:val="686A3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8"/>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6"/>
  </w:num>
  <w:num w:numId="26">
    <w:abstractNumId w:val="12"/>
  </w:num>
  <w:num w:numId="27">
    <w:abstractNumId w:val="1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embedSystemFonts/>
  <w:hideSpellingErrors/>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oNotHyphenateCaps/>
  <w:drawingGridHorizontalSpacing w:val="281"/>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11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2C4C"/>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3BD"/>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393"/>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08"/>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7D1"/>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2F1"/>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0C3"/>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690"/>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192"/>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E3A"/>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2A2"/>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B12"/>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9E5"/>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4F83"/>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3EEE"/>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2FE0"/>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B55"/>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6E2"/>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DCD"/>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92C"/>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8"/>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4B03"/>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0A3"/>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077B7"/>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47E6"/>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6DF"/>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F63"/>
    <w:rsid w:val="0061445A"/>
    <w:rsid w:val="006148AE"/>
    <w:rsid w:val="00614D14"/>
    <w:rsid w:val="0061526E"/>
    <w:rsid w:val="00615F4C"/>
    <w:rsid w:val="0061660B"/>
    <w:rsid w:val="006166A1"/>
    <w:rsid w:val="006169B3"/>
    <w:rsid w:val="006169EF"/>
    <w:rsid w:val="00616C44"/>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6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1C8"/>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DC5"/>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9D1"/>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A6B"/>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187"/>
    <w:rsid w:val="0084323E"/>
    <w:rsid w:val="008436E7"/>
    <w:rsid w:val="008438DF"/>
    <w:rsid w:val="00843982"/>
    <w:rsid w:val="00843A2D"/>
    <w:rsid w:val="00843BA9"/>
    <w:rsid w:val="008442ED"/>
    <w:rsid w:val="008444CB"/>
    <w:rsid w:val="008447BE"/>
    <w:rsid w:val="00844CBF"/>
    <w:rsid w:val="0084502B"/>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6E5E"/>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66"/>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6E"/>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203"/>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353"/>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99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516"/>
    <w:rsid w:val="00B0565D"/>
    <w:rsid w:val="00B05AF9"/>
    <w:rsid w:val="00B05B0E"/>
    <w:rsid w:val="00B05B63"/>
    <w:rsid w:val="00B06288"/>
    <w:rsid w:val="00B07611"/>
    <w:rsid w:val="00B1012D"/>
    <w:rsid w:val="00B10393"/>
    <w:rsid w:val="00B10526"/>
    <w:rsid w:val="00B1063F"/>
    <w:rsid w:val="00B106F8"/>
    <w:rsid w:val="00B1080F"/>
    <w:rsid w:val="00B10F75"/>
    <w:rsid w:val="00B118C4"/>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5F31"/>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2AA"/>
    <w:rsid w:val="00BA5F88"/>
    <w:rsid w:val="00BA5FE7"/>
    <w:rsid w:val="00BA696A"/>
    <w:rsid w:val="00BA79F0"/>
    <w:rsid w:val="00BA7BE9"/>
    <w:rsid w:val="00BB0082"/>
    <w:rsid w:val="00BB095D"/>
    <w:rsid w:val="00BB11A3"/>
    <w:rsid w:val="00BB1388"/>
    <w:rsid w:val="00BB1A6F"/>
    <w:rsid w:val="00BB1A7D"/>
    <w:rsid w:val="00BB1FBF"/>
    <w:rsid w:val="00BB2037"/>
    <w:rsid w:val="00BB2119"/>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8DD"/>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B7D"/>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139"/>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566"/>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093"/>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33D"/>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C7CC9"/>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393"/>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2B"/>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05F"/>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39D"/>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568"/>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7DF"/>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11B"/>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62"/>
    <w:rsid w:val="00FD2CDF"/>
    <w:rsid w:val="00FD3298"/>
    <w:rsid w:val="00FD3463"/>
    <w:rsid w:val="00FD377D"/>
    <w:rsid w:val="00FD3957"/>
    <w:rsid w:val="00FD3A49"/>
    <w:rsid w:val="00FD3BAB"/>
    <w:rsid w:val="00FD3C15"/>
    <w:rsid w:val="00FD48CF"/>
    <w:rsid w:val="00FD49A7"/>
    <w:rsid w:val="00FD523A"/>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17"/>
    <w:qFormat/>
    <w:locked/>
    <w:rsid w:val="000E30C2"/>
    <w:pPr>
      <w:widowControl/>
      <w:snapToGrid/>
      <w:ind w:left="1813" w:hanging="1671"/>
    </w:pPr>
    <w:rPr>
      <w:rFonts w:ascii="Calibri" w:eastAsia="Batang" w:hAnsi="Calibri"/>
      <w:b w:val="0"/>
      <w:bCs w:val="0"/>
      <w:i w:val="0"/>
      <w:iCs w:val="0"/>
      <w:sz w:val="24"/>
      <w:szCs w:val="24"/>
    </w:rPr>
  </w:style>
  <w:style w:type="character" w:customStyle="1" w:styleId="17">
    <w:name w:val="Название Знак1"/>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8">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c">
    <w:name w:val="header"/>
    <w:basedOn w:val="a"/>
    <w:link w:val="ad"/>
    <w:uiPriority w:val="99"/>
    <w:semiHidden/>
    <w:rsid w:val="00B55B02"/>
    <w:pPr>
      <w:tabs>
        <w:tab w:val="center" w:pos="4677"/>
        <w:tab w:val="right" w:pos="9355"/>
      </w:tabs>
    </w:pPr>
  </w:style>
  <w:style w:type="character" w:customStyle="1" w:styleId="ad">
    <w:name w:val="Верхний колонтитул Знак"/>
    <w:link w:val="ac"/>
    <w:uiPriority w:val="99"/>
    <w:semiHidden/>
    <w:locked/>
    <w:rsid w:val="00B55B02"/>
    <w:rPr>
      <w:rFonts w:ascii="Times New Roman" w:hAnsi="Times New Roman" w:cs="Times New Roman"/>
      <w:b/>
      <w:bCs/>
      <w:i/>
      <w:iCs/>
      <w:sz w:val="28"/>
      <w:szCs w:val="28"/>
    </w:rPr>
  </w:style>
  <w:style w:type="paragraph" w:styleId="ae">
    <w:name w:val="footer"/>
    <w:basedOn w:val="a"/>
    <w:link w:val="af"/>
    <w:uiPriority w:val="99"/>
    <w:rsid w:val="00B55B02"/>
    <w:pPr>
      <w:tabs>
        <w:tab w:val="center" w:pos="4677"/>
        <w:tab w:val="right" w:pos="9355"/>
      </w:tabs>
    </w:pPr>
  </w:style>
  <w:style w:type="character" w:customStyle="1" w:styleId="af">
    <w:name w:val="Нижний колонтитул Знак"/>
    <w:link w:val="ae"/>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9">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0">
    <w:name w:val="annotation text"/>
    <w:basedOn w:val="a"/>
    <w:link w:val="af1"/>
    <w:semiHidden/>
    <w:rsid w:val="0026783E"/>
    <w:pPr>
      <w:widowControl/>
      <w:snapToGrid/>
      <w:jc w:val="left"/>
    </w:pPr>
    <w:rPr>
      <w:sz w:val="20"/>
      <w:szCs w:val="20"/>
    </w:rPr>
  </w:style>
  <w:style w:type="character" w:customStyle="1" w:styleId="af1">
    <w:name w:val="Текст примечания Знак"/>
    <w:link w:val="af0"/>
    <w:semiHidden/>
    <w:locked/>
    <w:rsid w:val="00B650AF"/>
    <w:rPr>
      <w:rFonts w:ascii="Times New Roman" w:hAnsi="Times New Roman" w:cs="Times New Roman"/>
      <w:b/>
      <w:bCs/>
      <w:i/>
      <w:iCs/>
      <w:sz w:val="20"/>
      <w:szCs w:val="20"/>
    </w:rPr>
  </w:style>
  <w:style w:type="paragraph" w:customStyle="1" w:styleId="1a">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2">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3">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4">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5">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6">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b">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c">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7">
    <w:name w:val="Emphasis"/>
    <w:qFormat/>
    <w:locked/>
    <w:rsid w:val="00055CC9"/>
    <w:rPr>
      <w:i/>
      <w:iCs/>
    </w:rPr>
  </w:style>
  <w:style w:type="paragraph" w:styleId="af8">
    <w:name w:val="Document Map"/>
    <w:basedOn w:val="a"/>
    <w:link w:val="af9"/>
    <w:rsid w:val="004406A7"/>
    <w:rPr>
      <w:rFonts w:ascii="Tahoma" w:hAnsi="Tahoma"/>
      <w:sz w:val="16"/>
      <w:szCs w:val="16"/>
    </w:rPr>
  </w:style>
  <w:style w:type="character" w:customStyle="1" w:styleId="af9">
    <w:name w:val="Схема документа Знак"/>
    <w:link w:val="af8"/>
    <w:rsid w:val="004406A7"/>
    <w:rPr>
      <w:rFonts w:ascii="Tahoma" w:hAnsi="Tahoma" w:cs="Tahoma"/>
      <w:b/>
      <w:bCs/>
      <w:i/>
      <w:iCs/>
      <w:sz w:val="16"/>
      <w:szCs w:val="16"/>
    </w:rPr>
  </w:style>
  <w:style w:type="character" w:styleId="afa">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b">
    <w:name w:val="Balloon Text"/>
    <w:basedOn w:val="a"/>
    <w:link w:val="afc"/>
    <w:uiPriority w:val="99"/>
    <w:rsid w:val="00BD4E35"/>
    <w:rPr>
      <w:rFonts w:ascii="Tahoma" w:hAnsi="Tahoma"/>
      <w:sz w:val="16"/>
      <w:szCs w:val="16"/>
    </w:rPr>
  </w:style>
  <w:style w:type="character" w:customStyle="1" w:styleId="afc">
    <w:name w:val="Текст выноски Знак"/>
    <w:link w:val="afb"/>
    <w:uiPriority w:val="99"/>
    <w:rsid w:val="00BD4E35"/>
    <w:rPr>
      <w:rFonts w:ascii="Tahoma" w:hAnsi="Tahoma" w:cs="Tahoma"/>
      <w:b/>
      <w:bCs/>
      <w:i/>
      <w:iCs/>
      <w:sz w:val="16"/>
      <w:szCs w:val="16"/>
    </w:rPr>
  </w:style>
  <w:style w:type="paragraph" w:customStyle="1" w:styleId="afd">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d">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e">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e">
    <w:name w:val="No Spacing"/>
    <w:aliases w:val="Обя,мелкий,норма,мой рабочий"/>
    <w:link w:val="aff"/>
    <w:uiPriority w:val="1"/>
    <w:qFormat/>
    <w:rsid w:val="00004C4C"/>
    <w:pPr>
      <w:widowControl w:val="0"/>
      <w:snapToGrid w:val="0"/>
      <w:jc w:val="center"/>
    </w:pPr>
    <w:rPr>
      <w:rFonts w:ascii="Times New Roman" w:hAnsi="Times New Roman"/>
      <w:b/>
      <w:bCs/>
      <w:i/>
      <w:iCs/>
      <w:sz w:val="28"/>
      <w:szCs w:val="28"/>
    </w:rPr>
  </w:style>
  <w:style w:type="paragraph" w:styleId="aff0">
    <w:name w:val="Plain Text"/>
    <w:basedOn w:val="a"/>
    <w:link w:val="aff1"/>
    <w:uiPriority w:val="99"/>
    <w:unhideWhenUsed/>
    <w:rsid w:val="00D53A0A"/>
    <w:pPr>
      <w:widowControl/>
      <w:snapToGrid/>
      <w:jc w:val="left"/>
    </w:pPr>
    <w:rPr>
      <w:rFonts w:ascii="Courier New" w:hAnsi="Courier New"/>
      <w:b w:val="0"/>
      <w:bCs w:val="0"/>
      <w:i w:val="0"/>
      <w:iCs w:val="0"/>
      <w:sz w:val="20"/>
      <w:szCs w:val="20"/>
    </w:rPr>
  </w:style>
  <w:style w:type="character" w:customStyle="1" w:styleId="aff1">
    <w:name w:val="Текст Знак"/>
    <w:link w:val="aff0"/>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2">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3">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
    <w:name w:val="Без интервала Знак"/>
    <w:aliases w:val="Обя Знак,мелкий Знак,норма Знак,мой рабочий Знак"/>
    <w:link w:val="afe"/>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Название Знак"/>
    <w:link w:val="aff5"/>
    <w:locked/>
    <w:rsid w:val="00953203"/>
    <w:rPr>
      <w:rFonts w:ascii="KZ Times New Roman" w:hAnsi="KZ Times New Roman"/>
      <w:b/>
      <w:sz w:val="24"/>
      <w:szCs w:val="24"/>
      <w:lang w:eastAsia="ru-RU" w:bidi="ar-SA"/>
    </w:rPr>
  </w:style>
  <w:style w:type="paragraph" w:customStyle="1" w:styleId="aff5">
    <w:basedOn w:val="a"/>
    <w:next w:val="ab"/>
    <w:link w:val="aff4"/>
    <w:qFormat/>
    <w:rsid w:val="00953203"/>
    <w:pPr>
      <w:widowControl/>
      <w:snapToGrid/>
    </w:pPr>
    <w:rPr>
      <w:rFonts w:ascii="KZ Times New Roman" w:hAnsi="KZ Times New Roman"/>
      <w:bCs w:val="0"/>
      <w:i w:val="0"/>
      <w:iCs w:val="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l_otr@taxsouth.mgd.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l_otr@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9B23-7478-4C08-BD90-FAB677E8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1444</Words>
  <Characters>8234</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9659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nur.alimbetov</cp:lastModifiedBy>
  <cp:revision>2</cp:revision>
  <cp:lastPrinted>2020-02-17T10:57:00Z</cp:lastPrinted>
  <dcterms:created xsi:type="dcterms:W3CDTF">2022-05-18T12:01:00Z</dcterms:created>
  <dcterms:modified xsi:type="dcterms:W3CDTF">2022-05-18T12:01:00Z</dcterms:modified>
</cp:coreProperties>
</file>