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27888" w:rsidRPr="00667867" w:rsidTr="0033156F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627888" w:rsidTr="0033156F">
              <w:tc>
                <w:tcPr>
                  <w:tcW w:w="5775" w:type="dxa"/>
                  <w:shd w:val="clear" w:color="auto" w:fill="auto"/>
                </w:tcPr>
                <w:p w:rsidR="00627888" w:rsidRPr="00B96F77" w:rsidRDefault="00627888" w:rsidP="00627888">
                  <w:pPr>
                    <w:framePr w:hSpace="180" w:wrap="around" w:vAnchor="text" w:hAnchor="margin" w:y="-936"/>
                    <w:spacing w:after="0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</w:pPr>
                </w:p>
              </w:tc>
            </w:tr>
          </w:tbl>
          <w:p w:rsidR="00627888" w:rsidRPr="00667867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27888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z392"/>
            <w:bookmarkEnd w:id="0"/>
          </w:p>
          <w:p w:rsidR="00627888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7888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7888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7888" w:rsidRPr="00667867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должности корпуса "Б"</w:t>
            </w:r>
          </w:p>
        </w:tc>
      </w:tr>
      <w:tr w:rsidR="00627888" w:rsidRPr="00667867" w:rsidTr="0033156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27888" w:rsidRPr="00667867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27888" w:rsidRPr="00667867" w:rsidRDefault="00627888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627888" w:rsidRDefault="00627888" w:rsidP="00627888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Cs w:val="28"/>
          <w:lang w:val="kk-KZ" w:eastAsia="ja-JP"/>
        </w:rPr>
        <w:t xml:space="preserve">                                                       </w:t>
      </w:r>
    </w:p>
    <w:p w:rsidR="00627888" w:rsidRDefault="00627888" w:rsidP="00627888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</w:p>
    <w:p w:rsidR="00627888" w:rsidRDefault="00627888" w:rsidP="00627888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Cs w:val="28"/>
          <w:lang w:val="kk-KZ" w:eastAsia="ja-JP"/>
        </w:rPr>
        <w:t xml:space="preserve">                                                           </w:t>
      </w:r>
      <w:r w:rsidRPr="00525243">
        <w:rPr>
          <w:rFonts w:ascii="Times New Roman" w:hAnsi="Times New Roman" w:cs="Times New Roman"/>
          <w:b/>
          <w:color w:val="000000"/>
          <w:szCs w:val="28"/>
          <w:lang w:eastAsia="ja-JP"/>
        </w:rPr>
        <w:t xml:space="preserve">РЕШЕНИЕ </w:t>
      </w:r>
    </w:p>
    <w:p w:rsidR="00627888" w:rsidRPr="00805FDC" w:rsidRDefault="00627888" w:rsidP="00627888">
      <w:pPr>
        <w:ind w:firstLine="378"/>
        <w:contextualSpacing/>
        <w:rPr>
          <w:rFonts w:ascii="Times New Roman" w:hAnsi="Times New Roman" w:cs="Times New Roman"/>
          <w:b/>
          <w:color w:val="000000"/>
          <w:szCs w:val="28"/>
          <w:lang w:val="kk-KZ" w:eastAsia="ja-JP"/>
        </w:rPr>
      </w:pPr>
    </w:p>
    <w:p w:rsidR="00627888" w:rsidRPr="00525243" w:rsidRDefault="00627888" w:rsidP="00627888">
      <w:pPr>
        <w:ind w:firstLine="378"/>
        <w:contextualSpacing/>
        <w:jc w:val="center"/>
        <w:rPr>
          <w:rFonts w:ascii="Times New Roman" w:hAnsi="Times New Roman" w:cs="Times New Roman"/>
          <w:b/>
          <w:szCs w:val="28"/>
          <w:lang w:val="kk-KZ"/>
        </w:rPr>
      </w:pPr>
      <w:r w:rsidRPr="00525243">
        <w:rPr>
          <w:rFonts w:ascii="Times New Roman" w:hAnsi="Times New Roman" w:cs="Times New Roman"/>
          <w:b/>
          <w:color w:val="000000"/>
          <w:szCs w:val="28"/>
          <w:lang w:eastAsia="ja-JP"/>
        </w:rPr>
        <w:t xml:space="preserve">о допуске участников </w:t>
      </w:r>
      <w:r w:rsidR="00254537">
        <w:rPr>
          <w:rFonts w:ascii="Times New Roman" w:hAnsi="Times New Roman" w:cs="Times New Roman"/>
          <w:b/>
          <w:color w:val="000000"/>
          <w:szCs w:val="28"/>
          <w:lang w:val="kk-KZ" w:eastAsia="ja-JP"/>
        </w:rPr>
        <w:t>внутренного</w:t>
      </w:r>
      <w:r w:rsidRPr="00525243">
        <w:rPr>
          <w:rFonts w:ascii="Times New Roman" w:hAnsi="Times New Roman" w:cs="Times New Roman"/>
          <w:b/>
          <w:color w:val="000000"/>
          <w:szCs w:val="28"/>
          <w:lang w:val="kk-KZ" w:eastAsia="ja-JP"/>
        </w:rPr>
        <w:t xml:space="preserve"> </w:t>
      </w:r>
      <w:r w:rsidRPr="00525243">
        <w:rPr>
          <w:rFonts w:ascii="Times New Roman" w:hAnsi="Times New Roman" w:cs="Times New Roman"/>
          <w:b/>
          <w:color w:val="000000"/>
          <w:szCs w:val="28"/>
          <w:lang w:eastAsia="ja-JP"/>
        </w:rPr>
        <w:t>конкурса к собеседованию</w:t>
      </w:r>
      <w:r w:rsidRPr="00525243">
        <w:rPr>
          <w:rFonts w:ascii="Times New Roman" w:hAnsi="Times New Roman" w:cs="Times New Roman"/>
          <w:b/>
          <w:szCs w:val="28"/>
        </w:rPr>
        <w:t>для занятия вакантной административной государственной должности корпуса «Б»</w:t>
      </w:r>
      <w:r w:rsidRPr="00525243">
        <w:rPr>
          <w:rFonts w:ascii="Times New Roman" w:hAnsi="Times New Roman" w:cs="Times New Roman"/>
          <w:b/>
          <w:szCs w:val="28"/>
          <w:lang w:val="kk-KZ"/>
        </w:rPr>
        <w:t xml:space="preserve"> </w:t>
      </w:r>
    </w:p>
    <w:p w:rsidR="00627888" w:rsidRDefault="00627888" w:rsidP="00627888">
      <w:pPr>
        <w:ind w:firstLine="378"/>
        <w:contextualSpacing/>
        <w:jc w:val="center"/>
        <w:rPr>
          <w:b/>
          <w:szCs w:val="28"/>
          <w:lang w:val="kk-KZ"/>
        </w:rPr>
      </w:pPr>
    </w:p>
    <w:p w:rsidR="00627888" w:rsidRDefault="00627888" w:rsidP="00627888">
      <w:pPr>
        <w:ind w:firstLine="378"/>
        <w:contextualSpacing/>
        <w:jc w:val="center"/>
        <w:rPr>
          <w:b/>
          <w:szCs w:val="28"/>
          <w:lang w:val="kk-KZ"/>
        </w:rPr>
      </w:pPr>
    </w:p>
    <w:tbl>
      <w:tblPr>
        <w:tblW w:w="10346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1931"/>
        <w:gridCol w:w="1793"/>
        <w:gridCol w:w="1655"/>
      </w:tblGrid>
      <w:tr w:rsidR="00627888" w:rsidRPr="00BA4CD0" w:rsidTr="0033156F">
        <w:trPr>
          <w:trHeight w:val="860"/>
          <w:tblCellSpacing w:w="15" w:type="dxa"/>
        </w:trPr>
        <w:tc>
          <w:tcPr>
            <w:tcW w:w="423" w:type="dxa"/>
            <w:vAlign w:val="center"/>
            <w:hideMark/>
          </w:tcPr>
          <w:p w:rsidR="00627888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  <w:p w:rsidR="00627888" w:rsidRPr="00BA4CD0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469" w:type="dxa"/>
            <w:vAlign w:val="center"/>
            <w:hideMark/>
          </w:tcPr>
          <w:p w:rsidR="00627888" w:rsidRPr="00F954ED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1" w:type="dxa"/>
            <w:vAlign w:val="center"/>
            <w:hideMark/>
          </w:tcPr>
          <w:p w:rsidR="00627888" w:rsidRPr="00F954ED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763" w:type="dxa"/>
            <w:vAlign w:val="center"/>
            <w:hideMark/>
          </w:tcPr>
          <w:p w:rsidR="00627888" w:rsidRPr="00F954ED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(допущен (а) /        не допущен(а))</w:t>
            </w:r>
          </w:p>
        </w:tc>
        <w:tc>
          <w:tcPr>
            <w:tcW w:w="1610" w:type="dxa"/>
            <w:vAlign w:val="center"/>
            <w:hideMark/>
          </w:tcPr>
          <w:p w:rsidR="00627888" w:rsidRPr="00F954ED" w:rsidRDefault="00627888" w:rsidP="003315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недопущения</w:t>
            </w:r>
          </w:p>
        </w:tc>
      </w:tr>
      <w:tr w:rsidR="00627888" w:rsidRPr="00BA4CD0" w:rsidTr="0033156F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627888" w:rsidRPr="00E105C9" w:rsidRDefault="00627888" w:rsidP="003315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469" w:type="dxa"/>
            <w:vAlign w:val="center"/>
            <w:hideMark/>
          </w:tcPr>
          <w:p w:rsidR="00627888" w:rsidRPr="00E105C9" w:rsidRDefault="00627888" w:rsidP="00F8102A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8102A">
              <w:rPr>
                <w:rFonts w:ascii="Times New Roman" w:hAnsi="Times New Roman"/>
                <w:sz w:val="24"/>
                <w:szCs w:val="24"/>
                <w:lang w:val="kk-KZ"/>
              </w:rPr>
              <w:t>Отдел  налогового администирования и взимания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дарственных доходов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Байдибек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скому району департамента Государственных доходов по Туркестанской области, категория С-R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810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, 1-единица.</w:t>
            </w:r>
          </w:p>
        </w:tc>
        <w:tc>
          <w:tcPr>
            <w:tcW w:w="1901" w:type="dxa"/>
            <w:hideMark/>
          </w:tcPr>
          <w:p w:rsidR="00627888" w:rsidRPr="00E105C9" w:rsidRDefault="00F8102A" w:rsidP="00331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Мырзатай Досхали Нұрғалиұлы</w:t>
            </w:r>
            <w:bookmarkStart w:id="2" w:name="_GoBack"/>
            <w:bookmarkEnd w:id="2"/>
          </w:p>
          <w:p w:rsidR="00627888" w:rsidRPr="00E105C9" w:rsidRDefault="00627888" w:rsidP="00331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hideMark/>
          </w:tcPr>
          <w:p w:rsidR="00627888" w:rsidRPr="00E105C9" w:rsidRDefault="00362F2C" w:rsidP="00331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610" w:type="dxa"/>
            <w:vAlign w:val="center"/>
            <w:hideMark/>
          </w:tcPr>
          <w:p w:rsidR="00627888" w:rsidRPr="00BA4CD0" w:rsidRDefault="00627888" w:rsidP="0033156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27888" w:rsidRDefault="00627888" w:rsidP="00627888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27888" w:rsidRDefault="00627888" w:rsidP="00627888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E0DAF" w:rsidRDefault="00F8102A"/>
    <w:sectPr w:rsidR="00FE0D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F9"/>
    <w:rsid w:val="000078F7"/>
    <w:rsid w:val="00193489"/>
    <w:rsid w:val="00254537"/>
    <w:rsid w:val="002C73F9"/>
    <w:rsid w:val="00362F2C"/>
    <w:rsid w:val="005C4FC7"/>
    <w:rsid w:val="00627888"/>
    <w:rsid w:val="00B701C4"/>
    <w:rsid w:val="00F8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8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8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Жунисбекова Салтанат Калдановна</dc:creator>
  <cp:lastModifiedBy>Алтынбеков Ғабит Жарқынбекұлы</cp:lastModifiedBy>
  <cp:revision>5</cp:revision>
  <dcterms:created xsi:type="dcterms:W3CDTF">2024-04-01T04:26:00Z</dcterms:created>
  <dcterms:modified xsi:type="dcterms:W3CDTF">2024-04-22T05:39:00Z</dcterms:modified>
</cp:coreProperties>
</file>