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E0" w:rsidRPr="00704FE0" w:rsidRDefault="00704FE0" w:rsidP="00704FE0">
      <w:pPr>
        <w:keepNext/>
        <w:outlineLvl w:val="2"/>
        <w:rPr>
          <w:b w:val="0"/>
          <w:i w:val="0"/>
          <w:sz w:val="24"/>
          <w:szCs w:val="24"/>
          <w:lang w:val="kk-KZ"/>
        </w:rPr>
      </w:pPr>
      <w:r w:rsidRPr="00704FE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30728">
        <w:rPr>
          <w:i w:val="0"/>
          <w:sz w:val="24"/>
          <w:szCs w:val="24"/>
          <w:lang w:val="kk-KZ"/>
        </w:rPr>
        <w:t>Түлкібас</w:t>
      </w:r>
      <w:r w:rsidRPr="00704FE0">
        <w:rPr>
          <w:i w:val="0"/>
          <w:sz w:val="24"/>
          <w:szCs w:val="24"/>
          <w:lang w:val="kk-KZ"/>
        </w:rPr>
        <w:t xml:space="preserve"> ауданы бойынша Мемлекеттік кірістер басқармасының  «Б» корпусының төменгі </w:t>
      </w:r>
      <w:r w:rsidR="00630728">
        <w:rPr>
          <w:i w:val="0"/>
          <w:sz w:val="24"/>
          <w:szCs w:val="24"/>
          <w:lang w:val="kk-KZ"/>
        </w:rPr>
        <w:t xml:space="preserve">лауазым </w:t>
      </w:r>
      <w:r w:rsidRPr="00704FE0">
        <w:rPr>
          <w:i w:val="0"/>
          <w:sz w:val="24"/>
          <w:szCs w:val="24"/>
          <w:lang w:val="kk-KZ"/>
        </w:rPr>
        <w:t xml:space="preserve">болып табылатын  </w:t>
      </w:r>
      <w:r w:rsidR="00630728">
        <w:rPr>
          <w:i w:val="0"/>
          <w:sz w:val="24"/>
          <w:szCs w:val="24"/>
          <w:lang w:val="kk-KZ"/>
        </w:rPr>
        <w:t xml:space="preserve">уақытша </w:t>
      </w:r>
      <w:r w:rsidRPr="00704FE0">
        <w:rPr>
          <w:i w:val="0"/>
          <w:sz w:val="24"/>
          <w:szCs w:val="24"/>
          <w:lang w:val="kk-KZ"/>
        </w:rPr>
        <w:t>бос мемлекеттік әкімшілік лауазымына орналасу үшін  жалпы конкурс</w:t>
      </w:r>
    </w:p>
    <w:p w:rsidR="00704FE0" w:rsidRPr="00704FE0" w:rsidRDefault="00704FE0" w:rsidP="00704FE0">
      <w:pPr>
        <w:tabs>
          <w:tab w:val="left" w:pos="-1405"/>
          <w:tab w:val="left" w:pos="142"/>
          <w:tab w:val="left" w:pos="9554"/>
          <w:tab w:val="left" w:pos="9923"/>
        </w:tabs>
        <w:ind w:left="-1405" w:right="36"/>
        <w:jc w:val="both"/>
        <w:outlineLvl w:val="0"/>
        <w:rPr>
          <w:b w:val="0"/>
          <w:bCs w:val="0"/>
          <w:i w:val="0"/>
          <w:kern w:val="2"/>
          <w:sz w:val="24"/>
          <w:szCs w:val="24"/>
          <w:lang w:val="kk-KZ"/>
        </w:rPr>
      </w:pPr>
    </w:p>
    <w:p w:rsidR="00704FE0" w:rsidRPr="00704FE0" w:rsidRDefault="00704FE0" w:rsidP="00704FE0">
      <w:pPr>
        <w:tabs>
          <w:tab w:val="left" w:pos="0"/>
          <w:tab w:val="left" w:pos="142"/>
          <w:tab w:val="left" w:pos="9554"/>
          <w:tab w:val="left" w:pos="9923"/>
        </w:tabs>
        <w:ind w:left="-284" w:right="36"/>
        <w:jc w:val="both"/>
        <w:outlineLvl w:val="0"/>
        <w:rPr>
          <w:b w:val="0"/>
          <w:bCs w:val="0"/>
          <w:i w:val="0"/>
          <w:kern w:val="2"/>
          <w:sz w:val="24"/>
          <w:szCs w:val="24"/>
          <w:lang w:val="kk-KZ"/>
        </w:rPr>
      </w:pPr>
      <w:r w:rsidRPr="00704FE0">
        <w:rPr>
          <w:b w:val="0"/>
          <w:i w:val="0"/>
          <w:kern w:val="2"/>
          <w:sz w:val="24"/>
          <w:szCs w:val="24"/>
          <w:lang w:val="kk-KZ"/>
        </w:rPr>
        <w:t xml:space="preserve">              Барлық конкурсқа қатысушыларға қойылатын жалпы біліктілік талаптар:</w:t>
      </w:r>
    </w:p>
    <w:p w:rsidR="00691A0C" w:rsidRDefault="00691A0C" w:rsidP="00691A0C">
      <w:pPr>
        <w:tabs>
          <w:tab w:val="left" w:pos="142"/>
          <w:tab w:val="left" w:pos="9554"/>
          <w:tab w:val="left" w:pos="9923"/>
        </w:tabs>
        <w:ind w:left="-284" w:right="178"/>
        <w:jc w:val="both"/>
        <w:outlineLvl w:val="0"/>
        <w:rPr>
          <w:i w:val="0"/>
          <w:iCs w:val="0"/>
          <w:lang w:val="kk-KZ"/>
        </w:rPr>
      </w:pPr>
    </w:p>
    <w:p w:rsidR="00691A0C" w:rsidRDefault="00691A0C" w:rsidP="00691A0C">
      <w:pPr>
        <w:tabs>
          <w:tab w:val="left" w:pos="142"/>
          <w:tab w:val="left" w:pos="9554"/>
          <w:tab w:val="left" w:pos="9923"/>
        </w:tabs>
        <w:ind w:left="-284" w:right="178"/>
        <w:jc w:val="both"/>
        <w:outlineLvl w:val="0"/>
        <w:rPr>
          <w:b w:val="0"/>
          <w:i w:val="0"/>
          <w:lang w:val="kk-KZ"/>
        </w:rPr>
      </w:pPr>
      <w:r>
        <w:rPr>
          <w:i w:val="0"/>
          <w:iCs w:val="0"/>
          <w:lang w:val="kk-KZ"/>
        </w:rPr>
        <w:tab/>
        <w:t xml:space="preserve">С-R-5 санаты үшін: </w:t>
      </w:r>
      <w:r>
        <w:rPr>
          <w:b w:val="0"/>
          <w:i w:val="0"/>
          <w:iCs w:val="0"/>
          <w:lang w:val="kk-KZ"/>
        </w:rPr>
        <w:t>Ж</w:t>
      </w:r>
      <w:r>
        <w:rPr>
          <w:b w:val="0"/>
          <w:i w:val="0"/>
          <w:color w:val="000000"/>
          <w:lang w:val="kk-KZ"/>
        </w:rPr>
        <w:t xml:space="preserve">оғары немесе жоғары оқу орнынан кейінгі білім </w:t>
      </w:r>
      <w:r w:rsidRPr="000B28F5">
        <w:rPr>
          <w:b w:val="0"/>
          <w:i w:val="0"/>
          <w:color w:val="000000"/>
          <w:lang w:val="kk-KZ"/>
        </w:rPr>
        <w:t>немесе орта білімнен кейінгі немесе техникалық және кәсіптік білім</w:t>
      </w:r>
      <w:r w:rsidRPr="000B28F5">
        <w:rPr>
          <w:b w:val="0"/>
          <w:i w:val="0"/>
          <w:lang w:val="kk-KZ"/>
        </w:rPr>
        <w:t>.</w:t>
      </w:r>
    </w:p>
    <w:p w:rsidR="00ED612B" w:rsidRDefault="00691A0C" w:rsidP="00691A0C">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p>
    <w:p w:rsidR="00691A0C" w:rsidRDefault="00ED612B" w:rsidP="00691A0C">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 xml:space="preserve">        </w:t>
      </w:r>
      <w:r w:rsidRPr="00ED612B">
        <w:rPr>
          <w:i w:val="0"/>
          <w:lang w:val="kk-KZ"/>
        </w:rPr>
        <w:t>М</w:t>
      </w:r>
      <w:r w:rsidR="00691A0C" w:rsidRPr="00ED612B">
        <w:rPr>
          <w:i w:val="0"/>
          <w:lang w:val="kk-KZ"/>
        </w:rPr>
        <w:t>ынадай құзыреттердің бар болуы:</w:t>
      </w:r>
      <w:r w:rsidR="00691A0C">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91A0C" w:rsidRDefault="00691A0C" w:rsidP="00691A0C">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ED612B">
        <w:rPr>
          <w:b w:val="0"/>
          <w:i w:val="0"/>
          <w:color w:val="000000"/>
          <w:lang w:val="kk-KZ"/>
        </w:rPr>
        <w:t>Ж</w:t>
      </w:r>
      <w:r>
        <w:rPr>
          <w:b w:val="0"/>
          <w:i w:val="0"/>
          <w:color w:val="000000"/>
          <w:lang w:val="kk-KZ"/>
        </w:rPr>
        <w:t>ұмыс тәжірибесі талап етілмейді.</w:t>
      </w:r>
      <w:r>
        <w:rPr>
          <w:color w:val="000000"/>
          <w:lang w:val="kk-KZ"/>
        </w:rPr>
        <w:t xml:space="preserve">     </w:t>
      </w:r>
    </w:p>
    <w:p w:rsidR="00704FE0" w:rsidRPr="00704FE0" w:rsidRDefault="00704FE0" w:rsidP="00704FE0">
      <w:pPr>
        <w:tabs>
          <w:tab w:val="left" w:pos="0"/>
        </w:tabs>
        <w:spacing w:before="100" w:beforeAutospacing="1" w:after="100" w:afterAutospacing="1"/>
        <w:ind w:firstLine="426"/>
        <w:jc w:val="both"/>
        <w:rPr>
          <w:b w:val="0"/>
          <w:bCs w:val="0"/>
          <w:i w:val="0"/>
          <w:iCs w:val="0"/>
          <w:sz w:val="24"/>
          <w:szCs w:val="24"/>
          <w:lang w:val="kk-KZ"/>
        </w:rPr>
      </w:pPr>
      <w:r w:rsidRPr="00704FE0">
        <w:rPr>
          <w:b w:val="0"/>
          <w:i w:val="0"/>
          <w:sz w:val="24"/>
          <w:szCs w:val="24"/>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704FE0" w:rsidRPr="00704FE0" w:rsidTr="00850E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keepLines/>
              <w:tabs>
                <w:tab w:val="left" w:pos="0"/>
                <w:tab w:val="left" w:pos="6663"/>
                <w:tab w:val="left" w:pos="10116"/>
              </w:tabs>
              <w:ind w:right="-60" w:firstLine="426"/>
              <w:rPr>
                <w:bCs w:val="0"/>
                <w:sz w:val="24"/>
                <w:szCs w:val="24"/>
                <w:lang w:val="kk-KZ"/>
              </w:rPr>
            </w:pPr>
            <w:r w:rsidRPr="00704FE0">
              <w:rPr>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keepLines/>
              <w:tabs>
                <w:tab w:val="left" w:pos="0"/>
                <w:tab w:val="left" w:pos="132"/>
                <w:tab w:val="left" w:pos="6663"/>
                <w:tab w:val="left" w:pos="10116"/>
              </w:tabs>
              <w:ind w:right="266" w:firstLine="426"/>
              <w:rPr>
                <w:bCs w:val="0"/>
                <w:sz w:val="24"/>
                <w:szCs w:val="24"/>
                <w:lang w:val="kk-KZ"/>
              </w:rPr>
            </w:pPr>
            <w:r w:rsidRPr="00704FE0">
              <w:rPr>
                <w:sz w:val="24"/>
                <w:szCs w:val="24"/>
                <w:lang w:val="kk-KZ"/>
              </w:rPr>
              <w:t>Е</w:t>
            </w:r>
            <w:r w:rsidRPr="00704FE0">
              <w:rPr>
                <w:snapToGrid w:val="0"/>
                <w:sz w:val="24"/>
                <w:szCs w:val="24"/>
                <w:lang w:val="kk-KZ"/>
              </w:rPr>
              <w:t>ңбек сіңірген жылдарына байланысты</w:t>
            </w:r>
          </w:p>
        </w:tc>
      </w:tr>
      <w:tr w:rsidR="00704FE0" w:rsidRPr="00704FE0" w:rsidTr="00850E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keepLines/>
              <w:tabs>
                <w:tab w:val="left" w:pos="0"/>
                <w:tab w:val="left" w:pos="132"/>
                <w:tab w:val="left" w:pos="6663"/>
              </w:tabs>
              <w:ind w:right="99" w:firstLine="426"/>
              <w:rPr>
                <w:b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firstLine="426"/>
              <w:rPr>
                <w:kern w:val="2"/>
                <w:sz w:val="24"/>
                <w:szCs w:val="24"/>
                <w:lang w:val="kk-KZ"/>
              </w:rPr>
            </w:pPr>
            <w:r w:rsidRPr="00704FE0">
              <w:rPr>
                <w:kern w:val="2"/>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firstLine="426"/>
              <w:rPr>
                <w:kern w:val="2"/>
                <w:sz w:val="24"/>
                <w:szCs w:val="24"/>
                <w:lang w:val="kk-KZ"/>
              </w:rPr>
            </w:pPr>
            <w:r w:rsidRPr="00704FE0">
              <w:rPr>
                <w:kern w:val="2"/>
                <w:sz w:val="24"/>
                <w:szCs w:val="24"/>
                <w:lang w:val="kk-KZ"/>
              </w:rPr>
              <w:t>max</w:t>
            </w:r>
          </w:p>
        </w:tc>
      </w:tr>
      <w:tr w:rsidR="00704FE0" w:rsidRPr="00704FE0" w:rsidTr="00850E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keepNext/>
              <w:tabs>
                <w:tab w:val="left" w:pos="0"/>
                <w:tab w:val="left" w:pos="9923"/>
              </w:tabs>
              <w:spacing w:after="60"/>
              <w:ind w:firstLine="426"/>
              <w:outlineLvl w:val="1"/>
              <w:rPr>
                <w:b w:val="0"/>
                <w:bCs w:val="0"/>
                <w:iCs w:val="0"/>
                <w:snapToGrid w:val="0"/>
                <w:sz w:val="24"/>
                <w:szCs w:val="24"/>
                <w:lang w:val="kk-KZ"/>
              </w:rPr>
            </w:pPr>
            <w:r w:rsidRPr="00704FE0">
              <w:rPr>
                <w:snapToGrid w:val="0"/>
                <w:sz w:val="24"/>
                <w:szCs w:val="24"/>
                <w:lang w:val="kk-KZ"/>
              </w:rPr>
              <w:t>С-</w:t>
            </w:r>
            <w:r w:rsidRPr="00704FE0">
              <w:rPr>
                <w:snapToGrid w:val="0"/>
                <w:sz w:val="24"/>
                <w:szCs w:val="24"/>
                <w:lang w:val="en-US"/>
              </w:rPr>
              <w:t>R-</w:t>
            </w:r>
            <w:r w:rsidRPr="00704FE0">
              <w:rPr>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tabs>
                <w:tab w:val="left" w:pos="0"/>
                <w:tab w:val="left" w:pos="9639"/>
              </w:tabs>
              <w:ind w:right="141" w:firstLine="426"/>
              <w:rPr>
                <w:b w:val="0"/>
                <w:bCs w:val="0"/>
                <w:iCs w:val="0"/>
                <w:color w:val="000000"/>
                <w:sz w:val="24"/>
                <w:szCs w:val="24"/>
                <w:highlight w:val="yellow"/>
                <w:lang w:val="kk-KZ"/>
              </w:rPr>
            </w:pPr>
            <w:r w:rsidRPr="00704FE0">
              <w:rPr>
                <w:color w:val="000000"/>
                <w:sz w:val="24"/>
                <w:szCs w:val="24"/>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704FE0" w:rsidRPr="00704FE0" w:rsidRDefault="00704FE0" w:rsidP="00850E49">
            <w:pPr>
              <w:tabs>
                <w:tab w:val="left" w:pos="0"/>
                <w:tab w:val="left" w:pos="9639"/>
              </w:tabs>
              <w:ind w:right="141" w:firstLine="426"/>
              <w:rPr>
                <w:b w:val="0"/>
                <w:bCs w:val="0"/>
                <w:iCs w:val="0"/>
                <w:color w:val="000000"/>
                <w:sz w:val="24"/>
                <w:szCs w:val="24"/>
                <w:highlight w:val="yellow"/>
                <w:lang w:val="kk-KZ"/>
              </w:rPr>
            </w:pPr>
            <w:r w:rsidRPr="00704FE0">
              <w:rPr>
                <w:color w:val="000000"/>
                <w:sz w:val="24"/>
                <w:szCs w:val="24"/>
                <w:lang w:val="kk-KZ"/>
              </w:rPr>
              <w:t>114853</w:t>
            </w:r>
          </w:p>
        </w:tc>
      </w:tr>
    </w:tbl>
    <w:p w:rsidR="00704FE0" w:rsidRPr="00704FE0" w:rsidRDefault="00704FE0" w:rsidP="00704FE0">
      <w:pPr>
        <w:tabs>
          <w:tab w:val="left" w:pos="0"/>
          <w:tab w:val="left" w:pos="9554"/>
          <w:tab w:val="left" w:pos="9923"/>
        </w:tabs>
        <w:ind w:right="178" w:firstLine="426"/>
        <w:jc w:val="both"/>
        <w:outlineLvl w:val="0"/>
        <w:rPr>
          <w:b w:val="0"/>
          <w:bCs w:val="0"/>
          <w:sz w:val="24"/>
          <w:szCs w:val="24"/>
          <w:highlight w:val="cyan"/>
          <w:lang w:val="kk-KZ"/>
        </w:rPr>
      </w:pPr>
    </w:p>
    <w:p w:rsidR="00704FE0" w:rsidRDefault="00704FE0" w:rsidP="00704FE0">
      <w:pPr>
        <w:ind w:left="-567"/>
        <w:jc w:val="both"/>
        <w:rPr>
          <w:b w:val="0"/>
          <w:i w:val="0"/>
          <w:sz w:val="24"/>
          <w:szCs w:val="24"/>
          <w:lang w:val="kk-KZ"/>
        </w:rPr>
      </w:pPr>
      <w:r w:rsidRPr="00704FE0">
        <w:rPr>
          <w:b w:val="0"/>
          <w:i w:val="0"/>
          <w:sz w:val="24"/>
          <w:szCs w:val="24"/>
          <w:lang w:val="kk-KZ"/>
        </w:rPr>
        <w:t xml:space="preserve">           «Қазақстан Республикасы Қаржы министрлігі Мемлекеттік кірістер комитеті Түркістан </w:t>
      </w:r>
      <w:r>
        <w:rPr>
          <w:b w:val="0"/>
          <w:i w:val="0"/>
          <w:sz w:val="24"/>
          <w:szCs w:val="24"/>
          <w:lang w:val="kk-KZ"/>
        </w:rPr>
        <w:t xml:space="preserve">              </w:t>
      </w:r>
      <w:r w:rsidRPr="00704FE0">
        <w:rPr>
          <w:b w:val="0"/>
          <w:i w:val="0"/>
          <w:sz w:val="24"/>
          <w:szCs w:val="24"/>
          <w:lang w:val="kk-KZ"/>
        </w:rPr>
        <w:t xml:space="preserve">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6" w:history="1">
        <w:r w:rsidRPr="00704FE0">
          <w:rPr>
            <w:rStyle w:val="a3"/>
            <w:b w:val="0"/>
            <w:i w:val="0"/>
            <w:sz w:val="24"/>
            <w:szCs w:val="24"/>
            <w:lang w:val="kk-KZ"/>
          </w:rPr>
          <w:t>gu.bilibaeva@kgd.gov.kz</w:t>
        </w:r>
      </w:hyperlink>
      <w:r w:rsidRPr="00704FE0">
        <w:rPr>
          <w:b w:val="0"/>
          <w:i w:val="0"/>
          <w:sz w:val="24"/>
          <w:szCs w:val="24"/>
          <w:lang w:val="kk-KZ"/>
        </w:rPr>
        <w:t xml:space="preserve"> төменгі болып табылмайтын бос  әкімшілік  мемлекеттік  лауазымға орналасуға жалпы конкурс жариялайды:      </w:t>
      </w:r>
      <w:r>
        <w:rPr>
          <w:b w:val="0"/>
          <w:i w:val="0"/>
          <w:sz w:val="24"/>
          <w:szCs w:val="24"/>
          <w:lang w:val="kk-KZ"/>
        </w:rPr>
        <w:t xml:space="preserve">   </w:t>
      </w:r>
    </w:p>
    <w:p w:rsidR="003B5DD2" w:rsidRDefault="00704FE0" w:rsidP="00704FE0">
      <w:pPr>
        <w:ind w:left="-567"/>
        <w:jc w:val="both"/>
        <w:rPr>
          <w:b w:val="0"/>
          <w:i w:val="0"/>
          <w:sz w:val="24"/>
          <w:szCs w:val="24"/>
          <w:lang w:val="kk-KZ"/>
        </w:rPr>
      </w:pPr>
      <w:r>
        <w:rPr>
          <w:b w:val="0"/>
          <w:i w:val="0"/>
          <w:sz w:val="24"/>
          <w:szCs w:val="24"/>
          <w:lang w:val="kk-KZ"/>
        </w:rPr>
        <w:t xml:space="preserve">            </w:t>
      </w:r>
    </w:p>
    <w:p w:rsidR="00704FE0" w:rsidRPr="003B5DD2" w:rsidRDefault="00704FE0" w:rsidP="00704FE0">
      <w:pPr>
        <w:ind w:left="-567"/>
        <w:jc w:val="both"/>
        <w:rPr>
          <w:i w:val="0"/>
          <w:sz w:val="24"/>
          <w:szCs w:val="24"/>
          <w:lang w:val="kk-KZ"/>
        </w:rPr>
      </w:pPr>
      <w:r>
        <w:rPr>
          <w:b w:val="0"/>
          <w:i w:val="0"/>
          <w:sz w:val="24"/>
          <w:szCs w:val="24"/>
          <w:lang w:val="kk-KZ"/>
        </w:rPr>
        <w:t xml:space="preserve">   </w:t>
      </w:r>
      <w:r w:rsidRPr="003B5DD2">
        <w:rPr>
          <w:i w:val="0"/>
          <w:sz w:val="24"/>
          <w:szCs w:val="24"/>
          <w:lang w:val="kk-KZ"/>
        </w:rPr>
        <w:t>1. Түркістан облысы бойынша Мемлекеттік кірістер департаментінің Түлкібас ауданы бойынша мемлекеттік кірістер басқармасының Мәжбүрлеп өндіріп алу және ұйымдастыру-құқықтық жұмыс бөлімінің  жетекші маманы</w:t>
      </w:r>
      <w:r w:rsidR="00ED612B">
        <w:rPr>
          <w:i w:val="0"/>
          <w:sz w:val="24"/>
          <w:szCs w:val="24"/>
          <w:lang w:val="kk-KZ"/>
        </w:rPr>
        <w:t xml:space="preserve"> </w:t>
      </w:r>
      <w:r w:rsidR="00ED612B" w:rsidRPr="000B28F5">
        <w:rPr>
          <w:i w:val="0"/>
          <w:sz w:val="24"/>
          <w:szCs w:val="24"/>
          <w:lang w:val="kk-KZ"/>
        </w:rPr>
        <w:t>(негізгі қызметкердің бала күтіміне байланысты демалыс мерзіміне 08.09.2023 жылға дейін )</w:t>
      </w:r>
      <w:r w:rsidRPr="000B28F5">
        <w:rPr>
          <w:i w:val="0"/>
          <w:sz w:val="24"/>
          <w:szCs w:val="24"/>
          <w:lang w:val="kk-KZ"/>
        </w:rPr>
        <w:t>,</w:t>
      </w:r>
      <w:r w:rsidRPr="003B5DD2">
        <w:rPr>
          <w:i w:val="0"/>
          <w:sz w:val="24"/>
          <w:szCs w:val="24"/>
          <w:lang w:val="kk-KZ"/>
        </w:rPr>
        <w:t xml:space="preserve"> (С-R-5 санаты), 1 бірлік.</w:t>
      </w:r>
    </w:p>
    <w:p w:rsidR="00704FE0" w:rsidRPr="003B5DD2" w:rsidRDefault="00704FE0" w:rsidP="00704FE0">
      <w:pPr>
        <w:pStyle w:val="a6"/>
        <w:jc w:val="both"/>
        <w:rPr>
          <w:i w:val="0"/>
          <w:sz w:val="24"/>
          <w:szCs w:val="24"/>
          <w:lang w:val="kk-KZ"/>
        </w:rPr>
      </w:pPr>
      <w:r w:rsidRPr="003B5DD2">
        <w:rPr>
          <w:i w:val="0"/>
          <w:sz w:val="24"/>
          <w:szCs w:val="24"/>
          <w:lang w:val="kk-KZ"/>
        </w:rPr>
        <w:t xml:space="preserve">      </w:t>
      </w:r>
    </w:p>
    <w:p w:rsidR="00704FE0" w:rsidRPr="00704FE0" w:rsidRDefault="00704FE0" w:rsidP="00704FE0">
      <w:pPr>
        <w:pStyle w:val="a6"/>
        <w:jc w:val="both"/>
        <w:rPr>
          <w:b w:val="0"/>
          <w:i w:val="0"/>
          <w:sz w:val="24"/>
          <w:szCs w:val="24"/>
          <w:lang w:val="kk-KZ"/>
        </w:rPr>
      </w:pPr>
      <w:r w:rsidRPr="003B5DD2">
        <w:rPr>
          <w:i w:val="0"/>
          <w:sz w:val="24"/>
          <w:szCs w:val="24"/>
          <w:lang w:val="kk-KZ"/>
        </w:rPr>
        <w:t xml:space="preserve"> Функционалды міндеттері:</w:t>
      </w:r>
      <w:r w:rsidRPr="00704FE0">
        <w:rPr>
          <w:b w:val="0"/>
          <w:i w:val="0"/>
          <w:sz w:val="24"/>
          <w:szCs w:val="24"/>
          <w:lang w:val="kk-KZ"/>
        </w:rPr>
        <w:t xml:space="preserve"> Бөлімге жалпы бекітілген функциялар мен міндеттерін орындайды; бөлімге жүктелген функциалар мен тапсырыстардың орындалуына жеке жауапкершілікте қарайды, бөлімнің жұмыс жоспарын орындайды, ұсыныстар енгізеді;  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ету. Компьютерде жұмыс істей білу. Іскерлік деңгейде мемлекеттік және орыс тілдерін білу.</w:t>
      </w:r>
    </w:p>
    <w:p w:rsidR="00704FE0" w:rsidRPr="00704FE0" w:rsidRDefault="00704FE0" w:rsidP="00704FE0">
      <w:pPr>
        <w:pStyle w:val="a8"/>
        <w:spacing w:before="0" w:after="0"/>
        <w:ind w:left="76" w:firstLine="632"/>
        <w:jc w:val="both"/>
        <w:rPr>
          <w:bCs/>
          <w:iCs/>
          <w:lang w:val="kk-KZ" w:eastAsia="ru-RU"/>
        </w:rPr>
      </w:pPr>
    </w:p>
    <w:p w:rsidR="00704FE0" w:rsidRPr="00704FE0" w:rsidRDefault="00704FE0" w:rsidP="00704FE0">
      <w:pPr>
        <w:pStyle w:val="a6"/>
        <w:jc w:val="both"/>
        <w:rPr>
          <w:b w:val="0"/>
          <w:i w:val="0"/>
          <w:sz w:val="24"/>
          <w:szCs w:val="24"/>
          <w:lang w:val="kk-KZ"/>
        </w:rPr>
      </w:pPr>
      <w:r w:rsidRPr="00704FE0">
        <w:rPr>
          <w:b w:val="0"/>
          <w:i w:val="0"/>
          <w:sz w:val="24"/>
          <w:szCs w:val="24"/>
          <w:lang w:val="kk-KZ"/>
        </w:rPr>
        <w:t xml:space="preserve">      </w:t>
      </w:r>
      <w:r w:rsidRPr="003B5DD2">
        <w:rPr>
          <w:i w:val="0"/>
          <w:sz w:val="24"/>
          <w:szCs w:val="24"/>
          <w:lang w:val="kk-KZ"/>
        </w:rPr>
        <w:t>Конкурсқа қатысушыларға қойылатын талаптар</w:t>
      </w:r>
      <w:r w:rsidRPr="000B28F5">
        <w:rPr>
          <w:b w:val="0"/>
          <w:i w:val="0"/>
          <w:sz w:val="24"/>
          <w:szCs w:val="24"/>
          <w:lang w:val="kk-KZ"/>
        </w:rPr>
        <w:t xml:space="preserve">: Жоғары </w:t>
      </w:r>
      <w:r w:rsidRPr="000B28F5">
        <w:rPr>
          <w:b w:val="0"/>
          <w:i w:val="0"/>
          <w:color w:val="000000"/>
          <w:sz w:val="24"/>
          <w:szCs w:val="24"/>
          <w:lang w:val="kk-KZ"/>
        </w:rPr>
        <w:t>немесе орта білімнен кейінгі немесе техникалық және кәсіптік білім.</w:t>
      </w:r>
      <w:r w:rsidRPr="00704FE0">
        <w:rPr>
          <w:b w:val="0"/>
          <w:i w:val="0"/>
          <w:color w:val="000000"/>
          <w:sz w:val="24"/>
          <w:szCs w:val="24"/>
          <w:lang w:val="kk-KZ"/>
        </w:rPr>
        <w:t xml:space="preserve"> </w:t>
      </w:r>
      <w:r w:rsidR="00874B8E">
        <w:rPr>
          <w:b w:val="0"/>
          <w:i w:val="0"/>
          <w:color w:val="000000"/>
          <w:sz w:val="24"/>
          <w:szCs w:val="24"/>
          <w:lang w:val="kk-KZ"/>
        </w:rPr>
        <w:t>Э</w:t>
      </w:r>
      <w:r w:rsidRPr="00704FE0">
        <w:rPr>
          <w:b w:val="0"/>
          <w:i w:val="0"/>
          <w:sz w:val="24"/>
          <w:szCs w:val="24"/>
          <w:lang w:val="kk-KZ"/>
        </w:rPr>
        <w:t xml:space="preserve">кономика және бизнес (экономика, менеджмент, мемлекеттік және жергілікті басқару, әлемдік экономика, есеп және аудит, қаржы),  құқықтану мамандығы бойынша білім. </w:t>
      </w:r>
    </w:p>
    <w:p w:rsidR="003B5DD2" w:rsidRDefault="003B5DD2" w:rsidP="00704FE0">
      <w:pPr>
        <w:pStyle w:val="a6"/>
        <w:ind w:firstLine="708"/>
        <w:jc w:val="both"/>
        <w:rPr>
          <w:b w:val="0"/>
          <w:i w:val="0"/>
          <w:sz w:val="24"/>
          <w:szCs w:val="24"/>
          <w:lang w:val="kk-KZ"/>
        </w:rPr>
      </w:pPr>
      <w:bookmarkStart w:id="0" w:name="_GoBack"/>
      <w:bookmarkEnd w:id="0"/>
    </w:p>
    <w:p w:rsidR="00704FE0" w:rsidRDefault="00704FE0" w:rsidP="00704FE0">
      <w:pPr>
        <w:pStyle w:val="a6"/>
        <w:ind w:firstLine="708"/>
        <w:jc w:val="both"/>
        <w:rPr>
          <w:b w:val="0"/>
          <w:i w:val="0"/>
          <w:sz w:val="24"/>
          <w:szCs w:val="24"/>
          <w:lang w:val="kk-KZ"/>
        </w:rPr>
      </w:pPr>
      <w:r w:rsidRPr="00704FE0">
        <w:rPr>
          <w:b w:val="0"/>
          <w:i w:val="0"/>
          <w:sz w:val="24"/>
          <w:szCs w:val="24"/>
          <w:lang w:val="kk-KZ"/>
        </w:rPr>
        <w:t xml:space="preserve">Осы санат үшін мемлекеттік қызмет істері жөніндегі уәкілетті органмен </w:t>
      </w:r>
      <w:r w:rsidRPr="00704FE0">
        <w:rPr>
          <w:b w:val="0"/>
          <w:i w:val="0"/>
          <w:sz w:val="24"/>
          <w:szCs w:val="24"/>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B5DD2" w:rsidRPr="00704FE0" w:rsidRDefault="003B5DD2" w:rsidP="00704FE0">
      <w:pPr>
        <w:pStyle w:val="a6"/>
        <w:ind w:firstLine="708"/>
        <w:jc w:val="both"/>
        <w:rPr>
          <w:b w:val="0"/>
          <w:i w:val="0"/>
          <w:sz w:val="24"/>
          <w:szCs w:val="24"/>
          <w:lang w:val="kk-KZ"/>
        </w:rPr>
      </w:pPr>
    </w:p>
    <w:p w:rsidR="00704FE0" w:rsidRPr="00065E69" w:rsidRDefault="00704FE0" w:rsidP="00704FE0">
      <w:pPr>
        <w:ind w:right="178"/>
        <w:jc w:val="both"/>
        <w:rPr>
          <w:i w:val="0"/>
          <w:sz w:val="24"/>
          <w:szCs w:val="24"/>
          <w:lang w:val="kk-KZ"/>
        </w:rPr>
      </w:pPr>
      <w:r w:rsidRPr="00704FE0">
        <w:rPr>
          <w:b w:val="0"/>
          <w:i w:val="0"/>
          <w:sz w:val="24"/>
          <w:szCs w:val="24"/>
          <w:lang w:val="kk-KZ"/>
        </w:rPr>
        <w:t xml:space="preserve">     </w:t>
      </w:r>
      <w:r w:rsidRPr="00065E69">
        <w:rPr>
          <w:i w:val="0"/>
          <w:sz w:val="24"/>
          <w:szCs w:val="24"/>
          <w:lang w:val="kk-KZ"/>
        </w:rPr>
        <w:t xml:space="preserve"> Жалпы конкурсқа қатысу үшін мынандай  құжаттар тапсырылады: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 xml:space="preserve"> 1) Өтініш;</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3) бiлiмi туралы құжаттар мен олардың көшірмелерінің нотариалдық куәландырылған көшiрмелерi;</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04FE0" w:rsidRPr="00704FE0" w:rsidRDefault="00704FE0" w:rsidP="00704FE0">
      <w:pPr>
        <w:ind w:firstLine="709"/>
        <w:contextualSpacing/>
        <w:jc w:val="both"/>
        <w:outlineLvl w:val="2"/>
        <w:rPr>
          <w:b w:val="0"/>
          <w:bCs w:val="0"/>
          <w:i w:val="0"/>
          <w:iCs w:val="0"/>
          <w:sz w:val="24"/>
          <w:szCs w:val="24"/>
          <w:lang w:val="kk-KZ"/>
        </w:rPr>
      </w:pPr>
      <w:r w:rsidRPr="00704FE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04FE0" w:rsidRPr="00704FE0" w:rsidRDefault="00704FE0" w:rsidP="00704FE0">
      <w:pPr>
        <w:ind w:left="-284" w:firstLine="992"/>
        <w:jc w:val="both"/>
        <w:rPr>
          <w:b w:val="0"/>
          <w:bCs w:val="0"/>
          <w:i w:val="0"/>
          <w:iCs w:val="0"/>
          <w:sz w:val="24"/>
          <w:szCs w:val="24"/>
          <w:lang w:val="kk-KZ"/>
        </w:rPr>
      </w:pPr>
      <w:r w:rsidRPr="00704FE0">
        <w:rPr>
          <w:b w:val="0"/>
          <w:i w:val="0"/>
          <w:sz w:val="24"/>
          <w:szCs w:val="24"/>
          <w:lang w:val="kk-KZ"/>
        </w:rPr>
        <w:t>Персоналды басқару қызметі (кадр қызметі) «Е-қызмет» интегралды ақпараттық жүйесі арқылы кандидаттың:</w:t>
      </w:r>
    </w:p>
    <w:p w:rsidR="00704FE0" w:rsidRPr="00704FE0" w:rsidRDefault="00704FE0" w:rsidP="00704FE0">
      <w:pPr>
        <w:ind w:left="-284"/>
        <w:jc w:val="both"/>
        <w:rPr>
          <w:b w:val="0"/>
          <w:bCs w:val="0"/>
          <w:i w:val="0"/>
          <w:iCs w:val="0"/>
          <w:sz w:val="24"/>
          <w:szCs w:val="24"/>
          <w:lang w:val="kk-KZ"/>
        </w:rPr>
      </w:pPr>
      <w:r w:rsidRPr="00704FE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F3724" w:rsidRDefault="00704FE0" w:rsidP="00EF3724">
      <w:pPr>
        <w:ind w:left="-284"/>
        <w:jc w:val="both"/>
        <w:rPr>
          <w:b w:val="0"/>
          <w:bCs w:val="0"/>
          <w:i w:val="0"/>
          <w:iCs w:val="0"/>
          <w:sz w:val="24"/>
          <w:szCs w:val="24"/>
          <w:lang w:val="kk-KZ"/>
        </w:rPr>
      </w:pPr>
      <w:r w:rsidRPr="00704FE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04FE0" w:rsidRPr="00EF3724" w:rsidRDefault="00704FE0" w:rsidP="00EF3724">
      <w:pPr>
        <w:ind w:left="-284"/>
        <w:jc w:val="both"/>
        <w:rPr>
          <w:b w:val="0"/>
          <w:bCs w:val="0"/>
          <w:i w:val="0"/>
          <w:iCs w:val="0"/>
          <w:sz w:val="24"/>
          <w:szCs w:val="24"/>
          <w:lang w:val="kk-KZ"/>
        </w:rPr>
      </w:pPr>
      <w:r w:rsidRPr="00704FE0">
        <w:rPr>
          <w:b w:val="0"/>
          <w:i w:val="0"/>
          <w:sz w:val="24"/>
          <w:szCs w:val="24"/>
          <w:lang w:val="kk-KZ"/>
        </w:rPr>
        <w:t>2) және 3) тармақшаларында көрсетілген құжаттардың көшірмелерін ұсынуға рұқсат етіледі.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704FE0" w:rsidRPr="00704FE0" w:rsidRDefault="00704FE0" w:rsidP="00704FE0">
      <w:pPr>
        <w:ind w:firstLine="567"/>
        <w:jc w:val="both"/>
        <w:rPr>
          <w:b w:val="0"/>
          <w:bCs w:val="0"/>
          <w:i w:val="0"/>
          <w:iCs w:val="0"/>
          <w:sz w:val="24"/>
          <w:szCs w:val="24"/>
          <w:lang w:val="kk-KZ"/>
        </w:rPr>
      </w:pPr>
    </w:p>
    <w:p w:rsidR="00704FE0" w:rsidRPr="00704FE0" w:rsidRDefault="00704FE0" w:rsidP="00704FE0">
      <w:pPr>
        <w:ind w:firstLine="567"/>
        <w:jc w:val="both"/>
        <w:rPr>
          <w:b w:val="0"/>
          <w:bCs w:val="0"/>
          <w:i w:val="0"/>
          <w:iCs w:val="0"/>
          <w:sz w:val="24"/>
          <w:szCs w:val="24"/>
          <w:lang w:val="kk-KZ"/>
        </w:rPr>
      </w:pPr>
      <w:r w:rsidRPr="00704FE0">
        <w:rPr>
          <w:b w:val="0"/>
          <w:i w:val="0"/>
          <w:sz w:val="24"/>
          <w:szCs w:val="24"/>
          <w:lang w:val="kk-KZ"/>
        </w:rPr>
        <w:t>Конкурсқа қатысатын мемлекеттік қызметшілер тестілеуден өтпейді.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1) Өтініш;</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 xml:space="preserve">Құжаттардың толық пакетін электрондық түрде электрондық почта мекенжайына </w:t>
      </w:r>
      <w:r w:rsidRPr="00704FE0">
        <w:rPr>
          <w:b w:val="0"/>
          <w:i w:val="0"/>
          <w:sz w:val="24"/>
          <w:szCs w:val="24"/>
          <w:lang w:val="kk-KZ"/>
        </w:rPr>
        <w:lastRenderedPageBreak/>
        <w:t>тыпсырған кандидаттарға қолхат электрондық түрде кандидаттың электрондық почта мекенжайына жолданады.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4FE0" w:rsidRPr="00704FE0" w:rsidRDefault="00704FE0" w:rsidP="00704FE0">
      <w:pPr>
        <w:ind w:left="-284" w:firstLine="284"/>
        <w:jc w:val="both"/>
        <w:rPr>
          <w:b w:val="0"/>
          <w:bCs w:val="0"/>
          <w:i w:val="0"/>
          <w:iCs w:val="0"/>
          <w:sz w:val="24"/>
          <w:szCs w:val="24"/>
          <w:lang w:val="kk-KZ"/>
        </w:rPr>
      </w:pPr>
      <w:r w:rsidRPr="00704FE0">
        <w:rPr>
          <w:b w:val="0"/>
          <w:i w:val="0"/>
          <w:sz w:val="24"/>
          <w:szCs w:val="24"/>
          <w:lang w:val="kk-KZ"/>
        </w:rPr>
        <w:t>      </w:t>
      </w:r>
      <w:r w:rsidRPr="00704FE0">
        <w:rPr>
          <w:b w:val="0"/>
          <w:i w:val="0"/>
          <w:sz w:val="24"/>
          <w:szCs w:val="24"/>
          <w:lang w:val="kk-KZ"/>
        </w:rPr>
        <w:tab/>
        <w:t>Құжаттарды қабылдау мерзімі (</w:t>
      </w:r>
      <w:r w:rsidRPr="00704FE0">
        <w:rPr>
          <w:b w:val="0"/>
          <w:i w:val="0"/>
          <w:sz w:val="24"/>
          <w:szCs w:val="24"/>
          <w:u w:val="single"/>
          <w:lang w:val="kk-KZ"/>
        </w:rPr>
        <w:t>7 жұмыс күні</w:t>
      </w:r>
      <w:r w:rsidRPr="00704FE0">
        <w:rPr>
          <w:b w:val="0"/>
          <w:i w:val="0"/>
          <w:sz w:val="24"/>
          <w:szCs w:val="24"/>
          <w:lang w:val="kk-KZ"/>
        </w:rPr>
        <w:t xml:space="preserve">), ол жалпы  конкурс өткiзу туралы хабарландыру соңғы жарияланғаннан кейін келесі жұмыс күннен бастап есептеледі.  </w:t>
      </w:r>
    </w:p>
    <w:p w:rsidR="00C52843" w:rsidRPr="00A85156" w:rsidRDefault="00C52843" w:rsidP="00C52843">
      <w:pPr>
        <w:ind w:right="178"/>
        <w:jc w:val="both"/>
        <w:rPr>
          <w:i w:val="0"/>
          <w:sz w:val="24"/>
          <w:szCs w:val="24"/>
          <w:lang w:val="kk-KZ"/>
        </w:rPr>
      </w:pPr>
      <w:r w:rsidRPr="00A85156">
        <w:rPr>
          <w:i w:val="0"/>
          <w:sz w:val="24"/>
          <w:szCs w:val="24"/>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7" w:history="1">
        <w:r w:rsidRPr="00A85156">
          <w:rPr>
            <w:rStyle w:val="a3"/>
            <w:i w:val="0"/>
            <w:sz w:val="24"/>
            <w:szCs w:val="24"/>
            <w:lang w:val="kk-KZ"/>
          </w:rPr>
          <w:t>gu.bilibaeva@kgd.gov.kz</w:t>
        </w:r>
      </w:hyperlink>
      <w:r w:rsidRPr="00A85156">
        <w:rPr>
          <w:i w:val="0"/>
          <w:sz w:val="24"/>
          <w:szCs w:val="24"/>
          <w:lang w:val="kk-KZ"/>
        </w:rPr>
        <w:t xml:space="preserve"> </w:t>
      </w:r>
      <w:r>
        <w:rPr>
          <w:i w:val="0"/>
          <w:sz w:val="24"/>
          <w:szCs w:val="24"/>
          <w:lang w:val="kk-KZ"/>
        </w:rPr>
        <w:t xml:space="preserve">  </w:t>
      </w:r>
      <w:r w:rsidRPr="00A85156">
        <w:rPr>
          <w:i w:val="0"/>
          <w:sz w:val="24"/>
          <w:szCs w:val="24"/>
          <w:lang w:val="kk-KZ"/>
        </w:rPr>
        <w:t>жүзеге асырылады.</w:t>
      </w:r>
    </w:p>
    <w:p w:rsidR="00C52843" w:rsidRPr="00A85156" w:rsidRDefault="00C52843" w:rsidP="00C52843">
      <w:pPr>
        <w:ind w:firstLine="709"/>
        <w:contextualSpacing/>
        <w:jc w:val="both"/>
        <w:outlineLvl w:val="2"/>
        <w:rPr>
          <w:b w:val="0"/>
          <w:bCs w:val="0"/>
          <w:i w:val="0"/>
          <w:sz w:val="24"/>
          <w:szCs w:val="24"/>
          <w:lang w:val="kk-KZ"/>
        </w:rPr>
      </w:pPr>
      <w:r>
        <w:rPr>
          <w:b w:val="0"/>
          <w:i w:val="0"/>
          <w:sz w:val="24"/>
          <w:szCs w:val="24"/>
          <w:lang w:val="kk-KZ"/>
        </w:rPr>
        <w:t>Жалпы</w:t>
      </w:r>
      <w:r w:rsidRPr="00A85156">
        <w:rPr>
          <w:b w:val="0"/>
          <w:i w:val="0"/>
          <w:sz w:val="24"/>
          <w:szCs w:val="24"/>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04FE0" w:rsidRPr="00704FE0" w:rsidRDefault="00704FE0" w:rsidP="00704FE0">
      <w:pPr>
        <w:ind w:left="-284" w:right="178"/>
        <w:jc w:val="both"/>
        <w:rPr>
          <w:b w:val="0"/>
          <w:bCs w:val="0"/>
          <w:i w:val="0"/>
          <w:iCs w:val="0"/>
          <w:sz w:val="24"/>
          <w:szCs w:val="24"/>
          <w:lang w:val="kk-KZ"/>
        </w:rPr>
      </w:pPr>
      <w:r w:rsidRPr="00704FE0">
        <w:rPr>
          <w:b w:val="0"/>
          <w:i w:val="0"/>
          <w:sz w:val="24"/>
          <w:szCs w:val="24"/>
          <w:lang w:val="kk-KZ"/>
        </w:rPr>
        <w:tab/>
      </w:r>
      <w:r w:rsidRPr="00704FE0">
        <w:rPr>
          <w:b w:val="0"/>
          <w:i w:val="0"/>
          <w:sz w:val="24"/>
          <w:szCs w:val="24"/>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704FE0">
        <w:rPr>
          <w:b w:val="0"/>
          <w:i w:val="0"/>
          <w:sz w:val="24"/>
          <w:szCs w:val="24"/>
          <w:u w:val="single"/>
          <w:lang w:val="kk-KZ"/>
        </w:rPr>
        <w:t>үш жұмыс күні</w:t>
      </w:r>
      <w:r w:rsidRPr="00704FE0">
        <w:rPr>
          <w:b w:val="0"/>
          <w:i w:val="0"/>
          <w:sz w:val="24"/>
          <w:szCs w:val="24"/>
          <w:lang w:val="kk-KZ"/>
        </w:rPr>
        <w:t xml:space="preserve"> ішінде Түркістан облысы, </w:t>
      </w:r>
      <w:r w:rsidR="00C52843" w:rsidRPr="00A85156">
        <w:rPr>
          <w:i w:val="0"/>
          <w:sz w:val="24"/>
          <w:szCs w:val="24"/>
          <w:lang w:val="kk-KZ"/>
        </w:rPr>
        <w:t>Түлкібас ауданы, Т.Рысқұлов ауылы, Т.Рысқұлов көшесі, 153 үй</w:t>
      </w:r>
      <w:r w:rsidRPr="00704FE0">
        <w:rPr>
          <w:b w:val="0"/>
          <w:i w:val="0"/>
          <w:sz w:val="24"/>
          <w:szCs w:val="24"/>
          <w:lang w:val="kk-KZ"/>
        </w:rPr>
        <w:t xml:space="preserve">, </w:t>
      </w:r>
      <w:r w:rsidR="00C52843">
        <w:rPr>
          <w:b w:val="0"/>
          <w:i w:val="0"/>
          <w:sz w:val="24"/>
          <w:szCs w:val="24"/>
          <w:lang w:val="kk-KZ"/>
        </w:rPr>
        <w:t xml:space="preserve">Түлкібас ауданы </w:t>
      </w:r>
      <w:r w:rsidRPr="00704FE0">
        <w:rPr>
          <w:b w:val="0"/>
          <w:i w:val="0"/>
          <w:sz w:val="24"/>
          <w:szCs w:val="24"/>
          <w:lang w:val="kk-KZ"/>
        </w:rPr>
        <w:t>бойынша Мемлекеттік кірістер басқармасының ғимаратында өтеді.</w:t>
      </w:r>
    </w:p>
    <w:p w:rsidR="00704FE0" w:rsidRPr="00704FE0" w:rsidRDefault="00704FE0" w:rsidP="00704FE0">
      <w:pPr>
        <w:contextualSpacing/>
        <w:jc w:val="both"/>
        <w:outlineLvl w:val="2"/>
        <w:rPr>
          <w:b w:val="0"/>
          <w:i w:val="0"/>
          <w:iCs w:val="0"/>
          <w:sz w:val="24"/>
          <w:szCs w:val="24"/>
          <w:lang w:val="kk-KZ"/>
        </w:rPr>
      </w:pPr>
      <w:r>
        <w:rPr>
          <w:b w:val="0"/>
          <w:i w:val="0"/>
          <w:sz w:val="24"/>
          <w:szCs w:val="24"/>
          <w:lang w:val="kk-KZ"/>
        </w:rPr>
        <w:t xml:space="preserve">         </w:t>
      </w:r>
      <w:r w:rsidRPr="00704FE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Конкурс өткізу барысында сарапшыларды шақыруға жол беріледі.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4FE0" w:rsidRPr="00704FE0" w:rsidRDefault="00704FE0" w:rsidP="00704FE0">
      <w:pPr>
        <w:ind w:firstLine="709"/>
        <w:contextualSpacing/>
        <w:jc w:val="both"/>
        <w:outlineLvl w:val="2"/>
        <w:rPr>
          <w:b w:val="0"/>
          <w:i w:val="0"/>
          <w:iCs w:val="0"/>
          <w:sz w:val="24"/>
          <w:szCs w:val="24"/>
          <w:lang w:val="kk-KZ"/>
        </w:rPr>
      </w:pPr>
      <w:r w:rsidRPr="00704FE0">
        <w:rPr>
          <w:b w:val="0"/>
          <w:i w:val="0"/>
          <w:sz w:val="24"/>
          <w:szCs w:val="24"/>
          <w:lang w:val="kk-KZ"/>
        </w:rPr>
        <w:t>Сарапшылар әңгімелесу барысын өздерінің техникалық жазба құралдарымен белгілей алады.</w:t>
      </w:r>
    </w:p>
    <w:p w:rsidR="00704FE0" w:rsidRPr="00704FE0" w:rsidRDefault="00704FE0" w:rsidP="00704FE0">
      <w:pPr>
        <w:ind w:left="-284" w:right="178"/>
        <w:jc w:val="both"/>
        <w:rPr>
          <w:b w:val="0"/>
          <w:bCs w:val="0"/>
          <w:i w:val="0"/>
          <w:iCs w:val="0"/>
          <w:sz w:val="24"/>
          <w:szCs w:val="24"/>
          <w:lang w:val="kk-KZ"/>
        </w:rPr>
      </w:pPr>
    </w:p>
    <w:p w:rsidR="00704FE0" w:rsidRDefault="00704FE0" w:rsidP="00704FE0">
      <w:pPr>
        <w:ind w:left="6096"/>
        <w:contextualSpacing/>
        <w:rPr>
          <w:b w:val="0"/>
          <w:bCs w:val="0"/>
          <w:i w:val="0"/>
          <w:iCs w:val="0"/>
          <w:color w:val="000000"/>
          <w:sz w:val="24"/>
          <w:szCs w:val="24"/>
          <w:lang w:val="kk-KZ" w:eastAsia="ja-JP"/>
        </w:rPr>
      </w:pPr>
    </w:p>
    <w:p w:rsidR="00704FE0" w:rsidRDefault="00704FE0" w:rsidP="00704FE0">
      <w:pPr>
        <w:ind w:left="6096"/>
        <w:contextualSpacing/>
        <w:rPr>
          <w:b w:val="0"/>
          <w:bCs w:val="0"/>
          <w:i w:val="0"/>
          <w:iCs w:val="0"/>
          <w:color w:val="000000"/>
          <w:sz w:val="24"/>
          <w:szCs w:val="24"/>
          <w:lang w:val="kk-KZ" w:eastAsia="ja-JP"/>
        </w:rPr>
      </w:pPr>
    </w:p>
    <w:p w:rsidR="00704FE0" w:rsidRDefault="00704FE0" w:rsidP="00704FE0">
      <w:pPr>
        <w:ind w:left="6096"/>
        <w:contextualSpacing/>
        <w:rPr>
          <w:b w:val="0"/>
          <w:bCs w:val="0"/>
          <w:i w:val="0"/>
          <w:iCs w:val="0"/>
          <w:color w:val="000000"/>
          <w:sz w:val="24"/>
          <w:szCs w:val="24"/>
          <w:lang w:val="kk-KZ" w:eastAsia="ja-JP"/>
        </w:rPr>
      </w:pPr>
    </w:p>
    <w:p w:rsidR="00704FE0" w:rsidRDefault="00704FE0" w:rsidP="00704FE0">
      <w:pPr>
        <w:ind w:left="6096"/>
        <w:contextualSpacing/>
        <w:rPr>
          <w:b w:val="0"/>
          <w:bCs w:val="0"/>
          <w:i w:val="0"/>
          <w:iCs w:val="0"/>
          <w:color w:val="000000"/>
          <w:sz w:val="24"/>
          <w:szCs w:val="24"/>
          <w:lang w:val="kk-KZ" w:eastAsia="ja-JP"/>
        </w:rPr>
      </w:pPr>
    </w:p>
    <w:p w:rsidR="00704FE0" w:rsidRPr="00704FE0" w:rsidRDefault="00704FE0" w:rsidP="00704FE0">
      <w:pPr>
        <w:ind w:left="6096"/>
        <w:contextualSpacing/>
        <w:rPr>
          <w:b w:val="0"/>
          <w:bCs w:val="0"/>
          <w:i w:val="0"/>
          <w:iCs w:val="0"/>
          <w:color w:val="000000"/>
          <w:sz w:val="24"/>
          <w:szCs w:val="24"/>
          <w:lang w:val="kk-KZ" w:eastAsia="ja-JP"/>
        </w:rPr>
      </w:pP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«Б» корпусының мемлекеттік</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әкімшілік лауазымына</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орналасуға конкурс өткізу</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 xml:space="preserve">қағидаларының </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2-қосымшасы</w:t>
      </w:r>
    </w:p>
    <w:p w:rsidR="00704FE0" w:rsidRPr="00704FE0" w:rsidRDefault="00704FE0" w:rsidP="00704FE0">
      <w:pPr>
        <w:contextualSpacing/>
        <w:jc w:val="right"/>
        <w:rPr>
          <w:bCs w:val="0"/>
          <w:iCs w:val="0"/>
          <w:color w:val="000000"/>
          <w:sz w:val="24"/>
          <w:szCs w:val="24"/>
          <w:lang w:val="kk-KZ" w:eastAsia="ja-JP"/>
        </w:rPr>
      </w:pPr>
    </w:p>
    <w:p w:rsidR="00704FE0" w:rsidRPr="00704FE0" w:rsidRDefault="00704FE0" w:rsidP="00704FE0">
      <w:pPr>
        <w:contextualSpacing/>
        <w:jc w:val="right"/>
        <w:rPr>
          <w:bCs w:val="0"/>
          <w:iCs w:val="0"/>
          <w:color w:val="000000"/>
          <w:sz w:val="24"/>
          <w:szCs w:val="24"/>
          <w:lang w:val="kk-KZ" w:eastAsia="ja-JP"/>
        </w:rPr>
      </w:pPr>
    </w:p>
    <w:p w:rsidR="00704FE0" w:rsidRPr="00704FE0" w:rsidRDefault="00704FE0" w:rsidP="00704FE0">
      <w:pPr>
        <w:contextualSpacing/>
        <w:jc w:val="right"/>
        <w:rPr>
          <w:bCs w:val="0"/>
          <w:iCs w:val="0"/>
          <w:color w:val="000000"/>
          <w:sz w:val="24"/>
          <w:szCs w:val="24"/>
          <w:lang w:val="kk-KZ" w:eastAsia="ja-JP"/>
        </w:rPr>
      </w:pPr>
      <w:r w:rsidRPr="00704FE0">
        <w:rPr>
          <w:color w:val="000000"/>
          <w:sz w:val="24"/>
          <w:szCs w:val="24"/>
          <w:lang w:val="kk-KZ" w:eastAsia="ja-JP"/>
        </w:rPr>
        <w:t>Нысан</w:t>
      </w:r>
    </w:p>
    <w:p w:rsidR="00704FE0" w:rsidRPr="00704FE0" w:rsidRDefault="00704FE0" w:rsidP="00704FE0">
      <w:pPr>
        <w:contextualSpacing/>
        <w:jc w:val="right"/>
        <w:rPr>
          <w:bCs w:val="0"/>
          <w:iCs w:val="0"/>
          <w:color w:val="000000"/>
          <w:sz w:val="24"/>
          <w:szCs w:val="24"/>
          <w:lang w:val="kk-KZ" w:eastAsia="ja-JP"/>
        </w:rPr>
      </w:pPr>
    </w:p>
    <w:p w:rsidR="00704FE0" w:rsidRPr="00704FE0" w:rsidRDefault="00704FE0" w:rsidP="00704FE0">
      <w:pPr>
        <w:contextualSpacing/>
        <w:jc w:val="right"/>
        <w:rPr>
          <w:bCs w:val="0"/>
          <w:iCs w:val="0"/>
          <w:color w:val="000000"/>
          <w:sz w:val="24"/>
          <w:szCs w:val="24"/>
          <w:lang w:val="kk-KZ" w:eastAsia="ja-JP"/>
        </w:rPr>
      </w:pPr>
      <w:r w:rsidRPr="00704FE0">
        <w:rPr>
          <w:color w:val="000000"/>
          <w:sz w:val="24"/>
          <w:szCs w:val="24"/>
          <w:lang w:val="kk-KZ" w:eastAsia="ja-JP"/>
        </w:rPr>
        <w:t>      __________________________</w:t>
      </w:r>
      <w:r w:rsidRPr="00704FE0">
        <w:rPr>
          <w:color w:val="000000"/>
          <w:sz w:val="24"/>
          <w:szCs w:val="24"/>
          <w:lang w:val="kk-KZ" w:eastAsia="ja-JP"/>
        </w:rPr>
        <w:br/>
        <w:t>(мемлекеттік орган)</w:t>
      </w:r>
    </w:p>
    <w:p w:rsidR="00704FE0" w:rsidRPr="00704FE0" w:rsidRDefault="00704FE0" w:rsidP="00704FE0">
      <w:pPr>
        <w:contextualSpacing/>
        <w:rPr>
          <w:bCs w:val="0"/>
          <w:iCs w:val="0"/>
          <w:color w:val="000000"/>
          <w:sz w:val="24"/>
          <w:szCs w:val="24"/>
          <w:lang w:val="kk-KZ" w:eastAsia="ja-JP"/>
        </w:rPr>
      </w:pPr>
      <w:r w:rsidRPr="00704FE0">
        <w:rPr>
          <w:color w:val="000000"/>
          <w:sz w:val="24"/>
          <w:szCs w:val="24"/>
          <w:lang w:val="kk-KZ" w:eastAsia="ja-JP"/>
        </w:rPr>
        <w:t>Өтініш</w:t>
      </w:r>
    </w:p>
    <w:p w:rsidR="00704FE0" w:rsidRPr="00704FE0" w:rsidRDefault="00704FE0" w:rsidP="00704FE0">
      <w:pPr>
        <w:contextualSpacing/>
        <w:rPr>
          <w:iCs w:val="0"/>
          <w:color w:val="000000"/>
          <w:sz w:val="24"/>
          <w:szCs w:val="24"/>
          <w:lang w:val="kk-KZ" w:eastAsia="ja-JP"/>
        </w:rPr>
      </w:pP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 xml:space="preserve">Мені ______________________ бос мемлекеттік әкімшілік лауазымына орналасу конкурсына қатысуға жіберуіңізді сұраймын. </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04FE0" w:rsidRPr="00704FE0" w:rsidRDefault="00704FE0" w:rsidP="00704FE0">
      <w:pPr>
        <w:ind w:firstLine="709"/>
        <w:contextualSpacing/>
        <w:jc w:val="both"/>
        <w:rPr>
          <w:bCs w:val="0"/>
          <w:iCs w:val="0"/>
          <w:color w:val="000000"/>
          <w:sz w:val="24"/>
          <w:szCs w:val="24"/>
          <w:lang w:val="kk-KZ" w:eastAsia="ja-JP"/>
        </w:rPr>
      </w:pP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04FE0" w:rsidRPr="00704FE0" w:rsidRDefault="00704FE0" w:rsidP="00704FE0">
      <w:pPr>
        <w:ind w:firstLine="709"/>
        <w:contextualSpacing/>
        <w:rPr>
          <w:bCs w:val="0"/>
          <w:iCs w:val="0"/>
          <w:color w:val="000000"/>
          <w:sz w:val="24"/>
          <w:szCs w:val="24"/>
          <w:lang w:val="kk-KZ" w:eastAsia="ja-JP"/>
        </w:rPr>
      </w:pPr>
      <w:r w:rsidRPr="00704FE0">
        <w:rPr>
          <w:color w:val="000000"/>
          <w:sz w:val="24"/>
          <w:szCs w:val="24"/>
          <w:lang w:val="kk-KZ" w:eastAsia="ja-JP"/>
        </w:rPr>
        <w:t>(иә/жоқ)</w:t>
      </w:r>
    </w:p>
    <w:p w:rsidR="00704FE0" w:rsidRPr="00704FE0" w:rsidRDefault="00704FE0" w:rsidP="00704FE0">
      <w:pPr>
        <w:ind w:firstLine="709"/>
        <w:contextualSpacing/>
        <w:rPr>
          <w:bCs w:val="0"/>
          <w:iCs w:val="0"/>
          <w:color w:val="000000"/>
          <w:sz w:val="24"/>
          <w:szCs w:val="24"/>
          <w:lang w:val="kk-KZ" w:eastAsia="ja-JP"/>
        </w:rPr>
      </w:pPr>
      <w:r w:rsidRPr="00704FE0">
        <w:rPr>
          <w:color w:val="000000"/>
          <w:sz w:val="24"/>
          <w:szCs w:val="24"/>
          <w:lang w:val="kk-KZ" w:eastAsia="ja-JP"/>
        </w:rPr>
        <w:t>Ұсынылып отырған құжаттарымның дәйектілігіне жауап беремін.</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Қоса берілген құжаттар:</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Мекен жайы: 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Байланыс телефоны: 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sz w:val="24"/>
          <w:szCs w:val="24"/>
          <w:lang w:eastAsia="ja-JP"/>
        </w:rPr>
        <w:t>e-mail</w:t>
      </w:r>
      <w:r w:rsidRPr="00704FE0">
        <w:rPr>
          <w:color w:val="000000"/>
          <w:sz w:val="24"/>
          <w:szCs w:val="24"/>
          <w:lang w:val="kk-KZ" w:eastAsia="ja-JP"/>
        </w:rPr>
        <w:t>: ______________________</w:t>
      </w:r>
    </w:p>
    <w:p w:rsidR="00704FE0" w:rsidRPr="00704FE0" w:rsidRDefault="00704FE0" w:rsidP="00704FE0">
      <w:pPr>
        <w:ind w:firstLine="709"/>
        <w:contextualSpacing/>
        <w:jc w:val="both"/>
        <w:rPr>
          <w:bCs w:val="0"/>
          <w:iCs w:val="0"/>
          <w:color w:val="000000"/>
          <w:sz w:val="24"/>
          <w:szCs w:val="24"/>
          <w:lang w:val="kk-KZ" w:eastAsia="ja-JP"/>
        </w:rPr>
      </w:pPr>
      <w:r w:rsidRPr="00704FE0">
        <w:rPr>
          <w:color w:val="000000"/>
          <w:sz w:val="24"/>
          <w:szCs w:val="24"/>
          <w:lang w:val="kk-KZ" w:eastAsia="ja-JP"/>
        </w:rPr>
        <w:t>ЖСН: ______________________</w:t>
      </w:r>
    </w:p>
    <w:p w:rsidR="00704FE0" w:rsidRPr="00704FE0" w:rsidRDefault="00704FE0" w:rsidP="00704FE0">
      <w:pPr>
        <w:contextualSpacing/>
        <w:jc w:val="both"/>
        <w:rPr>
          <w:bCs w:val="0"/>
          <w:iCs w:val="0"/>
          <w:color w:val="000000"/>
          <w:sz w:val="24"/>
          <w:szCs w:val="24"/>
          <w:lang w:val="kk-KZ" w:eastAsia="ja-JP"/>
        </w:rPr>
      </w:pPr>
    </w:p>
    <w:p w:rsidR="00704FE0" w:rsidRPr="00704FE0" w:rsidRDefault="00704FE0" w:rsidP="00704FE0">
      <w:pPr>
        <w:contextualSpacing/>
        <w:jc w:val="both"/>
        <w:rPr>
          <w:bCs w:val="0"/>
          <w:iCs w:val="0"/>
          <w:color w:val="000000"/>
          <w:sz w:val="24"/>
          <w:szCs w:val="24"/>
          <w:lang w:val="kk-KZ" w:eastAsia="ja-JP"/>
        </w:rPr>
      </w:pPr>
      <w:r w:rsidRPr="00704FE0">
        <w:rPr>
          <w:color w:val="000000"/>
          <w:sz w:val="24"/>
          <w:szCs w:val="24"/>
          <w:lang w:val="kk-KZ" w:eastAsia="ja-JP"/>
        </w:rPr>
        <w:t>_________                                       ___________________________</w:t>
      </w:r>
    </w:p>
    <w:p w:rsidR="00704FE0" w:rsidRPr="00704FE0" w:rsidRDefault="00704FE0" w:rsidP="00704FE0">
      <w:pPr>
        <w:contextualSpacing/>
        <w:jc w:val="both"/>
        <w:rPr>
          <w:bCs w:val="0"/>
          <w:iCs w:val="0"/>
          <w:color w:val="000000"/>
          <w:sz w:val="24"/>
          <w:szCs w:val="24"/>
          <w:lang w:val="kk-KZ" w:eastAsia="ja-JP"/>
        </w:rPr>
      </w:pPr>
      <w:r w:rsidRPr="00704FE0">
        <w:rPr>
          <w:color w:val="000000"/>
          <w:sz w:val="24"/>
          <w:szCs w:val="24"/>
          <w:lang w:val="kk-KZ" w:eastAsia="ja-JP"/>
        </w:rPr>
        <w:t>      (қолы)                                     (Тегі, аты, әкесінің аты (болған жағдайда))</w:t>
      </w:r>
    </w:p>
    <w:p w:rsidR="00704FE0" w:rsidRPr="00704FE0" w:rsidRDefault="00704FE0" w:rsidP="00704FE0">
      <w:pPr>
        <w:contextualSpacing/>
        <w:jc w:val="both"/>
        <w:rPr>
          <w:bCs w:val="0"/>
          <w:iCs w:val="0"/>
          <w:color w:val="000000"/>
          <w:sz w:val="24"/>
          <w:szCs w:val="24"/>
          <w:lang w:val="kk-KZ" w:eastAsia="ja-JP"/>
        </w:rPr>
      </w:pPr>
      <w:r w:rsidRPr="00704FE0">
        <w:rPr>
          <w:color w:val="000000"/>
          <w:sz w:val="24"/>
          <w:szCs w:val="24"/>
          <w:lang w:val="kk-KZ" w:eastAsia="ja-JP"/>
        </w:rPr>
        <w:t>    </w:t>
      </w:r>
    </w:p>
    <w:p w:rsidR="00704FE0" w:rsidRPr="00704FE0" w:rsidRDefault="00704FE0" w:rsidP="00704FE0">
      <w:pPr>
        <w:contextualSpacing/>
        <w:jc w:val="right"/>
        <w:rPr>
          <w:bCs w:val="0"/>
          <w:iCs w:val="0"/>
          <w:color w:val="000000"/>
          <w:sz w:val="24"/>
          <w:szCs w:val="24"/>
          <w:lang w:val="kk-KZ" w:eastAsia="ja-JP"/>
        </w:rPr>
      </w:pPr>
      <w:r w:rsidRPr="00704FE0">
        <w:rPr>
          <w:color w:val="000000"/>
          <w:sz w:val="24"/>
          <w:szCs w:val="24"/>
          <w:lang w:val="kk-KZ" w:eastAsia="ja-JP"/>
        </w:rPr>
        <w:t>  «___»_______________ 20 __ ж.</w:t>
      </w:r>
    </w:p>
    <w:p w:rsidR="00704FE0" w:rsidRPr="00704FE0" w:rsidRDefault="00704FE0" w:rsidP="00704FE0">
      <w:pPr>
        <w:ind w:left="5670"/>
        <w:contextualSpacing/>
        <w:outlineLvl w:val="2"/>
        <w:rPr>
          <w:iCs w:val="0"/>
          <w:sz w:val="24"/>
          <w:szCs w:val="24"/>
          <w:lang w:val="kk-KZ"/>
        </w:rPr>
      </w:pPr>
    </w:p>
    <w:p w:rsidR="00704FE0" w:rsidRPr="00704FE0" w:rsidRDefault="00704FE0" w:rsidP="00704FE0">
      <w:pPr>
        <w:contextualSpacing/>
        <w:rPr>
          <w:iCs w:val="0"/>
          <w:sz w:val="24"/>
          <w:szCs w:val="24"/>
          <w:lang w:val="kk-KZ"/>
        </w:rPr>
      </w:pPr>
      <w:r w:rsidRPr="00704FE0">
        <w:rPr>
          <w:sz w:val="24"/>
          <w:szCs w:val="24"/>
          <w:lang w:val="kk-KZ"/>
        </w:rPr>
        <w:br w:type="page"/>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lastRenderedPageBreak/>
        <w:t>«Б» корпусының мемлекеттік</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әкімшілік лауазымына</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орналасуға конкурс өткізу</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 xml:space="preserve">қағидаларының </w:t>
      </w:r>
    </w:p>
    <w:p w:rsidR="00704FE0" w:rsidRPr="00704FE0" w:rsidRDefault="00704FE0" w:rsidP="00704FE0">
      <w:pPr>
        <w:ind w:left="6096"/>
        <w:contextualSpacing/>
        <w:rPr>
          <w:bCs w:val="0"/>
          <w:iCs w:val="0"/>
          <w:color w:val="000000"/>
          <w:sz w:val="24"/>
          <w:szCs w:val="24"/>
          <w:lang w:val="kk-KZ" w:eastAsia="ja-JP"/>
        </w:rPr>
      </w:pPr>
      <w:r w:rsidRPr="00704FE0">
        <w:rPr>
          <w:color w:val="000000"/>
          <w:sz w:val="24"/>
          <w:szCs w:val="24"/>
          <w:lang w:val="kk-KZ" w:eastAsia="ja-JP"/>
        </w:rPr>
        <w:t>3-қосымшасы</w:t>
      </w:r>
    </w:p>
    <w:p w:rsidR="00704FE0" w:rsidRPr="00704FE0" w:rsidRDefault="00704FE0" w:rsidP="00704FE0">
      <w:pPr>
        <w:ind w:firstLine="378"/>
        <w:contextualSpacing/>
        <w:jc w:val="right"/>
        <w:rPr>
          <w:bCs w:val="0"/>
          <w:iCs w:val="0"/>
          <w:color w:val="000000"/>
          <w:sz w:val="24"/>
          <w:szCs w:val="24"/>
          <w:lang w:val="kk-KZ"/>
        </w:rPr>
      </w:pPr>
    </w:p>
    <w:p w:rsidR="00704FE0" w:rsidRPr="00704FE0" w:rsidRDefault="00704FE0" w:rsidP="00704FE0">
      <w:pPr>
        <w:ind w:firstLine="378"/>
        <w:contextualSpacing/>
        <w:jc w:val="right"/>
        <w:rPr>
          <w:bCs w:val="0"/>
          <w:iCs w:val="0"/>
          <w:color w:val="000000"/>
          <w:sz w:val="24"/>
          <w:szCs w:val="24"/>
          <w:lang w:val="kk-KZ"/>
        </w:rPr>
      </w:pPr>
    </w:p>
    <w:p w:rsidR="00704FE0" w:rsidRPr="00704FE0" w:rsidRDefault="00704FE0" w:rsidP="00704FE0">
      <w:pPr>
        <w:contextualSpacing/>
        <w:jc w:val="right"/>
        <w:rPr>
          <w:bCs w:val="0"/>
          <w:iCs w:val="0"/>
          <w:color w:val="000000"/>
          <w:sz w:val="24"/>
          <w:szCs w:val="24"/>
          <w:lang w:val="kk-KZ"/>
        </w:rPr>
      </w:pPr>
      <w:r w:rsidRPr="00704FE0">
        <w:rPr>
          <w:color w:val="000000"/>
          <w:sz w:val="24"/>
          <w:szCs w:val="24"/>
          <w:lang w:val="kk-KZ"/>
        </w:rPr>
        <w:t>Нысан</w:t>
      </w:r>
    </w:p>
    <w:p w:rsidR="00704FE0" w:rsidRPr="00704FE0" w:rsidRDefault="00704FE0" w:rsidP="00704FE0">
      <w:pPr>
        <w:contextualSpacing/>
        <w:jc w:val="right"/>
        <w:rPr>
          <w:bCs w:val="0"/>
          <w:iCs w:val="0"/>
          <w:color w:val="000000"/>
          <w:sz w:val="24"/>
          <w:szCs w:val="24"/>
          <w:lang w:val="kk-KZ"/>
        </w:rPr>
      </w:pPr>
    </w:p>
    <w:p w:rsidR="00704FE0" w:rsidRPr="00704FE0" w:rsidRDefault="00704FE0" w:rsidP="00704FE0">
      <w:pPr>
        <w:tabs>
          <w:tab w:val="left" w:pos="578"/>
        </w:tabs>
        <w:contextualSpacing/>
        <w:rPr>
          <w:bCs w:val="0"/>
          <w:iCs w:val="0"/>
          <w:color w:val="000000"/>
          <w:sz w:val="24"/>
          <w:szCs w:val="24"/>
          <w:lang w:val="kk-KZ"/>
        </w:rPr>
      </w:pPr>
      <w:r w:rsidRPr="00704FE0">
        <w:rPr>
          <w:color w:val="000000"/>
          <w:sz w:val="24"/>
          <w:szCs w:val="24"/>
          <w:lang w:val="kk-KZ"/>
        </w:rPr>
        <w:t xml:space="preserve">«Б» КОРПУСЫНЫҢ ӘКІМШІЛІК МЕМЛЕКЕТТІК ЛАУАЗЫМЫНА КАНДИДАТТЫҢ </w:t>
      </w:r>
    </w:p>
    <w:p w:rsidR="00704FE0" w:rsidRPr="00704FE0" w:rsidRDefault="00704FE0" w:rsidP="00704FE0">
      <w:pPr>
        <w:tabs>
          <w:tab w:val="left" w:pos="578"/>
        </w:tabs>
        <w:contextualSpacing/>
        <w:rPr>
          <w:bCs w:val="0"/>
          <w:iCs w:val="0"/>
          <w:color w:val="000000"/>
          <w:sz w:val="24"/>
          <w:szCs w:val="24"/>
          <w:lang w:val="kk-KZ"/>
        </w:rPr>
      </w:pPr>
      <w:r w:rsidRPr="00704FE0">
        <w:rPr>
          <w:color w:val="000000"/>
          <w:sz w:val="24"/>
          <w:szCs w:val="24"/>
          <w:lang w:val="kk-KZ"/>
        </w:rPr>
        <w:t>ҚЫЗМЕТТIК ТIЗIМІ</w:t>
      </w:r>
    </w:p>
    <w:p w:rsidR="00704FE0" w:rsidRPr="00704FE0" w:rsidRDefault="00704FE0" w:rsidP="00704FE0">
      <w:pPr>
        <w:tabs>
          <w:tab w:val="left" w:pos="578"/>
        </w:tabs>
        <w:contextualSpacing/>
        <w:rPr>
          <w:bCs w:val="0"/>
          <w:iCs w:val="0"/>
          <w:color w:val="000000"/>
          <w:sz w:val="24"/>
          <w:szCs w:val="24"/>
          <w:lang w:val="kk-KZ"/>
        </w:rPr>
      </w:pPr>
    </w:p>
    <w:p w:rsidR="00704FE0" w:rsidRPr="00704FE0" w:rsidRDefault="00704FE0" w:rsidP="00704FE0">
      <w:pPr>
        <w:tabs>
          <w:tab w:val="left" w:pos="578"/>
        </w:tabs>
        <w:contextualSpacing/>
        <w:rPr>
          <w:bCs w:val="0"/>
          <w:iCs w:val="0"/>
          <w:color w:val="000000"/>
          <w:sz w:val="24"/>
          <w:szCs w:val="24"/>
          <w:lang w:val="kk-KZ"/>
        </w:rPr>
      </w:pPr>
      <w:r w:rsidRPr="00704FE0">
        <w:rPr>
          <w:color w:val="000000"/>
          <w:sz w:val="24"/>
          <w:szCs w:val="24"/>
          <w:lang w:val="kk-KZ"/>
        </w:rPr>
        <w:t>ПОСЛУЖНОЙ СПИСОК</w:t>
      </w:r>
    </w:p>
    <w:p w:rsidR="00704FE0" w:rsidRPr="00704FE0" w:rsidRDefault="00704FE0" w:rsidP="00704FE0">
      <w:pPr>
        <w:tabs>
          <w:tab w:val="left" w:pos="578"/>
        </w:tabs>
        <w:contextualSpacing/>
        <w:rPr>
          <w:bCs w:val="0"/>
          <w:iCs w:val="0"/>
          <w:color w:val="000000"/>
          <w:sz w:val="24"/>
          <w:szCs w:val="24"/>
          <w:lang w:val="kk-KZ"/>
        </w:rPr>
      </w:pPr>
      <w:r w:rsidRPr="00704FE0">
        <w:rPr>
          <w:color w:val="000000"/>
          <w:sz w:val="24"/>
          <w:szCs w:val="24"/>
          <w:lang w:val="kk-KZ"/>
        </w:rPr>
        <w:t xml:space="preserve"> КАНДИДАТА НА АДМИНИСТРАТИВНУЮ ГОСУДАРСТВЕННУЮ ДОЛЖНОСТЬ КОРПУСА «Б»</w:t>
      </w:r>
    </w:p>
    <w:p w:rsidR="00704FE0" w:rsidRPr="00704FE0" w:rsidRDefault="00704FE0" w:rsidP="00704FE0">
      <w:pPr>
        <w:tabs>
          <w:tab w:val="left" w:pos="578"/>
        </w:tabs>
        <w:contextualSpacing/>
        <w:rPr>
          <w:bCs w:val="0"/>
          <w:iCs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887"/>
        <w:gridCol w:w="3096"/>
        <w:gridCol w:w="2808"/>
      </w:tblGrid>
      <w:tr w:rsidR="00704FE0" w:rsidRPr="00704FE0" w:rsidTr="00850E49">
        <w:trPr>
          <w:trHeight w:val="30"/>
        </w:trPr>
        <w:tc>
          <w:tcPr>
            <w:tcW w:w="0" w:type="auto"/>
            <w:gridSpan w:val="3"/>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________________________________________</w:t>
            </w:r>
            <w:r w:rsidRPr="00704FE0">
              <w:rPr>
                <w:sz w:val="24"/>
                <w:szCs w:val="24"/>
                <w:lang w:val="kk-KZ"/>
              </w:rPr>
              <w:br/>
            </w:r>
            <w:r w:rsidRPr="00704FE0">
              <w:rPr>
                <w:color w:val="000000"/>
                <w:sz w:val="24"/>
                <w:szCs w:val="24"/>
                <w:lang w:val="kk-KZ"/>
              </w:rPr>
              <w:t>тегі, аты және әкесінің аты (болған жағдайда) /</w:t>
            </w:r>
            <w:r w:rsidRPr="00704FE0">
              <w:rPr>
                <w:sz w:val="24"/>
                <w:szCs w:val="24"/>
                <w:lang w:val="kk-KZ"/>
              </w:rPr>
              <w:br/>
            </w:r>
            <w:r w:rsidRPr="00704FE0">
              <w:rPr>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51"/>
            </w:tblGrid>
            <w:tr w:rsidR="00704FE0" w:rsidRPr="00704FE0" w:rsidTr="00850E4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ФОТО</w:t>
                  </w:r>
                  <w:r w:rsidRPr="00704FE0">
                    <w:rPr>
                      <w:sz w:val="24"/>
                      <w:szCs w:val="24"/>
                      <w:lang w:val="kk-KZ"/>
                    </w:rPr>
                    <w:br/>
                  </w:r>
                  <w:r w:rsidRPr="00704FE0">
                    <w:rPr>
                      <w:color w:val="000000"/>
                      <w:sz w:val="24"/>
                      <w:szCs w:val="24"/>
                      <w:lang w:val="kk-KZ"/>
                    </w:rPr>
                    <w:t>(түрлі түсті/ цветное,</w:t>
                  </w:r>
                  <w:r w:rsidRPr="00704FE0">
                    <w:rPr>
                      <w:sz w:val="24"/>
                      <w:szCs w:val="24"/>
                      <w:lang w:val="kk-KZ"/>
                    </w:rPr>
                    <w:br/>
                  </w:r>
                  <w:r w:rsidRPr="00704FE0">
                    <w:rPr>
                      <w:color w:val="000000"/>
                      <w:sz w:val="24"/>
                      <w:szCs w:val="24"/>
                      <w:lang w:val="kk-KZ"/>
                    </w:rPr>
                    <w:t>3х4)</w:t>
                  </w:r>
                </w:p>
              </w:tc>
            </w:tr>
          </w:tbl>
          <w:p w:rsidR="00704FE0" w:rsidRPr="00704FE0" w:rsidRDefault="00704FE0" w:rsidP="00850E49">
            <w:pPr>
              <w:tabs>
                <w:tab w:val="left" w:pos="578"/>
              </w:tabs>
              <w:contextualSpacing/>
              <w:jc w:val="both"/>
              <w:rPr>
                <w:bCs w:val="0"/>
                <w:iCs w:val="0"/>
                <w:sz w:val="24"/>
                <w:szCs w:val="24"/>
                <w:lang w:val="kk-KZ"/>
              </w:rPr>
            </w:pPr>
          </w:p>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gridSpan w:val="3"/>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_______________________________________</w:t>
            </w:r>
            <w:r w:rsidRPr="00704FE0">
              <w:rPr>
                <w:sz w:val="24"/>
                <w:szCs w:val="24"/>
                <w:lang w:val="kk-KZ"/>
              </w:rPr>
              <w:br/>
            </w:r>
            <w:r w:rsidRPr="00704FE0">
              <w:rPr>
                <w:color w:val="000000"/>
                <w:sz w:val="24"/>
                <w:szCs w:val="24"/>
                <w:lang w:val="kk-KZ"/>
              </w:rPr>
              <w:t>лауазымы/должность, санаты/категория</w:t>
            </w:r>
            <w:r w:rsidRPr="00704FE0">
              <w:rPr>
                <w:sz w:val="24"/>
                <w:szCs w:val="24"/>
                <w:lang w:val="kk-KZ"/>
              </w:rPr>
              <w:br/>
            </w:r>
            <w:r w:rsidRPr="00704FE0">
              <w:rPr>
                <w:color w:val="000000"/>
                <w:sz w:val="24"/>
                <w:szCs w:val="24"/>
                <w:lang w:val="kk-KZ"/>
              </w:rPr>
              <w:t>(болған жағдайда/при наличии)</w:t>
            </w:r>
          </w:p>
          <w:p w:rsidR="00704FE0" w:rsidRPr="00704FE0" w:rsidRDefault="00704FE0" w:rsidP="00850E49">
            <w:pPr>
              <w:tabs>
                <w:tab w:val="left" w:pos="578"/>
              </w:tabs>
              <w:contextualSpacing/>
              <w:rPr>
                <w:bCs w:val="0"/>
                <w:iCs w:val="0"/>
                <w:color w:val="000000"/>
                <w:sz w:val="24"/>
                <w:szCs w:val="24"/>
                <w:lang w:val="kk-KZ"/>
              </w:rPr>
            </w:pPr>
          </w:p>
        </w:tc>
        <w:tc>
          <w:tcPr>
            <w:tcW w:w="0" w:type="auto"/>
            <w:vMerge/>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p>
        </w:tc>
      </w:tr>
      <w:tr w:rsidR="00704FE0" w:rsidRPr="00704FE0" w:rsidTr="00850E49">
        <w:trPr>
          <w:trHeight w:val="30"/>
        </w:trPr>
        <w:tc>
          <w:tcPr>
            <w:tcW w:w="0" w:type="auto"/>
            <w:gridSpan w:val="3"/>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 xml:space="preserve">_______________________________________ </w:t>
            </w:r>
          </w:p>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(жеке сәйкестендіру нөмірі / индивидуальный</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идентификационный номер)</w:t>
            </w:r>
          </w:p>
        </w:tc>
        <w:tc>
          <w:tcPr>
            <w:tcW w:w="0" w:type="auto"/>
            <w:vMerge/>
          </w:tcPr>
          <w:p w:rsidR="00704FE0" w:rsidRPr="00704FE0" w:rsidRDefault="00704FE0" w:rsidP="00850E49">
            <w:pPr>
              <w:tabs>
                <w:tab w:val="left" w:pos="578"/>
              </w:tabs>
              <w:contextualSpacing/>
              <w:jc w:val="both"/>
              <w:rPr>
                <w:bCs w:val="0"/>
                <w:iCs w:val="0"/>
                <w:sz w:val="24"/>
                <w:szCs w:val="24"/>
                <w:lang w:val="kk-KZ"/>
              </w:rPr>
            </w:pPr>
          </w:p>
        </w:tc>
      </w:tr>
      <w:tr w:rsidR="00704FE0" w:rsidRPr="00704FE0" w:rsidTr="00850E49">
        <w:trPr>
          <w:trHeight w:val="30"/>
        </w:trPr>
        <w:tc>
          <w:tcPr>
            <w:tcW w:w="0" w:type="auto"/>
            <w:gridSpan w:val="4"/>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ЖЕКЕ МӘЛІМЕТТЕР / ЛИЧНЫЕ ДАННЫЕ</w:t>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1.</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Туған күні және жері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Дата и место рождения</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2.</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Ұлты (қалауы бойынша)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color w:val="000000"/>
                <w:sz w:val="24"/>
                <w:szCs w:val="24"/>
                <w:lang w:val="kk-KZ"/>
              </w:rPr>
            </w:pPr>
            <w:r w:rsidRPr="00704FE0">
              <w:rPr>
                <w:color w:val="000000"/>
                <w:sz w:val="24"/>
                <w:szCs w:val="24"/>
                <w:lang w:val="kk-KZ"/>
              </w:rPr>
              <w:t xml:space="preserve">3. </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Отбасылық жағдайы, балалардың бар болуы /</w:t>
            </w:r>
          </w:p>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4.</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Оқу орнын бітірген жылы және оныңатауы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5.</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Мамандығы бойынша біліктілігі, ғылыми дәрежесі, ғылыми атағы (болған жағдайда)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6.</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Шетел тілдерін білуі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7.</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Мемлекеттік наградалары, құрметті атақтары (болған жағдайда)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8.</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Дипломатиялық дәрежесі, әскери, арнайы атақтары, сыныптық шені (болған жағдайда)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lastRenderedPageBreak/>
              <w:t>9.</w:t>
            </w:r>
          </w:p>
        </w:tc>
        <w:tc>
          <w:tcPr>
            <w:tcW w:w="0" w:type="auto"/>
            <w:gridSpan w:val="2"/>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Жаза түрі, оны тағайындау күні мен негізі (болған жағдайда)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Borders>
              <w:bottom w:val="single" w:sz="4" w:space="0" w:color="auto"/>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Borders>
              <w:right w:val="nil"/>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ЕҢБЕК ЖОЛЫ/ТРУДОВАЯ ДЕЯТЕЛЬНОСТЬ</w:t>
            </w:r>
          </w:p>
        </w:tc>
      </w:tr>
      <w:tr w:rsidR="00704FE0" w:rsidRPr="00704FE0" w:rsidTr="00850E49">
        <w:trPr>
          <w:trHeight w:val="30"/>
        </w:trPr>
        <w:tc>
          <w:tcPr>
            <w:tcW w:w="0" w:type="auto"/>
            <w:tcBorders>
              <w:right w:val="nil"/>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c>
          <w:tcPr>
            <w:tcW w:w="0" w:type="auto"/>
            <w:gridSpan w:val="2"/>
            <w:tcBorders>
              <w:left w:val="nil"/>
            </w:tcBorders>
            <w:vAlign w:val="center"/>
          </w:tcPr>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Күні / Дата</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rPr>
                <w:bCs w:val="0"/>
                <w:iCs w:val="0"/>
                <w:color w:val="000000"/>
                <w:sz w:val="24"/>
                <w:szCs w:val="24"/>
                <w:lang w:val="kk-KZ"/>
              </w:rPr>
            </w:pPr>
            <w:r w:rsidRPr="00704FE0">
              <w:rPr>
                <w:color w:val="000000"/>
                <w:sz w:val="24"/>
                <w:szCs w:val="24"/>
                <w:lang w:val="kk-KZ"/>
              </w:rPr>
              <w:t xml:space="preserve">қызметі, жұмыс орны, мекеменің орналасқан жері / </w:t>
            </w:r>
          </w:p>
          <w:p w:rsidR="00704FE0" w:rsidRPr="00704FE0" w:rsidRDefault="00704FE0" w:rsidP="00850E49">
            <w:pPr>
              <w:tabs>
                <w:tab w:val="left" w:pos="578"/>
              </w:tabs>
              <w:contextualSpacing/>
              <w:rPr>
                <w:bCs w:val="0"/>
                <w:iCs w:val="0"/>
                <w:sz w:val="24"/>
                <w:szCs w:val="24"/>
                <w:lang w:val="kk-KZ"/>
              </w:rPr>
            </w:pPr>
            <w:r w:rsidRPr="00704FE0">
              <w:rPr>
                <w:color w:val="000000"/>
                <w:sz w:val="24"/>
                <w:szCs w:val="24"/>
                <w:lang w:val="kk-KZ"/>
              </w:rPr>
              <w:t>должность*, место работы, местонахождение организации</w:t>
            </w:r>
          </w:p>
        </w:tc>
      </w:tr>
      <w:tr w:rsidR="00704FE0" w:rsidRPr="00704FE0"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color w:val="000000"/>
                <w:sz w:val="24"/>
                <w:szCs w:val="24"/>
                <w:lang w:val="kk-KZ"/>
              </w:rPr>
            </w:pPr>
            <w:r w:rsidRPr="00704FE0">
              <w:rPr>
                <w:color w:val="000000"/>
                <w:sz w:val="24"/>
                <w:szCs w:val="24"/>
                <w:lang w:val="kk-KZ"/>
              </w:rPr>
              <w:t>қабылданған /</w:t>
            </w:r>
          </w:p>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приема</w:t>
            </w:r>
          </w:p>
        </w:tc>
        <w:tc>
          <w:tcPr>
            <w:tcW w:w="0" w:type="auto"/>
            <w:vAlign w:val="center"/>
          </w:tcPr>
          <w:p w:rsidR="00704FE0" w:rsidRPr="00704FE0" w:rsidRDefault="00704FE0" w:rsidP="00850E49">
            <w:pPr>
              <w:tabs>
                <w:tab w:val="left" w:pos="578"/>
              </w:tabs>
              <w:contextualSpacing/>
              <w:jc w:val="both"/>
              <w:rPr>
                <w:bCs w:val="0"/>
                <w:iCs w:val="0"/>
                <w:color w:val="000000"/>
                <w:sz w:val="24"/>
                <w:szCs w:val="24"/>
                <w:lang w:val="kk-KZ"/>
              </w:rPr>
            </w:pPr>
            <w:r w:rsidRPr="00704FE0">
              <w:rPr>
                <w:color w:val="000000"/>
                <w:sz w:val="24"/>
                <w:szCs w:val="24"/>
                <w:lang w:val="kk-KZ"/>
              </w:rPr>
              <w:t>босатылған /</w:t>
            </w:r>
          </w:p>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увольнения</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c>
          <w:tcPr>
            <w:tcW w:w="0" w:type="auto"/>
            <w:tcBorders>
              <w:bottom w:val="single" w:sz="4" w:space="0" w:color="auto"/>
            </w:tcBorders>
            <w:vAlign w:val="center"/>
          </w:tcPr>
          <w:p w:rsidR="00704FE0" w:rsidRPr="00704FE0" w:rsidRDefault="00704FE0" w:rsidP="00850E49">
            <w:pPr>
              <w:tabs>
                <w:tab w:val="left" w:pos="578"/>
              </w:tabs>
              <w:contextualSpacing/>
              <w:jc w:val="both"/>
              <w:rPr>
                <w:bCs w:val="0"/>
                <w:iCs w:val="0"/>
                <w:sz w:val="24"/>
                <w:szCs w:val="24"/>
                <w:lang w:val="kk-KZ"/>
              </w:rPr>
            </w:pP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sz w:val="24"/>
                <w:szCs w:val="24"/>
                <w:lang w:val="kk-KZ"/>
              </w:rPr>
              <w:br/>
            </w:r>
          </w:p>
        </w:tc>
      </w:tr>
      <w:tr w:rsidR="00704FE0" w:rsidRPr="00704FE0" w:rsidTr="00850E49">
        <w:trPr>
          <w:trHeight w:val="30"/>
        </w:trPr>
        <w:tc>
          <w:tcPr>
            <w:tcW w:w="0" w:type="auto"/>
            <w:tcBorders>
              <w:right w:val="nil"/>
            </w:tcBorders>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p>
        </w:tc>
        <w:tc>
          <w:tcPr>
            <w:tcW w:w="0" w:type="auto"/>
            <w:gridSpan w:val="2"/>
            <w:tcBorders>
              <w:left w:val="nil"/>
            </w:tcBorders>
            <w:vAlign w:val="center"/>
          </w:tcPr>
          <w:p w:rsidR="00704FE0" w:rsidRPr="00704FE0" w:rsidRDefault="00704FE0" w:rsidP="00850E49">
            <w:pPr>
              <w:tabs>
                <w:tab w:val="left" w:pos="578"/>
              </w:tabs>
              <w:contextualSpacing/>
              <w:jc w:val="both"/>
              <w:rPr>
                <w:bCs w:val="0"/>
                <w:iCs w:val="0"/>
                <w:color w:val="000000"/>
                <w:sz w:val="24"/>
                <w:szCs w:val="24"/>
                <w:lang w:val="kk-KZ"/>
              </w:rPr>
            </w:pPr>
            <w:r w:rsidRPr="00704FE0">
              <w:rPr>
                <w:color w:val="000000"/>
                <w:sz w:val="24"/>
                <w:szCs w:val="24"/>
                <w:lang w:val="kk-KZ"/>
              </w:rPr>
              <w:t>_____________________</w:t>
            </w:r>
            <w:r w:rsidRPr="00704FE0">
              <w:rPr>
                <w:sz w:val="24"/>
                <w:szCs w:val="24"/>
                <w:lang w:val="kk-KZ"/>
              </w:rPr>
              <w:br/>
            </w:r>
            <w:r w:rsidRPr="00704FE0">
              <w:rPr>
                <w:color w:val="000000"/>
                <w:sz w:val="24"/>
                <w:szCs w:val="24"/>
                <w:lang w:val="kk-KZ"/>
              </w:rPr>
              <w:t>Кандидаттың қолы /</w:t>
            </w:r>
          </w:p>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Подпись кандидата</w:t>
            </w:r>
          </w:p>
        </w:tc>
        <w:tc>
          <w:tcPr>
            <w:tcW w:w="0" w:type="auto"/>
            <w:tcMar>
              <w:top w:w="15" w:type="dxa"/>
              <w:left w:w="15" w:type="dxa"/>
              <w:bottom w:w="15" w:type="dxa"/>
              <w:right w:w="15" w:type="dxa"/>
            </w:tcMar>
            <w:vAlign w:val="center"/>
          </w:tcPr>
          <w:p w:rsidR="00704FE0" w:rsidRPr="00704FE0" w:rsidRDefault="00704FE0" w:rsidP="00850E49">
            <w:pPr>
              <w:tabs>
                <w:tab w:val="left" w:pos="578"/>
              </w:tabs>
              <w:contextualSpacing/>
              <w:jc w:val="both"/>
              <w:rPr>
                <w:bCs w:val="0"/>
                <w:iCs w:val="0"/>
                <w:sz w:val="24"/>
                <w:szCs w:val="24"/>
                <w:lang w:val="kk-KZ"/>
              </w:rPr>
            </w:pPr>
            <w:r w:rsidRPr="00704FE0">
              <w:rPr>
                <w:color w:val="000000"/>
                <w:sz w:val="24"/>
                <w:szCs w:val="24"/>
                <w:lang w:val="kk-KZ"/>
              </w:rPr>
              <w:t>_______________</w:t>
            </w:r>
            <w:r w:rsidRPr="00704FE0">
              <w:rPr>
                <w:sz w:val="24"/>
                <w:szCs w:val="24"/>
                <w:lang w:val="kk-KZ"/>
              </w:rPr>
              <w:br/>
            </w:r>
            <w:r w:rsidRPr="00704FE0">
              <w:rPr>
                <w:color w:val="000000"/>
                <w:sz w:val="24"/>
                <w:szCs w:val="24"/>
                <w:lang w:val="kk-KZ"/>
              </w:rPr>
              <w:t>күні / дата</w:t>
            </w:r>
          </w:p>
        </w:tc>
      </w:tr>
    </w:tbl>
    <w:p w:rsidR="00704FE0" w:rsidRPr="00704FE0" w:rsidRDefault="00704FE0" w:rsidP="00704FE0">
      <w:pPr>
        <w:tabs>
          <w:tab w:val="left" w:pos="578"/>
        </w:tabs>
        <w:adjustRightInd w:val="0"/>
        <w:contextualSpacing/>
        <w:jc w:val="both"/>
        <w:rPr>
          <w:bCs w:val="0"/>
          <w:iCs w:val="0"/>
          <w:color w:val="000000"/>
          <w:sz w:val="24"/>
          <w:szCs w:val="24"/>
        </w:rPr>
      </w:pPr>
    </w:p>
    <w:p w:rsidR="00704FE0" w:rsidRPr="00704FE0" w:rsidRDefault="00704FE0" w:rsidP="00704FE0">
      <w:pPr>
        <w:contextualSpacing/>
        <w:jc w:val="both"/>
        <w:outlineLvl w:val="2"/>
        <w:rPr>
          <w:b w:val="0"/>
          <w:bCs w:val="0"/>
          <w:iCs w:val="0"/>
          <w:sz w:val="24"/>
          <w:szCs w:val="24"/>
          <w:lang w:val="kk-KZ"/>
        </w:rPr>
      </w:pPr>
      <w:r w:rsidRPr="00704FE0">
        <w:rPr>
          <w:color w:val="000000"/>
          <w:sz w:val="24"/>
          <w:szCs w:val="24"/>
        </w:rPr>
        <w:t xml:space="preserve">* </w:t>
      </w:r>
      <w:r w:rsidRPr="00704FE0">
        <w:rPr>
          <w:color w:val="000000"/>
          <w:sz w:val="24"/>
          <w:szCs w:val="24"/>
          <w:lang w:val="kk-KZ"/>
        </w:rPr>
        <w:t>Ескертпе: қызметтік тізімде әрбір атқаратын лауазым бөлек жолда толтырылады</w:t>
      </w:r>
    </w:p>
    <w:p w:rsidR="00704FE0" w:rsidRPr="00704FE0" w:rsidRDefault="00704FE0" w:rsidP="00704FE0">
      <w:pPr>
        <w:rPr>
          <w:sz w:val="24"/>
          <w:szCs w:val="24"/>
          <w:lang w:val="kk-KZ"/>
        </w:rPr>
      </w:pPr>
    </w:p>
    <w:p w:rsidR="008A739B" w:rsidRPr="00704FE0" w:rsidRDefault="008A739B" w:rsidP="00704FE0">
      <w:pPr>
        <w:rPr>
          <w:sz w:val="24"/>
          <w:szCs w:val="24"/>
          <w:lang w:val="kk-KZ"/>
        </w:rPr>
      </w:pPr>
    </w:p>
    <w:sectPr w:rsidR="008A739B" w:rsidRPr="00704FE0"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E4" w:rsidRDefault="001819E4" w:rsidP="00D4656D">
      <w:r>
        <w:separator/>
      </w:r>
    </w:p>
  </w:endnote>
  <w:endnote w:type="continuationSeparator" w:id="0">
    <w:p w:rsidR="001819E4" w:rsidRDefault="001819E4" w:rsidP="00D46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E4" w:rsidRDefault="001819E4" w:rsidP="00D4656D">
      <w:r>
        <w:separator/>
      </w:r>
    </w:p>
  </w:footnote>
  <w:footnote w:type="continuationSeparator" w:id="0">
    <w:p w:rsidR="001819E4" w:rsidRDefault="001819E4" w:rsidP="00D46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2E" w:rsidRDefault="00D4656D">
    <w:pPr>
      <w:pStyle w:val="aa"/>
    </w:pPr>
    <w:r>
      <w:rPr>
        <w:noProof/>
        <w:lang w:eastAsia="ru-RU"/>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4B372E" w:rsidRPr="004B372E" w:rsidRDefault="0039739B">
                <w:pPr>
                  <w:rPr>
                    <w:color w:val="0C0000"/>
                    <w:sz w:val="14"/>
                  </w:rPr>
                </w:pPr>
                <w:r>
                  <w:rPr>
                    <w:color w:val="0C0000"/>
                    <w:sz w:val="14"/>
                  </w:rPr>
                  <w:t xml:space="preserve">17.03.2021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04FE0"/>
    <w:rsid w:val="000512AE"/>
    <w:rsid w:val="00065E69"/>
    <w:rsid w:val="000B28F5"/>
    <w:rsid w:val="001819E4"/>
    <w:rsid w:val="0039739B"/>
    <w:rsid w:val="003B5DD2"/>
    <w:rsid w:val="00536F28"/>
    <w:rsid w:val="00630728"/>
    <w:rsid w:val="00691A0C"/>
    <w:rsid w:val="00704FE0"/>
    <w:rsid w:val="007F608F"/>
    <w:rsid w:val="00874B8E"/>
    <w:rsid w:val="008A739B"/>
    <w:rsid w:val="00C52843"/>
    <w:rsid w:val="00C647C7"/>
    <w:rsid w:val="00D4656D"/>
    <w:rsid w:val="00ED612B"/>
    <w:rsid w:val="00EF3724"/>
    <w:rsid w:val="00FA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E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04FE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04FE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FE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04FE0"/>
    <w:rPr>
      <w:rFonts w:ascii="Cambria" w:eastAsia="Times New Roman" w:hAnsi="Cambria" w:cs="Times New Roman"/>
      <w:b/>
      <w:bCs/>
      <w:sz w:val="26"/>
      <w:szCs w:val="26"/>
      <w:lang w:eastAsia="ru-RU"/>
    </w:rPr>
  </w:style>
  <w:style w:type="character" w:styleId="a3">
    <w:name w:val="Hyperlink"/>
    <w:unhideWhenUsed/>
    <w:rsid w:val="00704FE0"/>
    <w:rPr>
      <w:rFonts w:ascii="Times New Roman" w:hAnsi="Times New Roman" w:cs="Times New Roman" w:hint="default"/>
      <w:color w:val="0000FF"/>
      <w:u w:val="single"/>
    </w:rPr>
  </w:style>
  <w:style w:type="paragraph" w:customStyle="1" w:styleId="a4">
    <w:name w:val="Готовый"/>
    <w:basedOn w:val="a"/>
    <w:qFormat/>
    <w:rsid w:val="00704FE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704FE0"/>
    <w:pPr>
      <w:ind w:left="720"/>
      <w:contextualSpacing/>
    </w:pPr>
  </w:style>
  <w:style w:type="paragraph" w:styleId="a6">
    <w:name w:val="No Spacing"/>
    <w:aliases w:val="Обя,мелкий,норма,мой рабочий"/>
    <w:link w:val="a7"/>
    <w:uiPriority w:val="1"/>
    <w:qFormat/>
    <w:rsid w:val="00704FE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locked/>
    <w:rsid w:val="00704FE0"/>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704FE0"/>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704FE0"/>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704FE0"/>
    <w:pPr>
      <w:widowControl/>
      <w:tabs>
        <w:tab w:val="center" w:pos="4677"/>
        <w:tab w:val="right" w:pos="9355"/>
      </w:tabs>
      <w:snapToGrid/>
      <w:jc w:val="left"/>
    </w:pPr>
    <w:rPr>
      <w:rFonts w:asciiTheme="minorHAnsi" w:eastAsiaTheme="minorHAnsi" w:hAnsiTheme="minorHAnsi" w:cstheme="minorBidi"/>
      <w:b w:val="0"/>
      <w:bCs w:val="0"/>
      <w:i w:val="0"/>
      <w:iCs w:val="0"/>
      <w:sz w:val="22"/>
      <w:szCs w:val="22"/>
      <w:lang w:eastAsia="en-US"/>
    </w:rPr>
  </w:style>
  <w:style w:type="character" w:customStyle="1" w:styleId="ab">
    <w:name w:val="Верхний колонтитул Знак"/>
    <w:basedOn w:val="a0"/>
    <w:link w:val="aa"/>
    <w:uiPriority w:val="99"/>
    <w:semiHidden/>
    <w:rsid w:val="00704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biliba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bilibae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2021-09-14T08:40:00Z</dcterms:created>
  <dcterms:modified xsi:type="dcterms:W3CDTF">2021-09-14T18:42:00Z</dcterms:modified>
</cp:coreProperties>
</file>