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14" w:rsidRPr="00B0162F" w:rsidRDefault="00951514" w:rsidP="00951514">
      <w:pPr>
        <w:jc w:val="center"/>
        <w:rPr>
          <w:rFonts w:ascii="Times New Roman" w:hAnsi="Times New Roman"/>
          <w:b/>
          <w:bCs/>
          <w:i/>
          <w:iCs/>
          <w:sz w:val="24"/>
          <w:szCs w:val="24"/>
          <w:lang w:val="kk-KZ"/>
        </w:rPr>
      </w:pPr>
      <w:r w:rsidRPr="005B3B8C">
        <w:rPr>
          <w:rFonts w:ascii="Times New Roman" w:hAnsi="Times New Roman"/>
          <w:b/>
          <w:sz w:val="24"/>
          <w:szCs w:val="24"/>
        </w:rPr>
        <w:t>Общий конкурс для занятия  вакантной  административной государственной должности корпуса «Б»,</w:t>
      </w:r>
      <w:r w:rsidRPr="005B3B8C">
        <w:rPr>
          <w:rFonts w:ascii="Times New Roman" w:hAnsi="Times New Roman"/>
          <w:b/>
          <w:sz w:val="24"/>
          <w:szCs w:val="24"/>
          <w:lang w:val="kk-KZ"/>
        </w:rPr>
        <w:t xml:space="preserve"> не</w:t>
      </w:r>
      <w:r w:rsidRPr="005B3B8C">
        <w:rPr>
          <w:rFonts w:ascii="Times New Roman" w:hAnsi="Times New Roman"/>
          <w:b/>
          <w:sz w:val="24"/>
          <w:szCs w:val="24"/>
        </w:rPr>
        <w:t xml:space="preserve"> являющейся низовой</w:t>
      </w:r>
      <w:r w:rsidRPr="005B3B8C">
        <w:rPr>
          <w:rFonts w:ascii="Times New Roman" w:hAnsi="Times New Roman"/>
          <w:b/>
          <w:sz w:val="24"/>
          <w:szCs w:val="24"/>
          <w:lang w:val="kk-KZ"/>
        </w:rPr>
        <w:t>, управление государственных доходов по Тюлькубасскому району Департамента государственных доходов по Туркестанской области</w:t>
      </w:r>
      <w:r w:rsidRPr="005B3B8C">
        <w:rPr>
          <w:rFonts w:ascii="Times New Roman" w:hAnsi="Times New Roman"/>
          <w:b/>
          <w:sz w:val="24"/>
          <w:szCs w:val="24"/>
        </w:rPr>
        <w:t xml:space="preserve"> </w:t>
      </w:r>
      <w:proofErr w:type="gramStart"/>
      <w:r w:rsidRPr="005B3B8C">
        <w:rPr>
          <w:rFonts w:ascii="Times New Roman" w:hAnsi="Times New Roman"/>
          <w:b/>
          <w:sz w:val="24"/>
          <w:szCs w:val="24"/>
        </w:rPr>
        <w:t>Комитета государственных доходов Министерства финансов Республики</w:t>
      </w:r>
      <w:proofErr w:type="gramEnd"/>
      <w:r w:rsidR="00B0162F">
        <w:rPr>
          <w:rFonts w:ascii="Times New Roman" w:hAnsi="Times New Roman"/>
          <w:b/>
          <w:sz w:val="24"/>
          <w:szCs w:val="24"/>
          <w:lang w:val="kk-KZ"/>
        </w:rPr>
        <w:t xml:space="preserve"> Казахстан</w:t>
      </w:r>
    </w:p>
    <w:p w:rsidR="00951514" w:rsidRPr="005B3B8C" w:rsidRDefault="00951514" w:rsidP="00CF1B30">
      <w:pPr>
        <w:spacing w:line="240" w:lineRule="auto"/>
        <w:ind w:left="-567" w:firstLine="567"/>
        <w:jc w:val="both"/>
        <w:rPr>
          <w:rFonts w:ascii="Times New Roman" w:hAnsi="Times New Roman"/>
          <w:spacing w:val="2"/>
          <w:sz w:val="24"/>
          <w:szCs w:val="24"/>
          <w:lang w:val="kk-KZ"/>
        </w:rPr>
      </w:pPr>
      <w:r w:rsidRPr="005B3B8C">
        <w:rPr>
          <w:rFonts w:ascii="Times New Roman" w:hAnsi="Times New Roman"/>
          <w:sz w:val="24"/>
          <w:szCs w:val="24"/>
        </w:rPr>
        <w:t>Общие квалификационные требования ко  всем участникам конкурс</w:t>
      </w:r>
      <w:r w:rsidRPr="005B3B8C">
        <w:rPr>
          <w:rFonts w:ascii="Times New Roman" w:hAnsi="Times New Roman"/>
          <w:sz w:val="24"/>
          <w:szCs w:val="24"/>
          <w:lang w:val="kk-KZ"/>
        </w:rPr>
        <w:t>а</w:t>
      </w:r>
      <w:r w:rsidRPr="005B3B8C">
        <w:rPr>
          <w:rFonts w:ascii="Times New Roman" w:hAnsi="Times New Roman"/>
          <w:sz w:val="24"/>
          <w:szCs w:val="24"/>
        </w:rPr>
        <w:t>:</w:t>
      </w:r>
      <w:bookmarkStart w:id="0" w:name="z256"/>
      <w:bookmarkEnd w:id="0"/>
      <w:r w:rsidRPr="005B3B8C">
        <w:rPr>
          <w:rFonts w:ascii="Times New Roman" w:hAnsi="Times New Roman"/>
          <w:spacing w:val="2"/>
          <w:sz w:val="24"/>
          <w:szCs w:val="24"/>
          <w:lang w:val="kk-KZ"/>
        </w:rPr>
        <w:t xml:space="preserve">  </w:t>
      </w:r>
    </w:p>
    <w:p w:rsidR="00CF1B30" w:rsidRPr="00CF1B30" w:rsidRDefault="00CF1B30" w:rsidP="00CF1B30">
      <w:pPr>
        <w:pStyle w:val="a8"/>
        <w:spacing w:before="0" w:after="0"/>
        <w:ind w:firstLine="567"/>
        <w:jc w:val="both"/>
        <w:rPr>
          <w:b/>
          <w:spacing w:val="2"/>
        </w:rPr>
      </w:pPr>
      <w:r w:rsidRPr="00CF1B30">
        <w:rPr>
          <w:b/>
        </w:rPr>
        <w:t>Для категории С-</w:t>
      </w:r>
      <w:r w:rsidRPr="00CF1B30">
        <w:rPr>
          <w:b/>
          <w:lang w:val="en-US"/>
        </w:rPr>
        <w:t>R</w:t>
      </w:r>
      <w:r w:rsidRPr="00CF1B30">
        <w:rPr>
          <w:b/>
        </w:rPr>
        <w:t>-3</w:t>
      </w:r>
      <w:r w:rsidRPr="00CF1B30">
        <w:rPr>
          <w:b/>
          <w:spacing w:val="2"/>
        </w:rPr>
        <w:t>   устанавливаются следующие требования:  </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послевузовское или высшее образование;</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hAnsi="Times New Roman"/>
          <w:sz w:val="24"/>
          <w:szCs w:val="24"/>
          <w:lang w:val="kk-KZ"/>
        </w:rPr>
        <w:t>Наличие следующих компетенций:</w:t>
      </w:r>
      <w:r w:rsidRPr="00CF1B30">
        <w:rPr>
          <w:rFonts w:ascii="Times New Roman" w:hAnsi="Times New Roman"/>
          <w:bCs/>
          <w:iCs/>
          <w:sz w:val="24"/>
          <w:szCs w:val="24"/>
        </w:rPr>
        <w:t xml:space="preserve"> </w:t>
      </w:r>
      <w:proofErr w:type="spellStart"/>
      <w:r w:rsidRPr="00CF1B30">
        <w:rPr>
          <w:rFonts w:ascii="Times New Roman" w:eastAsia="Times New Roman" w:hAnsi="Times New Roman"/>
          <w:bCs/>
          <w:iCs/>
          <w:sz w:val="24"/>
          <w:szCs w:val="24"/>
        </w:rPr>
        <w:t>стрессоустойчивость</w:t>
      </w:r>
      <w:proofErr w:type="spellEnd"/>
      <w:r w:rsidRPr="00CF1B30">
        <w:rPr>
          <w:rFonts w:ascii="Times New Roman" w:eastAsia="Times New Roman" w:hAnsi="Times New Roman"/>
          <w:bCs/>
          <w:iCs/>
          <w:sz w:val="24"/>
          <w:szCs w:val="24"/>
        </w:rPr>
        <w:t>, инициативность,</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ответственность, ориентация на потребителя услуг и его информирование,</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lang w:val="kk-KZ"/>
        </w:rPr>
      </w:pPr>
      <w:r w:rsidRPr="00CF1B30">
        <w:rPr>
          <w:rFonts w:ascii="Times New Roman" w:eastAsia="Times New Roman" w:hAnsi="Times New Roman"/>
          <w:bCs/>
          <w:iCs/>
          <w:sz w:val="24"/>
          <w:szCs w:val="24"/>
        </w:rPr>
        <w:t>добропорядочность, сотрудничество и взаимодействие, управление деятельностью,</w:t>
      </w:r>
      <w:r w:rsidRPr="00CF1B30">
        <w:rPr>
          <w:rFonts w:ascii="Times New Roman" w:eastAsia="Times New Roman" w:hAnsi="Times New Roman"/>
          <w:bCs/>
          <w:iCs/>
          <w:sz w:val="24"/>
          <w:szCs w:val="24"/>
          <w:lang w:val="kk-KZ"/>
        </w:rPr>
        <w:t xml:space="preserve"> </w:t>
      </w:r>
      <w:r w:rsidRPr="00CF1B30">
        <w:rPr>
          <w:rFonts w:ascii="Times New Roman" w:eastAsia="Times New Roman" w:hAnsi="Times New Roman"/>
          <w:bCs/>
          <w:iCs/>
          <w:sz w:val="24"/>
          <w:szCs w:val="24"/>
        </w:rPr>
        <w:t>принятие решения, лидерство;</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 xml:space="preserve">        Опыт работы должен соответствовать одному из следующих требований:</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 xml:space="preserve"> 1) не менее одного стажа работы на государственных должностях;</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2) не менее двух лет стажа работы в областях, соответствующих</w:t>
      </w:r>
      <w:r w:rsidRPr="00CF1B30">
        <w:rPr>
          <w:rFonts w:ascii="Times New Roman" w:eastAsia="Times New Roman" w:hAnsi="Times New Roman"/>
          <w:bCs/>
          <w:iCs/>
          <w:sz w:val="24"/>
          <w:szCs w:val="24"/>
          <w:lang w:val="kk-KZ"/>
        </w:rPr>
        <w:t xml:space="preserve"> </w:t>
      </w:r>
      <w:proofErr w:type="gramStart"/>
      <w:r w:rsidRPr="00CF1B30">
        <w:rPr>
          <w:rFonts w:ascii="Times New Roman" w:eastAsia="Times New Roman" w:hAnsi="Times New Roman"/>
          <w:bCs/>
          <w:iCs/>
          <w:sz w:val="24"/>
          <w:szCs w:val="24"/>
        </w:rPr>
        <w:t>функциональным</w:t>
      </w:r>
      <w:proofErr w:type="gramEnd"/>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направлениям конкретной должности данной категории;</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 xml:space="preserve">3) не менее полутора лет стажа работы в статусе депутата Парламента Республики Казахстан или депутата </w:t>
      </w:r>
      <w:proofErr w:type="spellStart"/>
      <w:r w:rsidRPr="00CF1B30">
        <w:rPr>
          <w:rFonts w:ascii="Times New Roman" w:eastAsia="Times New Roman" w:hAnsi="Times New Roman"/>
          <w:bCs/>
          <w:iCs/>
          <w:sz w:val="24"/>
          <w:szCs w:val="24"/>
        </w:rPr>
        <w:t>маслихата</w:t>
      </w:r>
      <w:proofErr w:type="spellEnd"/>
      <w:r w:rsidRPr="00CF1B30">
        <w:rPr>
          <w:rFonts w:ascii="Times New Roman" w:eastAsia="Times New Roman" w:hAnsi="Times New Roman"/>
          <w:bCs/>
          <w:iCs/>
          <w:sz w:val="24"/>
          <w:szCs w:val="24"/>
        </w:rPr>
        <w:t xml:space="preserve"> области, города республиканского значения,</w:t>
      </w:r>
      <w:r w:rsidRPr="00CF1B30">
        <w:rPr>
          <w:rFonts w:ascii="Times New Roman" w:eastAsia="Times New Roman" w:hAnsi="Times New Roman"/>
          <w:bCs/>
          <w:iCs/>
          <w:sz w:val="24"/>
          <w:szCs w:val="24"/>
          <w:lang w:val="kk-KZ"/>
        </w:rPr>
        <w:t xml:space="preserve"> </w:t>
      </w:r>
      <w:r w:rsidRPr="00CF1B30">
        <w:rPr>
          <w:rFonts w:ascii="Times New Roman" w:eastAsia="Times New Roman" w:hAnsi="Times New Roman"/>
          <w:bCs/>
          <w:iCs/>
          <w:sz w:val="24"/>
          <w:szCs w:val="24"/>
        </w:rPr>
        <w:t>столицы, района (города областного значения), работающего на постоянной основе,</w:t>
      </w:r>
      <w:r w:rsidRPr="00CF1B30">
        <w:rPr>
          <w:rFonts w:ascii="Times New Roman" w:eastAsia="Times New Roman" w:hAnsi="Times New Roman"/>
          <w:bCs/>
          <w:iCs/>
          <w:sz w:val="24"/>
          <w:szCs w:val="24"/>
          <w:lang w:val="kk-KZ"/>
        </w:rPr>
        <w:t xml:space="preserve"> </w:t>
      </w:r>
      <w:r w:rsidRPr="00CF1B30">
        <w:rPr>
          <w:rFonts w:ascii="Times New Roman" w:eastAsia="Times New Roman" w:hAnsi="Times New Roman"/>
          <w:bCs/>
          <w:iCs/>
          <w:sz w:val="24"/>
          <w:szCs w:val="24"/>
        </w:rPr>
        <w:t>или в статусе международного служащего;</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4) не менее двух лет стажа работы на государственных должностях, в том числе не</w:t>
      </w:r>
      <w:r w:rsidRPr="00CF1B30">
        <w:rPr>
          <w:rFonts w:ascii="Times New Roman" w:eastAsia="Times New Roman" w:hAnsi="Times New Roman"/>
          <w:bCs/>
          <w:iCs/>
          <w:sz w:val="24"/>
          <w:szCs w:val="24"/>
          <w:lang w:val="kk-KZ"/>
        </w:rPr>
        <w:t xml:space="preserve"> </w:t>
      </w:r>
      <w:r w:rsidRPr="00CF1B30">
        <w:rPr>
          <w:rFonts w:ascii="Times New Roman" w:eastAsia="Times New Roman" w:hAnsi="Times New Roman"/>
          <w:bCs/>
          <w:iCs/>
          <w:sz w:val="24"/>
          <w:szCs w:val="24"/>
        </w:rPr>
        <w:t>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 xml:space="preserve">5) завершение </w:t>
      </w:r>
      <w:proofErr w:type="gramStart"/>
      <w:r w:rsidRPr="00CF1B30">
        <w:rPr>
          <w:rFonts w:ascii="Times New Roman" w:eastAsia="Times New Roman" w:hAnsi="Times New Roman"/>
          <w:bCs/>
          <w:iCs/>
          <w:sz w:val="24"/>
          <w:szCs w:val="24"/>
        </w:rPr>
        <w:t>обучения по программам</w:t>
      </w:r>
      <w:proofErr w:type="gramEnd"/>
      <w:r w:rsidRPr="00CF1B30">
        <w:rPr>
          <w:rFonts w:ascii="Times New Roman" w:eastAsia="Times New Roman" w:hAnsi="Times New Roman"/>
          <w:bCs/>
          <w:iCs/>
          <w:sz w:val="24"/>
          <w:szCs w:val="24"/>
        </w:rPr>
        <w:t xml:space="preserve"> послевузовского образования в</w:t>
      </w:r>
      <w:r w:rsidRPr="00CF1B30">
        <w:rPr>
          <w:rFonts w:ascii="Times New Roman" w:eastAsia="Times New Roman" w:hAnsi="Times New Roman"/>
          <w:bCs/>
          <w:iCs/>
          <w:sz w:val="24"/>
          <w:szCs w:val="24"/>
          <w:lang w:val="kk-KZ"/>
        </w:rPr>
        <w:t xml:space="preserve"> </w:t>
      </w:r>
      <w:r w:rsidRPr="00CF1B30">
        <w:rPr>
          <w:rFonts w:ascii="Times New Roman" w:eastAsia="Times New Roman" w:hAnsi="Times New Roman"/>
          <w:bCs/>
          <w:iCs/>
          <w:sz w:val="24"/>
          <w:szCs w:val="24"/>
        </w:rPr>
        <w:t>организациях образования при Президенте Республики Казахстан или в зарубежных</w:t>
      </w:r>
      <w:r w:rsidRPr="00CF1B30">
        <w:rPr>
          <w:rFonts w:ascii="Times New Roman" w:eastAsia="Times New Roman" w:hAnsi="Times New Roman"/>
          <w:bCs/>
          <w:iCs/>
          <w:sz w:val="24"/>
          <w:szCs w:val="24"/>
          <w:lang w:val="kk-KZ"/>
        </w:rPr>
        <w:t xml:space="preserve"> </w:t>
      </w:r>
      <w:r w:rsidRPr="00CF1B30">
        <w:rPr>
          <w:rFonts w:ascii="Times New Roman" w:eastAsia="Times New Roman" w:hAnsi="Times New Roman"/>
          <w:bCs/>
          <w:iCs/>
          <w:sz w:val="24"/>
          <w:szCs w:val="24"/>
        </w:rPr>
        <w:t>высших учебных заведениях по приоритетным специальностям, утверждаемым Республиканской комиссией;</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6) наличие ученой степени;</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r w:rsidRPr="00CF1B30">
        <w:rPr>
          <w:rFonts w:ascii="Times New Roman" w:eastAsia="Times New Roman" w:hAnsi="Times New Roman"/>
          <w:bCs/>
          <w:iCs/>
          <w:sz w:val="24"/>
          <w:szCs w:val="24"/>
        </w:rPr>
        <w:t>7) не менее пяти лет стажа работы для лиц, зачисленных в Президентский молодежный кадровый резерв.</w:t>
      </w:r>
    </w:p>
    <w:p w:rsidR="00CF1B30" w:rsidRPr="00CF1B30" w:rsidRDefault="00CF1B30" w:rsidP="00CF1B30">
      <w:pPr>
        <w:autoSpaceDE w:val="0"/>
        <w:autoSpaceDN w:val="0"/>
        <w:adjustRightInd w:val="0"/>
        <w:spacing w:after="0" w:line="240" w:lineRule="auto"/>
        <w:jc w:val="both"/>
        <w:rPr>
          <w:rFonts w:ascii="Times New Roman" w:eastAsia="Times New Roman" w:hAnsi="Times New Roman"/>
          <w:bCs/>
          <w:iCs/>
          <w:sz w:val="24"/>
          <w:szCs w:val="24"/>
        </w:rPr>
      </w:pPr>
    </w:p>
    <w:p w:rsidR="00CF1B30" w:rsidRPr="00CF1B30" w:rsidRDefault="00CF1B30" w:rsidP="00CF1B30">
      <w:pPr>
        <w:spacing w:after="0" w:line="240" w:lineRule="auto"/>
        <w:jc w:val="both"/>
        <w:rPr>
          <w:rFonts w:ascii="Times New Roman" w:eastAsia="Times New Roman" w:hAnsi="Times New Roman"/>
          <w:sz w:val="24"/>
          <w:szCs w:val="24"/>
        </w:rPr>
      </w:pPr>
      <w:r w:rsidRPr="00CF1B30">
        <w:rPr>
          <w:rFonts w:ascii="Times New Roman" w:eastAsia="Times New Roman" w:hAnsi="Times New Roman"/>
          <w:b/>
          <w:spacing w:val="2"/>
          <w:sz w:val="24"/>
          <w:szCs w:val="24"/>
        </w:rPr>
        <w:t xml:space="preserve">         </w:t>
      </w:r>
      <w:r w:rsidRPr="00CF1B30">
        <w:rPr>
          <w:rFonts w:ascii="Times New Roman" w:eastAsia="Times New Roman" w:hAnsi="Times New Roman"/>
          <w:b/>
          <w:sz w:val="24"/>
          <w:szCs w:val="24"/>
        </w:rPr>
        <w:t>Для категории С-R-4</w:t>
      </w:r>
      <w:r w:rsidRPr="00CF1B30">
        <w:rPr>
          <w:rFonts w:ascii="Times New Roman" w:eastAsia="Times New Roman" w:hAnsi="Times New Roman"/>
          <w:b/>
          <w:sz w:val="24"/>
          <w:szCs w:val="24"/>
          <w:lang w:val="kk-KZ"/>
        </w:rPr>
        <w:t>:</w:t>
      </w:r>
      <w:r w:rsidRPr="00CF1B30">
        <w:rPr>
          <w:rFonts w:ascii="Times New Roman" w:eastAsia="Times New Roman" w:hAnsi="Times New Roman"/>
          <w:sz w:val="24"/>
          <w:szCs w:val="24"/>
        </w:rPr>
        <w:t xml:space="preserve"> послевузовское или высшее, допускается </w:t>
      </w:r>
      <w:proofErr w:type="spellStart"/>
      <w:r w:rsidRPr="00CF1B30">
        <w:rPr>
          <w:rFonts w:ascii="Times New Roman" w:eastAsia="Times New Roman" w:hAnsi="Times New Roman"/>
          <w:sz w:val="24"/>
          <w:szCs w:val="24"/>
        </w:rPr>
        <w:t>послесреднее</w:t>
      </w:r>
      <w:proofErr w:type="spellEnd"/>
      <w:r w:rsidRPr="00CF1B30">
        <w:rPr>
          <w:rFonts w:ascii="Times New Roman" w:eastAsia="Times New Roman" w:hAnsi="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CF1B30" w:rsidRPr="00CF1B30" w:rsidRDefault="00CF1B30" w:rsidP="00CF1B30">
      <w:pPr>
        <w:spacing w:after="0" w:line="240" w:lineRule="auto"/>
        <w:jc w:val="both"/>
        <w:rPr>
          <w:rFonts w:ascii="Times New Roman" w:eastAsia="Times New Roman" w:hAnsi="Times New Roman"/>
          <w:sz w:val="24"/>
          <w:szCs w:val="24"/>
        </w:rPr>
      </w:pPr>
      <w:r w:rsidRPr="00CF1B30">
        <w:rPr>
          <w:rFonts w:ascii="Times New Roman" w:eastAsia="Times New Roman" w:hAnsi="Times New Roman"/>
          <w:sz w:val="24"/>
          <w:szCs w:val="24"/>
        </w:rPr>
        <w:t xml:space="preserve">      наличие следующих компетенций: </w:t>
      </w:r>
      <w:proofErr w:type="spellStart"/>
      <w:r w:rsidRPr="00CF1B30">
        <w:rPr>
          <w:rFonts w:ascii="Times New Roman" w:eastAsia="Times New Roman" w:hAnsi="Times New Roman"/>
          <w:sz w:val="24"/>
          <w:szCs w:val="24"/>
        </w:rPr>
        <w:t>стрессоустойчивость</w:t>
      </w:r>
      <w:proofErr w:type="spellEnd"/>
      <w:r w:rsidRPr="00CF1B30">
        <w:rPr>
          <w:rFonts w:ascii="Times New Roman" w:eastAsia="Times New Roman" w:hAnsi="Times New Roman"/>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51514" w:rsidRPr="00CF1B30" w:rsidRDefault="00CF1B30" w:rsidP="00CF1B30">
      <w:pPr>
        <w:spacing w:after="0" w:line="240" w:lineRule="auto"/>
        <w:jc w:val="both"/>
        <w:rPr>
          <w:rFonts w:ascii="Times New Roman" w:eastAsia="Times New Roman" w:hAnsi="Times New Roman"/>
          <w:sz w:val="24"/>
          <w:szCs w:val="24"/>
        </w:rPr>
      </w:pPr>
      <w:r w:rsidRPr="00CF1B30">
        <w:rPr>
          <w:rFonts w:ascii="Times New Roman" w:eastAsia="Times New Roman" w:hAnsi="Times New Roman"/>
          <w:sz w:val="24"/>
          <w:szCs w:val="24"/>
        </w:rPr>
        <w:t>      опыт работы при наличии послевузовского или высшего образования не требуется.</w:t>
      </w:r>
    </w:p>
    <w:p w:rsidR="00951514" w:rsidRDefault="00951514" w:rsidP="00CF1B30">
      <w:pPr>
        <w:pStyle w:val="a8"/>
        <w:spacing w:before="0" w:after="0"/>
        <w:jc w:val="both"/>
        <w:rPr>
          <w:b/>
        </w:rPr>
      </w:pPr>
      <w:r w:rsidRPr="005B3B8C">
        <w:rPr>
          <w:b/>
        </w:rPr>
        <w:t>Должностные оклады административных государственных служащих:</w:t>
      </w:r>
    </w:p>
    <w:p w:rsidR="00CF1B30" w:rsidRPr="005B3B8C" w:rsidRDefault="00CF1B30" w:rsidP="00CF1B30">
      <w:pPr>
        <w:pStyle w:val="a8"/>
        <w:spacing w:before="0" w:after="0"/>
        <w:jc w:val="both"/>
        <w:rPr>
          <w:b/>
          <w:bCs/>
          <w:i/>
          <w:iCs/>
        </w:rPr>
      </w:pPr>
    </w:p>
    <w:tbl>
      <w:tblPr>
        <w:tblW w:w="9337" w:type="dxa"/>
        <w:tblCellSpacing w:w="0" w:type="dxa"/>
        <w:tblCellMar>
          <w:top w:w="105" w:type="dxa"/>
          <w:left w:w="105" w:type="dxa"/>
          <w:bottom w:w="105" w:type="dxa"/>
          <w:right w:w="105" w:type="dxa"/>
        </w:tblCellMar>
        <w:tblLook w:val="00A0"/>
      </w:tblPr>
      <w:tblGrid>
        <w:gridCol w:w="3204"/>
        <w:gridCol w:w="3171"/>
        <w:gridCol w:w="2962"/>
      </w:tblGrid>
      <w:tr w:rsidR="00CF1B30" w:rsidRPr="00CF1B30" w:rsidTr="00C732D4">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CF1B30" w:rsidRPr="00CF1B30" w:rsidRDefault="00CF1B30" w:rsidP="00CF1B30">
            <w:pPr>
              <w:ind w:firstLine="709"/>
              <w:jc w:val="both"/>
              <w:rPr>
                <w:rFonts w:ascii="Times New Roman" w:hAnsi="Times New Roman"/>
                <w:b/>
                <w:bCs/>
                <w:i/>
                <w:sz w:val="24"/>
                <w:szCs w:val="24"/>
              </w:rPr>
            </w:pPr>
            <w:r w:rsidRPr="00CF1B30">
              <w:rPr>
                <w:rFonts w:ascii="Times New Roman" w:hAnsi="Times New Roman"/>
                <w:sz w:val="24"/>
                <w:szCs w:val="24"/>
              </w:rPr>
              <w:t>Категория</w:t>
            </w:r>
          </w:p>
        </w:tc>
        <w:tc>
          <w:tcPr>
            <w:tcW w:w="61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F1B30" w:rsidRPr="00CF1B30" w:rsidRDefault="00CF1B30" w:rsidP="00CF1B30">
            <w:pPr>
              <w:jc w:val="both"/>
              <w:rPr>
                <w:rFonts w:ascii="Times New Roman" w:hAnsi="Times New Roman"/>
                <w:b/>
                <w:bCs/>
                <w:i/>
                <w:sz w:val="24"/>
                <w:szCs w:val="24"/>
              </w:rPr>
            </w:pPr>
            <w:r w:rsidRPr="00CF1B30">
              <w:rPr>
                <w:rFonts w:ascii="Times New Roman" w:hAnsi="Times New Roman"/>
                <w:sz w:val="24"/>
                <w:szCs w:val="24"/>
              </w:rPr>
              <w:t>Должностей оклад в зависимости от выслуги лет</w:t>
            </w:r>
          </w:p>
        </w:tc>
      </w:tr>
      <w:tr w:rsidR="00CF1B30" w:rsidRPr="00CF1B30" w:rsidTr="00C732D4">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CF1B30" w:rsidRPr="00CF1B30" w:rsidRDefault="00CF1B30" w:rsidP="00CF1B30">
            <w:pPr>
              <w:ind w:firstLine="709"/>
              <w:jc w:val="both"/>
              <w:rPr>
                <w:rFonts w:ascii="Times New Roman" w:hAnsi="Times New Roman"/>
                <w:b/>
                <w:bCs/>
                <w:i/>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CF1B30" w:rsidRPr="00CF1B30" w:rsidRDefault="00CF1B30" w:rsidP="00CF1B30">
            <w:pPr>
              <w:ind w:firstLine="709"/>
              <w:jc w:val="both"/>
              <w:rPr>
                <w:rFonts w:ascii="Times New Roman" w:hAnsi="Times New Roman"/>
                <w:b/>
                <w:bCs/>
                <w:i/>
                <w:sz w:val="24"/>
                <w:szCs w:val="24"/>
                <w:lang w:val="en-US"/>
              </w:rPr>
            </w:pPr>
            <w:r w:rsidRPr="00CF1B30">
              <w:rPr>
                <w:rFonts w:ascii="Times New Roman" w:hAnsi="Times New Roman"/>
                <w:sz w:val="24"/>
                <w:szCs w:val="24"/>
                <w:lang w:val="en-US"/>
              </w:rPr>
              <w:t>min</w:t>
            </w:r>
          </w:p>
        </w:tc>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F1B30" w:rsidRPr="00CF1B30" w:rsidRDefault="00CF1B30" w:rsidP="00CF1B30">
            <w:pPr>
              <w:ind w:firstLine="709"/>
              <w:jc w:val="both"/>
              <w:rPr>
                <w:rFonts w:ascii="Times New Roman" w:hAnsi="Times New Roman"/>
                <w:b/>
                <w:bCs/>
                <w:i/>
                <w:sz w:val="24"/>
                <w:szCs w:val="24"/>
                <w:lang w:val="en-US"/>
              </w:rPr>
            </w:pPr>
            <w:r w:rsidRPr="00CF1B30">
              <w:rPr>
                <w:rFonts w:ascii="Times New Roman" w:hAnsi="Times New Roman"/>
                <w:sz w:val="24"/>
                <w:szCs w:val="24"/>
                <w:lang w:val="en-US"/>
              </w:rPr>
              <w:t>max</w:t>
            </w:r>
          </w:p>
        </w:tc>
      </w:tr>
      <w:tr w:rsidR="00CF1B30" w:rsidRPr="00CF1B30" w:rsidTr="00C732D4">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CF1B30" w:rsidRPr="00CF1B30" w:rsidRDefault="00CF1B30" w:rsidP="00CF1B30">
            <w:pPr>
              <w:pStyle w:val="2"/>
              <w:tabs>
                <w:tab w:val="left" w:pos="0"/>
                <w:tab w:val="left" w:pos="9923"/>
              </w:tabs>
              <w:spacing w:before="0" w:line="240" w:lineRule="auto"/>
              <w:jc w:val="both"/>
              <w:rPr>
                <w:rFonts w:ascii="Times New Roman" w:hAnsi="Times New Roman"/>
                <w:i w:val="0"/>
                <w:snapToGrid w:val="0"/>
                <w:sz w:val="24"/>
                <w:szCs w:val="24"/>
              </w:rPr>
            </w:pPr>
            <w:r w:rsidRPr="00CF1B30">
              <w:rPr>
                <w:rFonts w:ascii="Times New Roman" w:hAnsi="Times New Roman"/>
                <w:snapToGrid w:val="0"/>
                <w:sz w:val="24"/>
                <w:szCs w:val="24"/>
                <w:lang w:val="kk-KZ"/>
              </w:rPr>
              <w:lastRenderedPageBreak/>
              <w:t>С-</w:t>
            </w:r>
            <w:r w:rsidRPr="00CF1B30">
              <w:rPr>
                <w:rFonts w:ascii="Times New Roman" w:hAnsi="Times New Roman"/>
                <w:snapToGrid w:val="0"/>
                <w:sz w:val="24"/>
                <w:szCs w:val="24"/>
                <w:lang w:val="en-US"/>
              </w:rPr>
              <w:t>R-</w:t>
            </w:r>
            <w:r w:rsidRPr="00CF1B30">
              <w:rPr>
                <w:rFonts w:ascii="Times New Roman" w:hAnsi="Times New Roman"/>
                <w:snapToGrid w:val="0"/>
                <w:sz w:val="24"/>
                <w:szCs w:val="24"/>
              </w:rPr>
              <w:t>3</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CF1B30" w:rsidRPr="00CF1B30" w:rsidRDefault="00CF1B30" w:rsidP="00CF1B30">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jc w:val="both"/>
              <w:rPr>
                <w:rFonts w:ascii="Times New Roman" w:hAnsi="Times New Roman"/>
                <w:b/>
                <w:bCs/>
                <w:kern w:val="1"/>
                <w:sz w:val="24"/>
                <w:szCs w:val="24"/>
              </w:rPr>
            </w:pPr>
            <w:r w:rsidRPr="00CF1B30">
              <w:rPr>
                <w:rFonts w:ascii="Times New Roman" w:hAnsi="Times New Roman"/>
                <w:b/>
                <w:bCs/>
                <w:kern w:val="1"/>
                <w:sz w:val="24"/>
                <w:szCs w:val="24"/>
              </w:rPr>
              <w:t>106359</w:t>
            </w:r>
          </w:p>
        </w:tc>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1B30" w:rsidRPr="00CF1B30" w:rsidRDefault="00CF1B30" w:rsidP="00CF1B30">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both"/>
              <w:rPr>
                <w:rFonts w:ascii="Times New Roman" w:hAnsi="Times New Roman"/>
                <w:b/>
                <w:bCs/>
                <w:kern w:val="1"/>
                <w:sz w:val="24"/>
                <w:szCs w:val="24"/>
              </w:rPr>
            </w:pPr>
            <w:r w:rsidRPr="00CF1B30">
              <w:rPr>
                <w:rFonts w:ascii="Times New Roman" w:hAnsi="Times New Roman"/>
                <w:b/>
                <w:bCs/>
                <w:kern w:val="1"/>
                <w:sz w:val="24"/>
                <w:szCs w:val="24"/>
              </w:rPr>
              <w:t>142815</w:t>
            </w:r>
          </w:p>
        </w:tc>
      </w:tr>
      <w:tr w:rsidR="00CF1B30" w:rsidRPr="00CF1B30" w:rsidTr="00C732D4">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CF1B30" w:rsidRPr="00CF1B30" w:rsidRDefault="00CF1B30" w:rsidP="00CF1B30">
            <w:pPr>
              <w:keepNext/>
              <w:widowControl w:val="0"/>
              <w:tabs>
                <w:tab w:val="left" w:pos="0"/>
                <w:tab w:val="left" w:pos="9923"/>
              </w:tabs>
              <w:spacing w:after="60" w:line="240" w:lineRule="auto"/>
              <w:jc w:val="both"/>
              <w:rPr>
                <w:sz w:val="24"/>
                <w:szCs w:val="24"/>
              </w:rPr>
            </w:pPr>
            <w:r w:rsidRPr="00CF1B30">
              <w:rPr>
                <w:rFonts w:ascii="Times New Roman" w:eastAsia="Times New Roman" w:hAnsi="Times New Roman"/>
                <w:b/>
                <w:sz w:val="24"/>
                <w:szCs w:val="24"/>
              </w:rPr>
              <w:t>С-R-4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CF1B30" w:rsidRPr="00CF1B30" w:rsidRDefault="00CF1B30" w:rsidP="00CF1B30">
            <w:pPr>
              <w:spacing w:after="0"/>
              <w:jc w:val="both"/>
              <w:rPr>
                <w:sz w:val="24"/>
                <w:szCs w:val="24"/>
              </w:rPr>
            </w:pPr>
            <w:r w:rsidRPr="00CF1B30">
              <w:rPr>
                <w:rFonts w:ascii="Times New Roman" w:eastAsia="Times New Roman" w:hAnsi="Times New Roman"/>
                <w:b/>
                <w:color w:val="000000"/>
                <w:sz w:val="24"/>
                <w:szCs w:val="24"/>
              </w:rPr>
              <w:t>95210</w:t>
            </w:r>
          </w:p>
        </w:tc>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1B30" w:rsidRPr="00CF1B30" w:rsidRDefault="00CF1B30" w:rsidP="00CF1B30">
            <w:pPr>
              <w:spacing w:after="0"/>
              <w:jc w:val="both"/>
              <w:rPr>
                <w:sz w:val="24"/>
                <w:szCs w:val="24"/>
              </w:rPr>
            </w:pPr>
            <w:r w:rsidRPr="00CF1B30">
              <w:rPr>
                <w:rFonts w:ascii="Times New Roman" w:eastAsia="Times New Roman" w:hAnsi="Times New Roman"/>
                <w:b/>
                <w:color w:val="000000"/>
                <w:sz w:val="24"/>
                <w:szCs w:val="24"/>
              </w:rPr>
              <w:t>128834</w:t>
            </w:r>
          </w:p>
        </w:tc>
      </w:tr>
    </w:tbl>
    <w:p w:rsidR="00951514" w:rsidRPr="005B3B8C" w:rsidRDefault="00951514" w:rsidP="00CF1B30">
      <w:pPr>
        <w:spacing w:line="240" w:lineRule="auto"/>
        <w:ind w:firstLine="567"/>
        <w:jc w:val="both"/>
        <w:rPr>
          <w:rFonts w:ascii="Times New Roman" w:hAnsi="Times New Roman"/>
          <w:spacing w:val="2"/>
          <w:sz w:val="24"/>
          <w:szCs w:val="24"/>
          <w:lang w:val="kk-KZ"/>
        </w:rPr>
      </w:pPr>
    </w:p>
    <w:p w:rsidR="00951514" w:rsidRPr="00B0162F" w:rsidRDefault="00951514" w:rsidP="00CF1B30">
      <w:pPr>
        <w:pStyle w:val="5"/>
        <w:spacing w:before="0" w:line="240" w:lineRule="auto"/>
        <w:ind w:left="-567" w:firstLine="709"/>
        <w:jc w:val="both"/>
        <w:rPr>
          <w:rFonts w:ascii="Times New Roman" w:hAnsi="Times New Roman" w:cs="Times New Roman"/>
          <w:i/>
          <w:color w:val="000000" w:themeColor="text1"/>
          <w:sz w:val="24"/>
          <w:szCs w:val="24"/>
          <w:lang w:val="kk-KZ"/>
        </w:rPr>
      </w:pPr>
      <w:r w:rsidRPr="005B3B8C">
        <w:rPr>
          <w:rFonts w:ascii="Times New Roman" w:hAnsi="Times New Roman" w:cs="Times New Roman"/>
          <w:color w:val="000000" w:themeColor="text1"/>
          <w:sz w:val="24"/>
          <w:szCs w:val="24"/>
          <w:lang w:val="kk-KZ"/>
        </w:rPr>
        <w:t>Управление государственных доходов по Тюлькубасскому району  Д</w:t>
      </w:r>
      <w:proofErr w:type="spellStart"/>
      <w:r w:rsidRPr="005B3B8C">
        <w:rPr>
          <w:rFonts w:ascii="Times New Roman" w:hAnsi="Times New Roman" w:cs="Times New Roman"/>
          <w:color w:val="000000" w:themeColor="text1"/>
          <w:sz w:val="24"/>
          <w:szCs w:val="24"/>
        </w:rPr>
        <w:t>епартамент</w:t>
      </w:r>
      <w:proofErr w:type="spellEnd"/>
      <w:r w:rsidRPr="005B3B8C">
        <w:rPr>
          <w:rFonts w:ascii="Times New Roman" w:hAnsi="Times New Roman" w:cs="Times New Roman"/>
          <w:color w:val="000000" w:themeColor="text1"/>
          <w:sz w:val="24"/>
          <w:szCs w:val="24"/>
          <w:lang w:val="kk-KZ"/>
        </w:rPr>
        <w:t xml:space="preserve">а государственных доходов </w:t>
      </w:r>
      <w:r w:rsidRPr="005B3B8C">
        <w:rPr>
          <w:rFonts w:ascii="Times New Roman" w:hAnsi="Times New Roman" w:cs="Times New Roman"/>
          <w:color w:val="000000" w:themeColor="text1"/>
          <w:sz w:val="24"/>
          <w:szCs w:val="24"/>
        </w:rPr>
        <w:t xml:space="preserve">по </w:t>
      </w:r>
      <w:r w:rsidRPr="005B3B8C">
        <w:rPr>
          <w:rFonts w:ascii="Times New Roman" w:hAnsi="Times New Roman" w:cs="Times New Roman"/>
          <w:color w:val="000000" w:themeColor="text1"/>
          <w:sz w:val="24"/>
          <w:szCs w:val="24"/>
          <w:lang w:val="kk-KZ"/>
        </w:rPr>
        <w:t>Туркестанской</w:t>
      </w:r>
      <w:r w:rsidRPr="005B3B8C">
        <w:rPr>
          <w:rFonts w:ascii="Times New Roman" w:hAnsi="Times New Roman" w:cs="Times New Roman"/>
          <w:color w:val="000000" w:themeColor="text1"/>
          <w:sz w:val="24"/>
          <w:szCs w:val="24"/>
        </w:rPr>
        <w:t xml:space="preserve"> области </w:t>
      </w:r>
      <w:r w:rsidRPr="005B3B8C">
        <w:rPr>
          <w:rFonts w:ascii="Times New Roman" w:hAnsi="Times New Roman" w:cs="Times New Roman"/>
          <w:color w:val="000000" w:themeColor="text1"/>
          <w:sz w:val="24"/>
          <w:szCs w:val="24"/>
          <w:lang w:val="kk-KZ"/>
        </w:rPr>
        <w:t>К</w:t>
      </w:r>
      <w:proofErr w:type="spellStart"/>
      <w:r w:rsidRPr="005B3B8C">
        <w:rPr>
          <w:rFonts w:ascii="Times New Roman" w:hAnsi="Times New Roman" w:cs="Times New Roman"/>
          <w:color w:val="000000" w:themeColor="text1"/>
          <w:sz w:val="24"/>
          <w:szCs w:val="24"/>
        </w:rPr>
        <w:t>омитета</w:t>
      </w:r>
      <w:proofErr w:type="spellEnd"/>
      <w:r w:rsidRPr="005B3B8C">
        <w:rPr>
          <w:rFonts w:ascii="Times New Roman" w:hAnsi="Times New Roman" w:cs="Times New Roman"/>
          <w:color w:val="000000" w:themeColor="text1"/>
          <w:sz w:val="24"/>
          <w:szCs w:val="24"/>
        </w:rPr>
        <w:t xml:space="preserve"> </w:t>
      </w:r>
      <w:r w:rsidRPr="005B3B8C">
        <w:rPr>
          <w:rFonts w:ascii="Times New Roman" w:hAnsi="Times New Roman" w:cs="Times New Roman"/>
          <w:color w:val="000000" w:themeColor="text1"/>
          <w:sz w:val="24"/>
          <w:szCs w:val="24"/>
          <w:lang w:val="kk-KZ"/>
        </w:rPr>
        <w:t>государственных доходов</w:t>
      </w:r>
      <w:r w:rsidRPr="005B3B8C">
        <w:rPr>
          <w:rFonts w:ascii="Times New Roman" w:hAnsi="Times New Roman" w:cs="Times New Roman"/>
          <w:color w:val="000000" w:themeColor="text1"/>
          <w:sz w:val="24"/>
          <w:szCs w:val="24"/>
        </w:rPr>
        <w:t xml:space="preserve"> Министерства финансов Республики Казахстан», </w:t>
      </w:r>
      <w:r w:rsidRPr="005B3B8C">
        <w:rPr>
          <w:rFonts w:ascii="Times New Roman" w:hAnsi="Times New Roman" w:cs="Times New Roman"/>
          <w:color w:val="000000" w:themeColor="text1"/>
          <w:sz w:val="24"/>
          <w:szCs w:val="24"/>
          <w:lang w:val="kk-KZ"/>
        </w:rPr>
        <w:t>Туркестанская область, с.Т.Рыскулова</w:t>
      </w:r>
      <w:r w:rsidRPr="005B3B8C">
        <w:rPr>
          <w:rFonts w:ascii="Times New Roman" w:hAnsi="Times New Roman" w:cs="Times New Roman"/>
          <w:color w:val="000000" w:themeColor="text1"/>
          <w:sz w:val="24"/>
          <w:szCs w:val="24"/>
        </w:rPr>
        <w:t>,</w:t>
      </w:r>
      <w:r w:rsidRPr="005B3B8C">
        <w:rPr>
          <w:rFonts w:ascii="Times New Roman" w:hAnsi="Times New Roman" w:cs="Times New Roman"/>
          <w:color w:val="000000" w:themeColor="text1"/>
          <w:sz w:val="24"/>
          <w:szCs w:val="24"/>
          <w:lang w:val="kk-KZ"/>
        </w:rPr>
        <w:t xml:space="preserve"> </w:t>
      </w:r>
      <w:r w:rsidRPr="005B3B8C">
        <w:rPr>
          <w:rFonts w:ascii="Times New Roman" w:hAnsi="Times New Roman" w:cs="Times New Roman"/>
          <w:color w:val="000000" w:themeColor="text1"/>
          <w:sz w:val="24"/>
          <w:szCs w:val="24"/>
        </w:rPr>
        <w:t xml:space="preserve">улица </w:t>
      </w:r>
      <w:r w:rsidRPr="005B3B8C">
        <w:rPr>
          <w:rFonts w:ascii="Times New Roman" w:hAnsi="Times New Roman" w:cs="Times New Roman"/>
          <w:color w:val="000000" w:themeColor="text1"/>
          <w:sz w:val="24"/>
          <w:szCs w:val="24"/>
          <w:lang w:val="kk-KZ"/>
        </w:rPr>
        <w:t>Т.Рыскулова д.153</w:t>
      </w:r>
      <w:r w:rsidRPr="005B3B8C">
        <w:rPr>
          <w:rFonts w:ascii="Times New Roman" w:hAnsi="Times New Roman" w:cs="Times New Roman"/>
          <w:color w:val="000000" w:themeColor="text1"/>
          <w:sz w:val="24"/>
          <w:szCs w:val="24"/>
        </w:rPr>
        <w:t xml:space="preserve">, </w:t>
      </w:r>
      <w:r w:rsidRPr="005B3B8C">
        <w:rPr>
          <w:rFonts w:ascii="Times New Roman" w:hAnsi="Times New Roman" w:cs="Times New Roman"/>
          <w:color w:val="000000" w:themeColor="text1"/>
          <w:sz w:val="24"/>
          <w:szCs w:val="24"/>
          <w:lang w:val="kk-KZ"/>
        </w:rPr>
        <w:t xml:space="preserve">2-этаж, </w:t>
      </w:r>
      <w:r w:rsidRPr="005B3B8C">
        <w:rPr>
          <w:rFonts w:ascii="Times New Roman" w:hAnsi="Times New Roman" w:cs="Times New Roman"/>
          <w:color w:val="000000" w:themeColor="text1"/>
          <w:sz w:val="24"/>
          <w:szCs w:val="24"/>
        </w:rPr>
        <w:t>телефон для справок 8(7</w:t>
      </w:r>
      <w:r w:rsidRPr="005B3B8C">
        <w:rPr>
          <w:rFonts w:ascii="Times New Roman" w:hAnsi="Times New Roman" w:cs="Times New Roman"/>
          <w:color w:val="000000" w:themeColor="text1"/>
          <w:sz w:val="24"/>
          <w:szCs w:val="24"/>
          <w:lang w:val="kk-KZ"/>
        </w:rPr>
        <w:t>2538</w:t>
      </w:r>
      <w:r w:rsidRPr="005B3B8C">
        <w:rPr>
          <w:rFonts w:ascii="Times New Roman" w:hAnsi="Times New Roman" w:cs="Times New Roman"/>
          <w:color w:val="000000" w:themeColor="text1"/>
          <w:sz w:val="24"/>
          <w:szCs w:val="24"/>
        </w:rPr>
        <w:t xml:space="preserve">) </w:t>
      </w:r>
      <w:r w:rsidRPr="005B3B8C">
        <w:rPr>
          <w:rFonts w:ascii="Times New Roman" w:hAnsi="Times New Roman" w:cs="Times New Roman"/>
          <w:color w:val="000000" w:themeColor="text1"/>
          <w:sz w:val="24"/>
          <w:szCs w:val="24"/>
          <w:lang w:val="kk-KZ"/>
        </w:rPr>
        <w:t>52-727</w:t>
      </w:r>
      <w:r w:rsidRPr="005B3B8C">
        <w:rPr>
          <w:rFonts w:ascii="Times New Roman" w:hAnsi="Times New Roman" w:cs="Times New Roman"/>
          <w:color w:val="000000" w:themeColor="text1"/>
          <w:sz w:val="24"/>
          <w:szCs w:val="24"/>
        </w:rPr>
        <w:t xml:space="preserve">, </w:t>
      </w:r>
      <w:r w:rsidRPr="005B3B8C">
        <w:rPr>
          <w:rFonts w:ascii="Times New Roman" w:hAnsi="Times New Roman" w:cs="Times New Roman"/>
          <w:color w:val="000000" w:themeColor="text1"/>
          <w:sz w:val="24"/>
          <w:szCs w:val="24"/>
          <w:lang w:val="kk-KZ"/>
        </w:rPr>
        <w:t xml:space="preserve">факс 8(72538) 52-818, </w:t>
      </w:r>
      <w:r w:rsidRPr="005B3B8C">
        <w:rPr>
          <w:rFonts w:ascii="Times New Roman" w:hAnsi="Times New Roman" w:cs="Times New Roman"/>
          <w:color w:val="000000" w:themeColor="text1"/>
          <w:sz w:val="24"/>
          <w:szCs w:val="24"/>
        </w:rPr>
        <w:t>электронный адрес</w:t>
      </w:r>
      <w:r w:rsidRPr="005B3B8C">
        <w:rPr>
          <w:rFonts w:ascii="Times New Roman" w:hAnsi="Times New Roman" w:cs="Times New Roman"/>
          <w:color w:val="000000" w:themeColor="text1"/>
          <w:sz w:val="24"/>
          <w:szCs w:val="24"/>
          <w:lang w:val="kk-KZ"/>
        </w:rPr>
        <w:t xml:space="preserve"> </w:t>
      </w:r>
      <w:hyperlink r:id="rId5" w:history="1">
        <w:r w:rsidR="00CA2C7F" w:rsidRPr="002828DC">
          <w:rPr>
            <w:rStyle w:val="aa"/>
            <w:lang w:val="kk-KZ"/>
          </w:rPr>
          <w:t>gu.bilibaeva@kgd.gov.kz</w:t>
        </w:r>
      </w:hyperlink>
      <w:r w:rsidRPr="005B3B8C">
        <w:rPr>
          <w:rFonts w:ascii="Times New Roman" w:hAnsi="Times New Roman" w:cs="Times New Roman"/>
          <w:color w:val="000000" w:themeColor="text1"/>
          <w:sz w:val="24"/>
          <w:szCs w:val="24"/>
          <w:lang w:val="kk-KZ"/>
        </w:rPr>
        <w:t>,</w:t>
      </w:r>
      <w:r w:rsidRPr="005B3B8C">
        <w:rPr>
          <w:rFonts w:ascii="Times New Roman" w:hAnsi="Times New Roman" w:cs="Times New Roman"/>
          <w:color w:val="000000" w:themeColor="text1"/>
          <w:sz w:val="24"/>
          <w:szCs w:val="24"/>
        </w:rPr>
        <w:t xml:space="preserve"> </w:t>
      </w:r>
      <w:r w:rsidR="00220215" w:rsidRPr="005B3B8C">
        <w:rPr>
          <w:rFonts w:ascii="Times New Roman" w:hAnsi="Times New Roman" w:cs="Times New Roman"/>
          <w:color w:val="000000" w:themeColor="text1"/>
          <w:sz w:val="24"/>
          <w:szCs w:val="24"/>
        </w:rPr>
        <w:t xml:space="preserve">объявляет </w:t>
      </w:r>
      <w:r w:rsidR="00220215" w:rsidRPr="005B3B8C">
        <w:rPr>
          <w:rFonts w:ascii="Times New Roman" w:hAnsi="Times New Roman" w:cs="Times New Roman"/>
          <w:color w:val="000000" w:themeColor="text1"/>
          <w:sz w:val="24"/>
          <w:szCs w:val="24"/>
          <w:lang w:val="kk-KZ"/>
        </w:rPr>
        <w:t xml:space="preserve">общий конкурс </w:t>
      </w:r>
      <w:r w:rsidR="00220215" w:rsidRPr="005B3B8C">
        <w:rPr>
          <w:rFonts w:ascii="Times New Roman" w:hAnsi="Times New Roman" w:cs="Times New Roman"/>
          <w:color w:val="000000" w:themeColor="text1"/>
          <w:sz w:val="24"/>
          <w:szCs w:val="24"/>
        </w:rPr>
        <w:t xml:space="preserve">на занятие вакантной </w:t>
      </w:r>
      <w:proofErr w:type="spellStart"/>
      <w:r w:rsidR="00220215" w:rsidRPr="005B3B8C">
        <w:rPr>
          <w:rFonts w:ascii="Times New Roman" w:hAnsi="Times New Roman" w:cs="Times New Roman"/>
          <w:color w:val="000000" w:themeColor="text1"/>
          <w:sz w:val="24"/>
          <w:szCs w:val="24"/>
        </w:rPr>
        <w:t>административн</w:t>
      </w:r>
      <w:proofErr w:type="spellEnd"/>
      <w:r w:rsidR="00220215" w:rsidRPr="005B3B8C">
        <w:rPr>
          <w:rFonts w:ascii="Times New Roman" w:hAnsi="Times New Roman" w:cs="Times New Roman"/>
          <w:color w:val="000000" w:themeColor="text1"/>
          <w:sz w:val="24"/>
          <w:szCs w:val="24"/>
          <w:lang w:val="kk-KZ"/>
        </w:rPr>
        <w:t>ой</w:t>
      </w:r>
      <w:r w:rsidR="00220215" w:rsidRPr="005B3B8C">
        <w:rPr>
          <w:rFonts w:ascii="Times New Roman" w:hAnsi="Times New Roman" w:cs="Times New Roman"/>
          <w:color w:val="000000" w:themeColor="text1"/>
          <w:sz w:val="24"/>
          <w:szCs w:val="24"/>
        </w:rPr>
        <w:t xml:space="preserve"> </w:t>
      </w:r>
      <w:proofErr w:type="spellStart"/>
      <w:r w:rsidR="00220215" w:rsidRPr="005B3B8C">
        <w:rPr>
          <w:rFonts w:ascii="Times New Roman" w:hAnsi="Times New Roman" w:cs="Times New Roman"/>
          <w:color w:val="000000" w:themeColor="text1"/>
          <w:sz w:val="24"/>
          <w:szCs w:val="24"/>
        </w:rPr>
        <w:t>государственн</w:t>
      </w:r>
      <w:proofErr w:type="spellEnd"/>
      <w:r w:rsidR="00220215" w:rsidRPr="005B3B8C">
        <w:rPr>
          <w:rFonts w:ascii="Times New Roman" w:hAnsi="Times New Roman" w:cs="Times New Roman"/>
          <w:color w:val="000000" w:themeColor="text1"/>
          <w:sz w:val="24"/>
          <w:szCs w:val="24"/>
          <w:lang w:val="kk-KZ"/>
        </w:rPr>
        <w:t xml:space="preserve">ой </w:t>
      </w:r>
      <w:proofErr w:type="spellStart"/>
      <w:r w:rsidR="00220215" w:rsidRPr="005B3B8C">
        <w:rPr>
          <w:rFonts w:ascii="Times New Roman" w:hAnsi="Times New Roman" w:cs="Times New Roman"/>
          <w:color w:val="000000" w:themeColor="text1"/>
          <w:sz w:val="24"/>
          <w:szCs w:val="24"/>
        </w:rPr>
        <w:t>должност</w:t>
      </w:r>
      <w:proofErr w:type="spellEnd"/>
      <w:r w:rsidR="00220215" w:rsidRPr="005B3B8C">
        <w:rPr>
          <w:rFonts w:ascii="Times New Roman" w:hAnsi="Times New Roman" w:cs="Times New Roman"/>
          <w:color w:val="000000" w:themeColor="text1"/>
          <w:sz w:val="24"/>
          <w:szCs w:val="24"/>
          <w:lang w:val="kk-KZ"/>
        </w:rPr>
        <w:t>и</w:t>
      </w:r>
      <w:r w:rsidR="00220215" w:rsidRPr="005B3B8C">
        <w:rPr>
          <w:rFonts w:ascii="Times New Roman" w:hAnsi="Times New Roman" w:cs="Times New Roman"/>
          <w:color w:val="000000" w:themeColor="text1"/>
          <w:sz w:val="24"/>
          <w:szCs w:val="24"/>
        </w:rPr>
        <w:t xml:space="preserve"> корпуса «Б», </w:t>
      </w:r>
      <w:r w:rsidR="00220215" w:rsidRPr="005B3B8C">
        <w:rPr>
          <w:rFonts w:ascii="Times New Roman" w:hAnsi="Times New Roman" w:cs="Times New Roman"/>
          <w:color w:val="000000" w:themeColor="text1"/>
          <w:sz w:val="24"/>
          <w:szCs w:val="24"/>
          <w:lang w:val="kk-KZ"/>
        </w:rPr>
        <w:t>не являющейся низовой должностью:</w:t>
      </w:r>
    </w:p>
    <w:p w:rsidR="00CF1B30" w:rsidRPr="00CF1B30" w:rsidRDefault="00CF1B30" w:rsidP="00CF1B30">
      <w:pPr>
        <w:widowControl w:val="0"/>
        <w:suppressAutoHyphens/>
        <w:spacing w:after="0" w:line="240" w:lineRule="auto"/>
        <w:ind w:left="-567" w:firstLine="567"/>
        <w:jc w:val="both"/>
        <w:rPr>
          <w:rFonts w:ascii="Times New Roman" w:eastAsia="Times New Roman" w:hAnsi="Times New Roman"/>
          <w:b/>
          <w:sz w:val="24"/>
          <w:szCs w:val="24"/>
        </w:rPr>
      </w:pPr>
      <w:r w:rsidRPr="00CF1B30">
        <w:rPr>
          <w:rFonts w:ascii="Times New Roman" w:eastAsia="Times New Roman" w:hAnsi="Times New Roman"/>
          <w:b/>
          <w:sz w:val="24"/>
          <w:szCs w:val="24"/>
        </w:rPr>
        <w:t xml:space="preserve">   1.  </w:t>
      </w:r>
      <w:r w:rsidRPr="00CF1B30">
        <w:rPr>
          <w:rFonts w:ascii="Times New Roman" w:hAnsi="Times New Roman"/>
          <w:b/>
          <w:sz w:val="24"/>
          <w:szCs w:val="24"/>
          <w:lang w:val="kk-KZ"/>
        </w:rPr>
        <w:t xml:space="preserve">Руководитель отдела </w:t>
      </w:r>
      <w:r w:rsidRPr="00CF1B30">
        <w:rPr>
          <w:rFonts w:ascii="Times New Roman" w:eastAsia="Times New Roman" w:hAnsi="Times New Roman"/>
          <w:b/>
          <w:sz w:val="24"/>
          <w:szCs w:val="24"/>
        </w:rPr>
        <w:t xml:space="preserve">«Центр по приему и обработке информации налогоплательщиков и налоговой регистрации» управление Государственных доходов по </w:t>
      </w:r>
      <w:proofErr w:type="spellStart"/>
      <w:r w:rsidRPr="00CF1B30">
        <w:rPr>
          <w:rFonts w:ascii="Times New Roman" w:eastAsia="Times New Roman" w:hAnsi="Times New Roman"/>
          <w:b/>
          <w:sz w:val="24"/>
          <w:szCs w:val="24"/>
        </w:rPr>
        <w:t>Тюлькубасскому</w:t>
      </w:r>
      <w:proofErr w:type="spellEnd"/>
      <w:r w:rsidRPr="00CF1B30">
        <w:rPr>
          <w:rFonts w:ascii="Times New Roman" w:eastAsia="Times New Roman" w:hAnsi="Times New Roman"/>
          <w:b/>
          <w:sz w:val="24"/>
          <w:szCs w:val="24"/>
        </w:rPr>
        <w:t xml:space="preserve"> району департамента Государственных доходов по Туркестанской области</w:t>
      </w:r>
      <w:r w:rsidRPr="00CF1B30">
        <w:rPr>
          <w:rFonts w:cs="Calibri"/>
          <w:b/>
          <w:sz w:val="24"/>
          <w:szCs w:val="24"/>
        </w:rPr>
        <w:t xml:space="preserve"> </w:t>
      </w:r>
      <w:r w:rsidRPr="00CF1B30">
        <w:rPr>
          <w:rFonts w:ascii="Times New Roman" w:eastAsia="Times New Roman" w:hAnsi="Times New Roman"/>
          <w:b/>
          <w:sz w:val="24"/>
          <w:szCs w:val="24"/>
        </w:rPr>
        <w:t xml:space="preserve">(временно, на период отпуска по уходу за ребенком основного работника до 17.02.2022 года), категория С-R-3, 1-единица. </w:t>
      </w:r>
    </w:p>
    <w:p w:rsidR="00CF1B30" w:rsidRPr="00CF1B30" w:rsidRDefault="00CF1B30" w:rsidP="00CF1B30">
      <w:pPr>
        <w:spacing w:after="0" w:line="240" w:lineRule="auto"/>
        <w:ind w:left="-567" w:right="141" w:firstLine="1113"/>
        <w:jc w:val="both"/>
        <w:rPr>
          <w:rFonts w:ascii="Times New Roman" w:eastAsia="Times New Roman" w:hAnsi="Times New Roman"/>
          <w:sz w:val="24"/>
          <w:szCs w:val="24"/>
          <w:lang w:val="kk-KZ"/>
        </w:rPr>
      </w:pPr>
      <w:r w:rsidRPr="00CF1B30">
        <w:rPr>
          <w:rFonts w:ascii="Times New Roman" w:hAnsi="Times New Roman"/>
          <w:b/>
          <w:sz w:val="24"/>
          <w:szCs w:val="24"/>
        </w:rPr>
        <w:t>Функциональные обязанности</w:t>
      </w:r>
      <w:r w:rsidRPr="00CF1B30">
        <w:rPr>
          <w:rFonts w:ascii="Times New Roman" w:hAnsi="Times New Roman"/>
          <w:b/>
          <w:sz w:val="24"/>
          <w:szCs w:val="24"/>
          <w:lang w:val="kk-KZ"/>
        </w:rPr>
        <w:t>:</w:t>
      </w:r>
      <w:r w:rsidRPr="00CF1B30">
        <w:rPr>
          <w:rFonts w:ascii="Times New Roman" w:hAnsi="Times New Roman"/>
          <w:sz w:val="24"/>
          <w:szCs w:val="24"/>
          <w:lang w:val="kk-KZ"/>
        </w:rPr>
        <w:t xml:space="preserve"> </w:t>
      </w:r>
      <w:r w:rsidRPr="00CF1B30">
        <w:rPr>
          <w:rFonts w:ascii="Times New Roman" w:hAnsi="Times New Roman"/>
          <w:color w:val="000000"/>
          <w:sz w:val="24"/>
          <w:szCs w:val="24"/>
          <w:lang w:val="kk-KZ"/>
        </w:rPr>
        <w:t>руководства отделом, для выполнения налогов и других обязательных платежей в бюджет распределение обязанностей между специалистами отдела</w:t>
      </w:r>
      <w:proofErr w:type="gramStart"/>
      <w:r w:rsidRPr="00CF1B30">
        <w:rPr>
          <w:rFonts w:ascii="Times New Roman" w:hAnsi="Times New Roman"/>
          <w:color w:val="000000"/>
          <w:sz w:val="24"/>
          <w:szCs w:val="24"/>
          <w:lang w:val="kk-KZ"/>
        </w:rPr>
        <w:t>,о</w:t>
      </w:r>
      <w:proofErr w:type="gramEnd"/>
      <w:r w:rsidRPr="00CF1B30">
        <w:rPr>
          <w:rFonts w:ascii="Times New Roman" w:hAnsi="Times New Roman"/>
          <w:color w:val="000000"/>
          <w:sz w:val="24"/>
          <w:szCs w:val="24"/>
          <w:lang w:val="kk-KZ"/>
        </w:rPr>
        <w:t>беспечить выполнение прогноза по распределенным налогам, контроль над выполнением работ согласно стандартам государственных услуг.</w:t>
      </w:r>
      <w:r w:rsidRPr="00CF1B30">
        <w:rPr>
          <w:rFonts w:ascii="Times New Roman" w:eastAsia="Times New Roman" w:hAnsi="Times New Roman"/>
          <w:sz w:val="24"/>
          <w:szCs w:val="24"/>
        </w:rPr>
        <w:t xml:space="preserve"> Функции контроля:  осуществляет </w:t>
      </w:r>
      <w:proofErr w:type="spellStart"/>
      <w:r w:rsidRPr="00CF1B30">
        <w:rPr>
          <w:rFonts w:ascii="Times New Roman" w:eastAsia="Times New Roman" w:hAnsi="Times New Roman"/>
          <w:sz w:val="24"/>
          <w:szCs w:val="24"/>
        </w:rPr>
        <w:t>конроль</w:t>
      </w:r>
      <w:proofErr w:type="spellEnd"/>
      <w:r w:rsidRPr="00CF1B30">
        <w:rPr>
          <w:rFonts w:ascii="Times New Roman" w:eastAsia="Times New Roman" w:hAnsi="Times New Roman"/>
          <w:sz w:val="24"/>
          <w:szCs w:val="24"/>
        </w:rPr>
        <w:t xml:space="preserve"> за своевременным представлением  налоговой  отчетности индивидуальными  </w:t>
      </w:r>
      <w:proofErr w:type="spellStart"/>
      <w:r w:rsidRPr="00CF1B30">
        <w:rPr>
          <w:rFonts w:ascii="Times New Roman" w:eastAsia="Times New Roman" w:hAnsi="Times New Roman"/>
          <w:sz w:val="24"/>
          <w:szCs w:val="24"/>
        </w:rPr>
        <w:t>предпринимателми</w:t>
      </w:r>
      <w:proofErr w:type="spellEnd"/>
      <w:r w:rsidRPr="00CF1B30">
        <w:rPr>
          <w:rFonts w:ascii="Times New Roman" w:eastAsia="Times New Roman" w:hAnsi="Times New Roman"/>
          <w:sz w:val="24"/>
          <w:szCs w:val="24"/>
        </w:rPr>
        <w:t xml:space="preserve"> и юридическими лицами.  </w:t>
      </w:r>
    </w:p>
    <w:p w:rsidR="00CF1B30" w:rsidRPr="00CF1B30" w:rsidRDefault="00CF1B30" w:rsidP="00CF1B30">
      <w:pPr>
        <w:pStyle w:val="FR1"/>
        <w:spacing w:after="0"/>
        <w:ind w:left="-426" w:right="141" w:firstLine="993"/>
        <w:jc w:val="both"/>
        <w:rPr>
          <w:rFonts w:ascii="Times New Roman" w:eastAsia="Calibri" w:hAnsi="Times New Roman" w:cs="Times New Roman"/>
          <w:i w:val="0"/>
          <w:lang w:val="kk-KZ" w:eastAsia="en-US"/>
        </w:rPr>
      </w:pPr>
      <w:r w:rsidRPr="00CF1B30">
        <w:rPr>
          <w:rFonts w:ascii="Times New Roman" w:eastAsia="Calibri" w:hAnsi="Times New Roman" w:cs="Times New Roman"/>
          <w:i w:val="0"/>
          <w:lang w:eastAsia="en-US"/>
        </w:rPr>
        <w:t>Требования к участникам конкурса</w:t>
      </w:r>
      <w:r w:rsidRPr="00CF1B30">
        <w:rPr>
          <w:rFonts w:ascii="Times New Roman" w:eastAsia="Calibri" w:hAnsi="Times New Roman" w:cs="Times New Roman"/>
          <w:i w:val="0"/>
          <w:lang w:val="kk-KZ" w:eastAsia="en-US"/>
        </w:rPr>
        <w:t>:</w:t>
      </w:r>
      <w:r w:rsidRPr="00CF1B30">
        <w:rPr>
          <w:i w:val="0"/>
          <w:color w:val="000000"/>
          <w:lang w:val="kk-KZ"/>
        </w:rPr>
        <w:t xml:space="preserve"> </w:t>
      </w:r>
      <w:r w:rsidRPr="00CF1B30">
        <w:rPr>
          <w:lang w:val="kk-KZ"/>
        </w:rPr>
        <w:t xml:space="preserve"> </w:t>
      </w:r>
      <w:r w:rsidRPr="00CF1B30">
        <w:rPr>
          <w:rStyle w:val="tlid-translationtranslation"/>
          <w:rFonts w:ascii="Times New Roman" w:hAnsi="Times New Roman" w:cs="Times New Roman"/>
        </w:rPr>
        <w:t>Высшее или послевузовское:</w:t>
      </w:r>
      <w:r w:rsidRPr="00CF1B30">
        <w:rPr>
          <w:rStyle w:val="tlid-translationtranslation"/>
        </w:rPr>
        <w:t xml:space="preserve"> </w:t>
      </w:r>
      <w:r w:rsidRPr="00CF1B30">
        <w:rPr>
          <w:rFonts w:ascii="Times New Roman" w:eastAsia="Calibri" w:hAnsi="Times New Roman" w:cs="Times New Roman"/>
          <w:i w:val="0"/>
          <w:lang w:val="kk-KZ" w:eastAsia="en-US"/>
        </w:rPr>
        <w:t xml:space="preserve">           </w:t>
      </w:r>
      <w:r w:rsidRPr="00CF1B30">
        <w:rPr>
          <w:rFonts w:ascii="Times New Roman" w:hAnsi="Times New Roman" w:cs="Times New Roman"/>
          <w:b w:val="0"/>
          <w:i w:val="0"/>
          <w:lang w:val="kk-KZ"/>
        </w:rPr>
        <w:t>э</w:t>
      </w:r>
      <w:r w:rsidRPr="00CF1B30">
        <w:rPr>
          <w:rFonts w:ascii="Times New Roman" w:hAnsi="Times New Roman" w:cs="Times New Roman"/>
          <w:b w:val="0"/>
          <w:i w:val="0"/>
          <w:color w:val="000000"/>
          <w:lang w:val="kk-KZ"/>
        </w:rPr>
        <w:t xml:space="preserve">кономика и бизнес </w:t>
      </w:r>
      <w:r w:rsidRPr="00CF1B30">
        <w:rPr>
          <w:rFonts w:ascii="Times New Roman" w:hAnsi="Times New Roman" w:cs="Times New Roman"/>
          <w:b w:val="0"/>
          <w:i w:val="0"/>
          <w:color w:val="000000"/>
        </w:rPr>
        <w:t>(</w:t>
      </w:r>
      <w:r w:rsidRPr="00CF1B30">
        <w:rPr>
          <w:rFonts w:ascii="Times New Roman" w:hAnsi="Times New Roman" w:cs="Times New Roman"/>
          <w:b w:val="0"/>
          <w:i w:val="0"/>
          <w:lang w:val="kk-KZ"/>
        </w:rPr>
        <w:t>финансы</w:t>
      </w:r>
      <w:r w:rsidRPr="00CF1B30">
        <w:rPr>
          <w:rFonts w:ascii="Times New Roman" w:hAnsi="Times New Roman" w:cs="Times New Roman"/>
          <w:b w:val="0"/>
          <w:i w:val="0"/>
          <w:color w:val="000000"/>
          <w:lang w:val="kk-KZ"/>
        </w:rPr>
        <w:t>, экономика, мировая экономика, учет и аудит</w:t>
      </w:r>
      <w:r w:rsidRPr="00CF1B30">
        <w:rPr>
          <w:rFonts w:ascii="Times New Roman" w:hAnsi="Times New Roman" w:cs="Times New Roman"/>
          <w:b w:val="0"/>
          <w:i w:val="0"/>
          <w:lang w:val="kk-KZ"/>
        </w:rPr>
        <w:t>,</w:t>
      </w:r>
      <w:r w:rsidRPr="00CF1B30">
        <w:rPr>
          <w:rFonts w:ascii="Times New Roman" w:hAnsi="Times New Roman" w:cs="Times New Roman"/>
          <w:b w:val="0"/>
          <w:i w:val="0"/>
          <w:color w:val="000000"/>
          <w:lang w:val="kk-KZ"/>
        </w:rPr>
        <w:t xml:space="preserve"> государственное и местное управление</w:t>
      </w:r>
      <w:proofErr w:type="gramStart"/>
      <w:r w:rsidRPr="00CF1B30">
        <w:rPr>
          <w:rFonts w:ascii="Times New Roman" w:hAnsi="Times New Roman" w:cs="Times New Roman"/>
          <w:b w:val="0"/>
          <w:i w:val="0"/>
          <w:lang w:val="kk-KZ"/>
        </w:rPr>
        <w:t xml:space="preserve"> ,</w:t>
      </w:r>
      <w:proofErr w:type="gramEnd"/>
      <w:r w:rsidRPr="00CF1B30">
        <w:rPr>
          <w:rFonts w:ascii="Times New Roman" w:hAnsi="Times New Roman" w:cs="Times New Roman"/>
          <w:b w:val="0"/>
          <w:i w:val="0"/>
          <w:color w:val="000000"/>
          <w:lang w:val="kk-KZ"/>
        </w:rPr>
        <w:t xml:space="preserve"> менеджмент , маркетинг), право (правоведение), налоговое дело. </w:t>
      </w:r>
      <w:r w:rsidRPr="00CF1B30">
        <w:rPr>
          <w:i w:val="0"/>
        </w:rPr>
        <w:t xml:space="preserve"> </w:t>
      </w:r>
    </w:p>
    <w:p w:rsidR="00CF1B30" w:rsidRPr="00CF1B30" w:rsidRDefault="00CF1B30" w:rsidP="00CF1B30">
      <w:pPr>
        <w:widowControl w:val="0"/>
        <w:suppressAutoHyphens/>
        <w:spacing w:after="0" w:line="240" w:lineRule="auto"/>
        <w:ind w:left="-567" w:firstLine="567"/>
        <w:jc w:val="both"/>
        <w:rPr>
          <w:rFonts w:ascii="Times New Roman" w:eastAsia="Times New Roman" w:hAnsi="Times New Roman"/>
          <w:b/>
          <w:sz w:val="24"/>
          <w:szCs w:val="24"/>
        </w:rPr>
      </w:pPr>
      <w:r w:rsidRPr="00CF1B30">
        <w:rPr>
          <w:sz w:val="24"/>
          <w:szCs w:val="24"/>
        </w:rPr>
        <w:t xml:space="preserve"> </w:t>
      </w:r>
      <w:r w:rsidRPr="00CF1B30">
        <w:rPr>
          <w:rFonts w:ascii="Times New Roman" w:eastAsia="Times New Roman" w:hAnsi="Times New Roman"/>
          <w:b/>
          <w:sz w:val="24"/>
          <w:szCs w:val="24"/>
        </w:rPr>
        <w:t xml:space="preserve">   2.  Главный специалист отдела «Центр по приему и обработке информации налогоплательщиков и налоговой регистрации» управление Государственных доходов по </w:t>
      </w:r>
      <w:proofErr w:type="spellStart"/>
      <w:r w:rsidRPr="00CF1B30">
        <w:rPr>
          <w:rFonts w:ascii="Times New Roman" w:eastAsia="Times New Roman" w:hAnsi="Times New Roman"/>
          <w:b/>
          <w:sz w:val="24"/>
          <w:szCs w:val="24"/>
        </w:rPr>
        <w:t>Тюлькубасскому</w:t>
      </w:r>
      <w:proofErr w:type="spellEnd"/>
      <w:r w:rsidRPr="00CF1B30">
        <w:rPr>
          <w:rFonts w:ascii="Times New Roman" w:eastAsia="Times New Roman" w:hAnsi="Times New Roman"/>
          <w:b/>
          <w:sz w:val="24"/>
          <w:szCs w:val="24"/>
        </w:rPr>
        <w:t xml:space="preserve"> району департамента Государственных доходов по Туркестанской области</w:t>
      </w:r>
      <w:r w:rsidRPr="00CF1B30">
        <w:rPr>
          <w:rFonts w:cs="Calibri"/>
          <w:b/>
          <w:sz w:val="24"/>
          <w:szCs w:val="24"/>
        </w:rPr>
        <w:t xml:space="preserve"> </w:t>
      </w:r>
      <w:r w:rsidRPr="00CF1B30">
        <w:rPr>
          <w:rFonts w:ascii="Times New Roman" w:eastAsia="Times New Roman" w:hAnsi="Times New Roman"/>
          <w:b/>
          <w:sz w:val="24"/>
          <w:szCs w:val="24"/>
        </w:rPr>
        <w:t xml:space="preserve">(временно, на период отпуска по уходу за ребенком основного работника до 06.03.2022 года), категория С-R-4, 1-единица. </w:t>
      </w:r>
    </w:p>
    <w:p w:rsidR="00CF1B30" w:rsidRPr="00CF1B30" w:rsidRDefault="00CF1B30" w:rsidP="00CF1B30">
      <w:pPr>
        <w:spacing w:after="0" w:line="240" w:lineRule="auto"/>
        <w:ind w:left="-567" w:right="141" w:firstLine="1113"/>
        <w:jc w:val="both"/>
        <w:rPr>
          <w:rFonts w:ascii="Times New Roman" w:eastAsia="Times New Roman" w:hAnsi="Times New Roman"/>
          <w:b/>
          <w:sz w:val="24"/>
          <w:szCs w:val="24"/>
        </w:rPr>
      </w:pPr>
      <w:r w:rsidRPr="00CF1B30">
        <w:rPr>
          <w:rFonts w:ascii="Times New Roman" w:eastAsia="Times New Roman" w:hAnsi="Times New Roman"/>
          <w:b/>
          <w:sz w:val="24"/>
          <w:szCs w:val="24"/>
        </w:rPr>
        <w:t xml:space="preserve">  Функциональные обязанности:</w:t>
      </w:r>
      <w:r w:rsidRPr="00CF1B30">
        <w:rPr>
          <w:rFonts w:ascii="Times New Roman" w:eastAsia="Times New Roman" w:hAnsi="Times New Roman"/>
          <w:sz w:val="24"/>
          <w:szCs w:val="24"/>
        </w:rPr>
        <w:t xml:space="preserve">  Соблюдение норм Налогового Кодекса, осуществляет работу за представлением  налоговой  отчетности    индивидуальными  </w:t>
      </w:r>
      <w:proofErr w:type="spellStart"/>
      <w:r w:rsidRPr="00CF1B30">
        <w:rPr>
          <w:rFonts w:ascii="Times New Roman" w:eastAsia="Times New Roman" w:hAnsi="Times New Roman"/>
          <w:sz w:val="24"/>
          <w:szCs w:val="24"/>
        </w:rPr>
        <w:t>предпринимателми</w:t>
      </w:r>
      <w:proofErr w:type="spellEnd"/>
      <w:r w:rsidRPr="00CF1B30">
        <w:rPr>
          <w:rFonts w:ascii="Times New Roman" w:eastAsia="Times New Roman" w:hAnsi="Times New Roman"/>
          <w:sz w:val="24"/>
          <w:szCs w:val="24"/>
        </w:rPr>
        <w:t xml:space="preserve"> и юридическими лицами. Осуществляет  своевременный прием  и  обработку   </w:t>
      </w:r>
      <w:proofErr w:type="gramStart"/>
      <w:r w:rsidRPr="00CF1B30">
        <w:rPr>
          <w:rFonts w:ascii="Times New Roman" w:eastAsia="Times New Roman" w:hAnsi="Times New Roman"/>
          <w:sz w:val="24"/>
          <w:szCs w:val="24"/>
        </w:rPr>
        <w:t>заявлении</w:t>
      </w:r>
      <w:proofErr w:type="gramEnd"/>
      <w:r w:rsidRPr="00CF1B30">
        <w:rPr>
          <w:rFonts w:ascii="Times New Roman" w:eastAsia="Times New Roman" w:hAnsi="Times New Roman"/>
          <w:sz w:val="24"/>
          <w:szCs w:val="24"/>
        </w:rPr>
        <w:t xml:space="preserve"> налогоплательщиков при регистрации и снятии с учета в качестве индивидуального предпринимателя.  Выдача свидетельства регистрации индивидуального предпринимателя. Прием </w:t>
      </w:r>
      <w:proofErr w:type="gramStart"/>
      <w:r w:rsidRPr="00CF1B30">
        <w:rPr>
          <w:rFonts w:ascii="Times New Roman" w:eastAsia="Times New Roman" w:hAnsi="Times New Roman"/>
          <w:sz w:val="24"/>
          <w:szCs w:val="24"/>
        </w:rPr>
        <w:t>заявлении</w:t>
      </w:r>
      <w:proofErr w:type="gramEnd"/>
      <w:r w:rsidRPr="00CF1B30">
        <w:rPr>
          <w:rFonts w:ascii="Times New Roman" w:eastAsia="Times New Roman" w:hAnsi="Times New Roman"/>
          <w:sz w:val="24"/>
          <w:szCs w:val="24"/>
        </w:rPr>
        <w:t xml:space="preserve"> на постановку и снятие в качестве плательщика налога на добавленную стоимость и выдача свидетельства о постановке на учет по НДС. </w:t>
      </w:r>
      <w:proofErr w:type="spellStart"/>
      <w:r w:rsidRPr="00CF1B30">
        <w:rPr>
          <w:rFonts w:ascii="Times New Roman" w:eastAsia="Times New Roman" w:hAnsi="Times New Roman"/>
          <w:sz w:val="24"/>
          <w:szCs w:val="24"/>
        </w:rPr>
        <w:t>Конроль</w:t>
      </w:r>
      <w:proofErr w:type="spellEnd"/>
      <w:r w:rsidRPr="00CF1B30">
        <w:rPr>
          <w:rFonts w:ascii="Times New Roman" w:eastAsia="Times New Roman" w:hAnsi="Times New Roman"/>
          <w:sz w:val="24"/>
          <w:szCs w:val="24"/>
        </w:rPr>
        <w:t xml:space="preserve"> за проведением постоянной обработки документов непосредственно в журнале режима (Журнал ЦПО) в установленные сроки. Соблюдение регламентов по стандарту оказания государственных услуг. Функции контроля:  осуществляет </w:t>
      </w:r>
      <w:proofErr w:type="spellStart"/>
      <w:r w:rsidRPr="00CF1B30">
        <w:rPr>
          <w:rFonts w:ascii="Times New Roman" w:eastAsia="Times New Roman" w:hAnsi="Times New Roman"/>
          <w:sz w:val="24"/>
          <w:szCs w:val="24"/>
        </w:rPr>
        <w:t>конроль</w:t>
      </w:r>
      <w:proofErr w:type="spellEnd"/>
      <w:r w:rsidRPr="00CF1B30">
        <w:rPr>
          <w:rFonts w:ascii="Times New Roman" w:eastAsia="Times New Roman" w:hAnsi="Times New Roman"/>
          <w:sz w:val="24"/>
          <w:szCs w:val="24"/>
        </w:rPr>
        <w:t xml:space="preserve"> за своевременным представлением  налоговой  отчетности индивидуальными  </w:t>
      </w:r>
      <w:proofErr w:type="spellStart"/>
      <w:r w:rsidRPr="00CF1B30">
        <w:rPr>
          <w:rFonts w:ascii="Times New Roman" w:eastAsia="Times New Roman" w:hAnsi="Times New Roman"/>
          <w:sz w:val="24"/>
          <w:szCs w:val="24"/>
        </w:rPr>
        <w:t>предпринимателми</w:t>
      </w:r>
      <w:proofErr w:type="spellEnd"/>
      <w:r w:rsidRPr="00CF1B30">
        <w:rPr>
          <w:rFonts w:ascii="Times New Roman" w:eastAsia="Times New Roman" w:hAnsi="Times New Roman"/>
          <w:sz w:val="24"/>
          <w:szCs w:val="24"/>
        </w:rPr>
        <w:t xml:space="preserve"> и юридическими лицами.  </w:t>
      </w:r>
    </w:p>
    <w:p w:rsidR="00CF1B30" w:rsidRPr="00CF1B30" w:rsidRDefault="00CF1B30" w:rsidP="00CF1B30">
      <w:pPr>
        <w:tabs>
          <w:tab w:val="left" w:pos="9356"/>
        </w:tabs>
        <w:spacing w:after="0" w:line="240" w:lineRule="auto"/>
        <w:ind w:left="-567" w:firstLine="709"/>
        <w:jc w:val="both"/>
        <w:rPr>
          <w:rFonts w:ascii="Times New Roman" w:eastAsia="Times New Roman" w:hAnsi="Times New Roman"/>
          <w:sz w:val="24"/>
          <w:szCs w:val="24"/>
        </w:rPr>
      </w:pPr>
      <w:r w:rsidRPr="00CF1B30">
        <w:rPr>
          <w:rFonts w:ascii="Times New Roman" w:eastAsia="Times New Roman" w:hAnsi="Times New Roman"/>
          <w:b/>
          <w:sz w:val="24"/>
          <w:szCs w:val="24"/>
        </w:rPr>
        <w:t>Требования к участникам конкурса:</w:t>
      </w:r>
      <w:r w:rsidRPr="00CF1B30">
        <w:rPr>
          <w:rFonts w:ascii="Times New Roman" w:eastAsia="Times New Roman" w:hAnsi="Times New Roman"/>
          <w:sz w:val="24"/>
          <w:szCs w:val="24"/>
        </w:rPr>
        <w:t xml:space="preserve"> Образование высшее: </w:t>
      </w:r>
      <w:r w:rsidRPr="00CF1B30">
        <w:rPr>
          <w:rFonts w:ascii="Times New Roman" w:eastAsia="Times New Roman" w:hAnsi="Times New Roman"/>
          <w:color w:val="000000"/>
          <w:sz w:val="24"/>
          <w:szCs w:val="24"/>
        </w:rPr>
        <w:t xml:space="preserve">экономика и бизнес (экономика, </w:t>
      </w:r>
      <w:proofErr w:type="spellStart"/>
      <w:r w:rsidRPr="00CF1B30">
        <w:rPr>
          <w:rFonts w:ascii="Times New Roman" w:eastAsia="Times New Roman" w:hAnsi="Times New Roman"/>
          <w:color w:val="000000"/>
          <w:sz w:val="24"/>
          <w:szCs w:val="24"/>
        </w:rPr>
        <w:t>финансы</w:t>
      </w:r>
      <w:proofErr w:type="gramStart"/>
      <w:r w:rsidRPr="00CF1B30">
        <w:rPr>
          <w:rFonts w:ascii="Times New Roman" w:eastAsia="Times New Roman" w:hAnsi="Times New Roman"/>
          <w:color w:val="000000"/>
          <w:sz w:val="24"/>
          <w:szCs w:val="24"/>
        </w:rPr>
        <w:t>,у</w:t>
      </w:r>
      <w:proofErr w:type="gramEnd"/>
      <w:r w:rsidRPr="00CF1B30">
        <w:rPr>
          <w:rFonts w:ascii="Times New Roman" w:eastAsia="Times New Roman" w:hAnsi="Times New Roman"/>
          <w:color w:val="000000"/>
          <w:sz w:val="24"/>
          <w:szCs w:val="24"/>
        </w:rPr>
        <w:t>чет</w:t>
      </w:r>
      <w:proofErr w:type="spellEnd"/>
      <w:r w:rsidRPr="00CF1B30">
        <w:rPr>
          <w:rFonts w:ascii="Times New Roman" w:eastAsia="Times New Roman" w:hAnsi="Times New Roman"/>
          <w:color w:val="000000"/>
          <w:sz w:val="24"/>
          <w:szCs w:val="24"/>
        </w:rPr>
        <w:t xml:space="preserve"> и </w:t>
      </w:r>
      <w:proofErr w:type="spellStart"/>
      <w:r w:rsidRPr="00CF1B30">
        <w:rPr>
          <w:rFonts w:ascii="Times New Roman" w:eastAsia="Times New Roman" w:hAnsi="Times New Roman"/>
          <w:color w:val="000000"/>
          <w:sz w:val="24"/>
          <w:szCs w:val="24"/>
        </w:rPr>
        <w:t>аудит,мировая</w:t>
      </w:r>
      <w:proofErr w:type="spellEnd"/>
      <w:r w:rsidRPr="00CF1B30">
        <w:rPr>
          <w:rFonts w:ascii="Times New Roman" w:eastAsia="Times New Roman" w:hAnsi="Times New Roman"/>
          <w:color w:val="000000"/>
          <w:sz w:val="24"/>
          <w:szCs w:val="24"/>
        </w:rPr>
        <w:t xml:space="preserve"> экономика, менеджмент, маркетинг) право, правоведение,</w:t>
      </w:r>
      <w:r w:rsidRPr="00CF1B30">
        <w:rPr>
          <w:rFonts w:ascii="Arial" w:eastAsia="Arial" w:hAnsi="Arial" w:cs="Arial"/>
          <w:b/>
          <w:i/>
          <w:sz w:val="24"/>
          <w:szCs w:val="24"/>
        </w:rPr>
        <w:t xml:space="preserve"> </w:t>
      </w:r>
      <w:r w:rsidRPr="00CF1B30">
        <w:rPr>
          <w:rFonts w:ascii="Times New Roman" w:eastAsia="Times New Roman" w:hAnsi="Times New Roman"/>
          <w:sz w:val="24"/>
          <w:szCs w:val="24"/>
        </w:rPr>
        <w:t xml:space="preserve">государственное и местное управление, налоговое дело. </w:t>
      </w:r>
      <w:r w:rsidRPr="00CF1B30">
        <w:rPr>
          <w:rFonts w:ascii="Times New Roman" w:eastAsia="Times New Roman" w:hAnsi="Times New Roman"/>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F1B30">
        <w:rPr>
          <w:rFonts w:ascii="Times New Roman" w:eastAsia="Times New Roman" w:hAnsi="Times New Roman"/>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w:t>
      </w:r>
      <w:r w:rsidRPr="00CF1B30">
        <w:rPr>
          <w:rFonts w:ascii="Times New Roman" w:eastAsia="Times New Roman" w:hAnsi="Times New Roman"/>
          <w:sz w:val="24"/>
          <w:szCs w:val="24"/>
        </w:rPr>
        <w:lastRenderedPageBreak/>
        <w:t>данной категории. Другие обязательные знания, необходимые для исполнения функциональных обязанностей по должностям данной категории.</w:t>
      </w:r>
    </w:p>
    <w:p w:rsidR="00CF1B30" w:rsidRPr="00CF1B30" w:rsidRDefault="00CF1B30" w:rsidP="00CF1B30">
      <w:pPr>
        <w:pStyle w:val="51"/>
        <w:ind w:left="-567" w:firstLine="1134"/>
        <w:jc w:val="both"/>
        <w:rPr>
          <w:rFonts w:ascii="Times New Roman" w:hAnsi="Times New Roman"/>
          <w:b/>
          <w:sz w:val="24"/>
          <w:szCs w:val="24"/>
        </w:rPr>
      </w:pPr>
      <w:r w:rsidRPr="00CF1B30">
        <w:rPr>
          <w:rFonts w:ascii="Times New Roman" w:hAnsi="Times New Roman"/>
          <w:b/>
          <w:sz w:val="24"/>
          <w:szCs w:val="24"/>
          <w:lang w:val="kk-KZ"/>
        </w:rPr>
        <w:t>3.Главный</w:t>
      </w:r>
      <w:r w:rsidRPr="00CF1B30">
        <w:rPr>
          <w:rFonts w:ascii="Times New Roman" w:hAnsi="Times New Roman"/>
          <w:b/>
          <w:sz w:val="24"/>
          <w:szCs w:val="24"/>
        </w:rPr>
        <w:t xml:space="preserve"> специалист отдела налогового контроля и непроизводственных платежей  Управления Государственных доходов по </w:t>
      </w:r>
      <w:proofErr w:type="spellStart"/>
      <w:r w:rsidRPr="00CF1B30">
        <w:rPr>
          <w:rFonts w:ascii="Times New Roman" w:hAnsi="Times New Roman"/>
          <w:b/>
          <w:sz w:val="24"/>
          <w:szCs w:val="24"/>
        </w:rPr>
        <w:t>Тюлькубасскому</w:t>
      </w:r>
      <w:proofErr w:type="spellEnd"/>
      <w:r w:rsidRPr="00CF1B30">
        <w:rPr>
          <w:rFonts w:ascii="Times New Roman" w:hAnsi="Times New Roman"/>
          <w:b/>
          <w:sz w:val="24"/>
          <w:szCs w:val="24"/>
        </w:rPr>
        <w:t xml:space="preserve"> району </w:t>
      </w:r>
      <w:r w:rsidRPr="00CF1B30">
        <w:rPr>
          <w:rFonts w:ascii="Times New Roman" w:hAnsi="Times New Roman"/>
          <w:b/>
          <w:sz w:val="24"/>
          <w:szCs w:val="24"/>
          <w:lang w:val="kk-KZ"/>
        </w:rPr>
        <w:t>(временно, на  период отпуска по уходу за ребенком основного работника до 18.02.2022 года)</w:t>
      </w:r>
      <w:r w:rsidRPr="00CF1B30">
        <w:rPr>
          <w:rFonts w:ascii="Times New Roman" w:hAnsi="Times New Roman"/>
          <w:b/>
          <w:sz w:val="24"/>
          <w:szCs w:val="24"/>
        </w:rPr>
        <w:t>,  категория С-R-</w:t>
      </w:r>
      <w:r w:rsidRPr="00CF1B30">
        <w:rPr>
          <w:rFonts w:ascii="Times New Roman" w:hAnsi="Times New Roman"/>
          <w:b/>
          <w:sz w:val="24"/>
          <w:szCs w:val="24"/>
          <w:lang w:val="kk-KZ"/>
        </w:rPr>
        <w:t>4,</w:t>
      </w:r>
      <w:r w:rsidRPr="00CF1B30">
        <w:rPr>
          <w:rFonts w:ascii="Times New Roman" w:hAnsi="Times New Roman"/>
          <w:b/>
          <w:sz w:val="24"/>
          <w:szCs w:val="24"/>
        </w:rPr>
        <w:t xml:space="preserve"> </w:t>
      </w:r>
      <w:r w:rsidRPr="00CF1B30">
        <w:rPr>
          <w:rFonts w:ascii="Times New Roman" w:hAnsi="Times New Roman"/>
          <w:b/>
          <w:sz w:val="24"/>
          <w:szCs w:val="24"/>
          <w:lang w:val="kk-KZ"/>
        </w:rPr>
        <w:t>1-</w:t>
      </w:r>
      <w:r w:rsidRPr="00CF1B30">
        <w:rPr>
          <w:rFonts w:ascii="Times New Roman" w:hAnsi="Times New Roman"/>
          <w:b/>
          <w:sz w:val="24"/>
          <w:szCs w:val="24"/>
        </w:rPr>
        <w:t>единиц</w:t>
      </w:r>
      <w:r w:rsidRPr="00CF1B30">
        <w:rPr>
          <w:rFonts w:ascii="Times New Roman" w:hAnsi="Times New Roman"/>
          <w:b/>
          <w:sz w:val="24"/>
          <w:szCs w:val="24"/>
          <w:lang w:val="kk-KZ"/>
        </w:rPr>
        <w:t xml:space="preserve">а. </w:t>
      </w:r>
    </w:p>
    <w:p w:rsidR="00CF1B30" w:rsidRPr="00CF1B30" w:rsidRDefault="00CF1B30" w:rsidP="00CF1B30">
      <w:pPr>
        <w:pStyle w:val="FR1"/>
        <w:spacing w:after="0"/>
        <w:ind w:left="-567" w:right="400" w:firstLine="1134"/>
        <w:jc w:val="both"/>
        <w:rPr>
          <w:rFonts w:ascii="Times New Roman" w:hAnsi="Times New Roman" w:cs="Times New Roman"/>
          <w:b w:val="0"/>
          <w:i w:val="0"/>
          <w:lang w:val="kk-KZ"/>
        </w:rPr>
      </w:pPr>
      <w:r w:rsidRPr="00CF1B30">
        <w:rPr>
          <w:rFonts w:ascii="Times New Roman" w:eastAsia="Calibri" w:hAnsi="Times New Roman" w:cs="Times New Roman"/>
          <w:i w:val="0"/>
          <w:lang w:eastAsia="en-US"/>
        </w:rPr>
        <w:t>Функциональные обязанности</w:t>
      </w:r>
      <w:r w:rsidRPr="00CF1B30">
        <w:rPr>
          <w:rFonts w:ascii="Times New Roman" w:eastAsia="Calibri" w:hAnsi="Times New Roman" w:cs="Times New Roman"/>
          <w:i w:val="0"/>
          <w:lang w:val="kk-KZ" w:eastAsia="en-US"/>
        </w:rPr>
        <w:t>:</w:t>
      </w:r>
      <w:r w:rsidRPr="00CF1B30">
        <w:rPr>
          <w:rFonts w:ascii="Times New Roman" w:hAnsi="Times New Roman" w:cs="Times New Roman"/>
          <w:b w:val="0"/>
          <w:i w:val="0"/>
        </w:rPr>
        <w:t xml:space="preserve"> </w:t>
      </w:r>
      <w:r w:rsidRPr="00CF1B30">
        <w:rPr>
          <w:rFonts w:ascii="Times New Roman" w:hAnsi="Times New Roman" w:cs="Times New Roman"/>
          <w:b w:val="0"/>
          <w:i w:val="0"/>
          <w:lang w:val="kk-KZ"/>
        </w:rPr>
        <w:t>Вы</w:t>
      </w:r>
      <w:proofErr w:type="spellStart"/>
      <w:r w:rsidRPr="00CF1B30">
        <w:rPr>
          <w:rFonts w:ascii="Times New Roman" w:hAnsi="Times New Roman" w:cs="Times New Roman"/>
          <w:b w:val="0"/>
          <w:i w:val="0"/>
        </w:rPr>
        <w:t>полнение</w:t>
      </w:r>
      <w:proofErr w:type="spellEnd"/>
      <w:r w:rsidRPr="00CF1B30">
        <w:rPr>
          <w:rFonts w:ascii="Times New Roman" w:hAnsi="Times New Roman" w:cs="Times New Roman"/>
          <w:b w:val="0"/>
          <w:i w:val="0"/>
        </w:rPr>
        <w:t xml:space="preserve">  централизованных заданий</w:t>
      </w:r>
      <w:r w:rsidRPr="00CF1B30">
        <w:rPr>
          <w:rFonts w:ascii="Times New Roman" w:hAnsi="Times New Roman" w:cs="Times New Roman"/>
          <w:b w:val="0"/>
          <w:i w:val="0"/>
          <w:lang w:val="kk-KZ"/>
        </w:rPr>
        <w:t>, контроль над исполнением прогнозного плана по закрепленным КБК, вести контроль за актуальным состоянием лицевых счетов налогоплательщиков, проводить рейдовые проверки по незарегистрированным юридическим и физическим лицам, проводить начисления по местным налогам физических лиц,</w:t>
      </w:r>
      <w:r w:rsidRPr="00CF1B30">
        <w:rPr>
          <w:rFonts w:ascii="Times New Roman" w:hAnsi="Times New Roman" w:cs="Times New Roman"/>
          <w:b w:val="0"/>
          <w:i w:val="0"/>
          <w:color w:val="000000"/>
          <w:lang w:val="kk-KZ"/>
        </w:rPr>
        <w:t xml:space="preserve"> выставлять им уведомление,</w:t>
      </w:r>
      <w:r w:rsidRPr="00CF1B30">
        <w:rPr>
          <w:rFonts w:ascii="Times New Roman" w:hAnsi="Times New Roman" w:cs="Times New Roman"/>
          <w:b w:val="0"/>
          <w:i w:val="0"/>
          <w:lang w:val="kk-KZ"/>
        </w:rPr>
        <w:t xml:space="preserve"> контроль над своевременным и полным поступлением местных налогов в бюджет, </w:t>
      </w:r>
      <w:r w:rsidRPr="00CF1B30">
        <w:rPr>
          <w:rFonts w:ascii="Times New Roman" w:hAnsi="Times New Roman" w:cs="Times New Roman"/>
          <w:b w:val="0"/>
          <w:i w:val="0"/>
          <w:color w:val="000000"/>
          <w:lang w:val="kk-KZ"/>
        </w:rPr>
        <w:t>вести контроль и регистрацию  над  своевременным учетом обьектов налогообложения налогоплательщиков,</w:t>
      </w:r>
      <w:r w:rsidRPr="00CF1B30">
        <w:rPr>
          <w:rFonts w:ascii="Times New Roman" w:hAnsi="Times New Roman" w:cs="Times New Roman"/>
          <w:b w:val="0"/>
          <w:i w:val="0"/>
          <w:lang w:val="kk-KZ"/>
        </w:rPr>
        <w:t xml:space="preserve"> </w:t>
      </w:r>
      <w:r w:rsidRPr="00CF1B30">
        <w:rPr>
          <w:rFonts w:ascii="Times New Roman" w:hAnsi="Times New Roman" w:cs="Times New Roman"/>
          <w:b w:val="0"/>
          <w:i w:val="0"/>
          <w:color w:val="000000"/>
          <w:lang w:val="kk-KZ"/>
        </w:rPr>
        <w:t>регистрация налогоплательщиков имеющих обьекты налогообложения и обьекты связанные с налогообложением,</w:t>
      </w:r>
      <w:r w:rsidRPr="00CF1B30">
        <w:rPr>
          <w:rFonts w:ascii="Times New Roman" w:hAnsi="Times New Roman" w:cs="Times New Roman"/>
          <w:b w:val="0"/>
          <w:i w:val="0"/>
          <w:lang w:val="kk-KZ"/>
        </w:rPr>
        <w:t xml:space="preserve"> </w:t>
      </w:r>
      <w:r w:rsidRPr="00CF1B30">
        <w:rPr>
          <w:rFonts w:ascii="Times New Roman" w:hAnsi="Times New Roman" w:cs="Times New Roman"/>
          <w:b w:val="0"/>
          <w:i w:val="0"/>
        </w:rPr>
        <w:t>работа с налогоплательщиками, проведение хронометражных исследований с целью определения источников дополнительного  резерва,</w:t>
      </w:r>
      <w:r w:rsidRPr="00CF1B30">
        <w:rPr>
          <w:rFonts w:ascii="Times New Roman" w:hAnsi="Times New Roman" w:cs="Times New Roman"/>
        </w:rPr>
        <w:t xml:space="preserve"> </w:t>
      </w:r>
      <w:r w:rsidRPr="00CF1B30">
        <w:rPr>
          <w:rFonts w:ascii="Times New Roman" w:hAnsi="Times New Roman" w:cs="Times New Roman"/>
          <w:b w:val="0"/>
          <w:i w:val="0"/>
          <w:lang w:val="kk-KZ"/>
        </w:rPr>
        <w:t>работа по администрированию.</w:t>
      </w:r>
    </w:p>
    <w:p w:rsidR="00E9257B" w:rsidRPr="00CF1B30" w:rsidRDefault="00CF1B30" w:rsidP="00CF1B30">
      <w:pPr>
        <w:pStyle w:val="FR1"/>
        <w:spacing w:after="0"/>
        <w:ind w:left="-567" w:right="141" w:firstLine="1113"/>
        <w:jc w:val="both"/>
        <w:rPr>
          <w:rFonts w:ascii="Times New Roman" w:hAnsi="Times New Roman" w:cs="Times New Roman"/>
          <w:b w:val="0"/>
          <w:i w:val="0"/>
          <w:lang w:val="kk-KZ"/>
        </w:rPr>
      </w:pPr>
      <w:r w:rsidRPr="00CF1B30">
        <w:rPr>
          <w:rFonts w:ascii="Times New Roman" w:eastAsia="Calibri" w:hAnsi="Times New Roman" w:cs="Times New Roman"/>
          <w:i w:val="0"/>
          <w:lang w:eastAsia="en-US"/>
        </w:rPr>
        <w:t>Требования к участникам конкурса</w:t>
      </w:r>
      <w:r w:rsidRPr="00CF1B30">
        <w:rPr>
          <w:rFonts w:ascii="Times New Roman" w:eastAsia="Calibri" w:hAnsi="Times New Roman" w:cs="Times New Roman"/>
          <w:i w:val="0"/>
          <w:lang w:val="kk-KZ" w:eastAsia="en-US"/>
        </w:rPr>
        <w:t xml:space="preserve">: </w:t>
      </w:r>
      <w:r w:rsidRPr="00CF1B30">
        <w:rPr>
          <w:rFonts w:ascii="Times New Roman" w:hAnsi="Times New Roman" w:cs="Times New Roman"/>
          <w:b w:val="0"/>
          <w:i w:val="0"/>
          <w:lang w:val="kk-KZ"/>
        </w:rPr>
        <w:t xml:space="preserve">Образование высшее: </w:t>
      </w:r>
      <w:r w:rsidRPr="00CF1B30">
        <w:rPr>
          <w:rFonts w:ascii="Times New Roman" w:hAnsi="Times New Roman" w:cs="Times New Roman"/>
          <w:b w:val="0"/>
          <w:i w:val="0"/>
          <w:color w:val="000000"/>
          <w:lang w:val="kk-KZ"/>
        </w:rPr>
        <w:t>экономика и бизнес (экономика, финансы,учет и аудит,мировая экономика, менеджмент, маркетинг) право, правоведение,</w:t>
      </w:r>
      <w:r w:rsidRPr="00CF1B30">
        <w:rPr>
          <w:rFonts w:ascii="Times New Roman" w:hAnsi="Times New Roman" w:cs="Times New Roman"/>
        </w:rPr>
        <w:t xml:space="preserve"> </w:t>
      </w:r>
      <w:r w:rsidRPr="00CF1B30">
        <w:rPr>
          <w:rFonts w:ascii="Times New Roman" w:hAnsi="Times New Roman" w:cs="Times New Roman"/>
          <w:b w:val="0"/>
          <w:i w:val="0"/>
        </w:rPr>
        <w:t>государственное и местное управление, налоговое дело</w:t>
      </w:r>
      <w:r w:rsidRPr="00CF1B30">
        <w:rPr>
          <w:rFonts w:ascii="Times New Roman" w:hAnsi="Times New Roman" w:cs="Times New Roman"/>
          <w:b w:val="0"/>
          <w:i w:val="0"/>
          <w:color w:val="000000"/>
          <w:lang w:val="kk-KZ"/>
        </w:rPr>
        <w:t xml:space="preserve">. </w:t>
      </w:r>
      <w:r w:rsidRPr="00CF1B30">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F1B30">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9257B" w:rsidRPr="00E9257B" w:rsidRDefault="00E9257B" w:rsidP="00CF1B30">
      <w:pPr>
        <w:pStyle w:val="FR1"/>
        <w:spacing w:after="0"/>
        <w:ind w:left="-567" w:right="141"/>
        <w:jc w:val="both"/>
        <w:rPr>
          <w:rFonts w:ascii="Times New Roman" w:hAnsi="Times New Roman" w:cs="Times New Roman"/>
          <w:i w:val="0"/>
        </w:rPr>
      </w:pPr>
      <w:r w:rsidRPr="00E9257B">
        <w:rPr>
          <w:rFonts w:ascii="Times New Roman" w:hAnsi="Times New Roman" w:cs="Times New Roman"/>
          <w:i w:val="0"/>
        </w:rPr>
        <w:t xml:space="preserve">     </w:t>
      </w:r>
      <w:r w:rsidRPr="00E9257B">
        <w:rPr>
          <w:rFonts w:ascii="Times New Roman" w:hAnsi="Times New Roman" w:cs="Times New Roman"/>
          <w:i w:val="0"/>
          <w:lang w:val="kk-KZ"/>
        </w:rPr>
        <w:t>Д</w:t>
      </w:r>
      <w:r w:rsidRPr="00E9257B">
        <w:rPr>
          <w:rFonts w:ascii="Times New Roman" w:hAnsi="Times New Roman" w:cs="Times New Roman"/>
          <w:i w:val="0"/>
        </w:rPr>
        <w:t>ля участия в</w:t>
      </w:r>
      <w:r w:rsidRPr="00E9257B">
        <w:rPr>
          <w:rFonts w:ascii="Times New Roman" w:hAnsi="Times New Roman" w:cs="Times New Roman"/>
          <w:i w:val="0"/>
          <w:lang w:val="kk-KZ"/>
        </w:rPr>
        <w:t xml:space="preserve"> общем</w:t>
      </w:r>
      <w:r w:rsidRPr="00E9257B">
        <w:rPr>
          <w:rFonts w:ascii="Times New Roman" w:hAnsi="Times New Roman" w:cs="Times New Roman"/>
          <w:i w:val="0"/>
        </w:rPr>
        <w:t xml:space="preserve"> конкурсе</w:t>
      </w:r>
      <w:r w:rsidRPr="00E9257B">
        <w:rPr>
          <w:rFonts w:ascii="Times New Roman" w:hAnsi="Times New Roman" w:cs="Times New Roman"/>
          <w:i w:val="0"/>
          <w:lang w:val="kk-KZ"/>
        </w:rPr>
        <w:t xml:space="preserve"> предоставляются следующие</w:t>
      </w:r>
      <w:r w:rsidRPr="00E9257B">
        <w:rPr>
          <w:rFonts w:ascii="Times New Roman" w:hAnsi="Times New Roman" w:cs="Times New Roman"/>
          <w:i w:val="0"/>
        </w:rPr>
        <w:t xml:space="preserve"> документы: </w:t>
      </w:r>
    </w:p>
    <w:p w:rsidR="00E9257B" w:rsidRPr="00E9257B" w:rsidRDefault="00E9257B" w:rsidP="00CF1B30">
      <w:pPr>
        <w:spacing w:line="240" w:lineRule="auto"/>
        <w:ind w:left="-567" w:firstLine="709"/>
        <w:contextualSpacing/>
        <w:jc w:val="both"/>
        <w:rPr>
          <w:rFonts w:ascii="Times New Roman" w:hAnsi="Times New Roman"/>
          <w:b/>
          <w:i/>
          <w:sz w:val="24"/>
          <w:szCs w:val="24"/>
        </w:rPr>
      </w:pPr>
      <w:r w:rsidRPr="00E9257B">
        <w:rPr>
          <w:rFonts w:ascii="Times New Roman" w:hAnsi="Times New Roman"/>
          <w:sz w:val="24"/>
          <w:szCs w:val="24"/>
        </w:rPr>
        <w:t xml:space="preserve">1) </w:t>
      </w:r>
      <w:r w:rsidRPr="00E9257B">
        <w:rPr>
          <w:rFonts w:ascii="Times New Roman" w:hAnsi="Times New Roman"/>
          <w:sz w:val="24"/>
          <w:szCs w:val="24"/>
          <w:lang w:val="kk-KZ"/>
        </w:rPr>
        <w:t>За</w:t>
      </w:r>
      <w:r w:rsidRPr="00E9257B">
        <w:rPr>
          <w:rFonts w:ascii="Times New Roman" w:hAnsi="Times New Roman"/>
          <w:sz w:val="24"/>
          <w:szCs w:val="24"/>
        </w:rPr>
        <w:t>явление</w:t>
      </w:r>
      <w:r w:rsidRPr="00E9257B">
        <w:rPr>
          <w:rFonts w:ascii="Times New Roman" w:hAnsi="Times New Roman"/>
          <w:sz w:val="24"/>
          <w:szCs w:val="24"/>
          <w:lang w:val="kk-KZ"/>
        </w:rPr>
        <w:t>;</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E9257B">
        <w:rPr>
          <w:rFonts w:ascii="Times New Roman" w:hAnsi="Times New Roman"/>
          <w:sz w:val="24"/>
          <w:szCs w:val="24"/>
          <w:lang w:val="kk-KZ"/>
        </w:rPr>
        <w:t xml:space="preserve"> (далее – Послужной список)</w:t>
      </w:r>
      <w:r w:rsidRPr="00E9257B">
        <w:rPr>
          <w:rFonts w:ascii="Times New Roman" w:hAnsi="Times New Roman"/>
          <w:sz w:val="24"/>
          <w:szCs w:val="24"/>
        </w:rPr>
        <w:t>;</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3) копии документов об образовании и приложений к ним, засвидетельствованные нотариально.</w:t>
      </w:r>
    </w:p>
    <w:p w:rsidR="00E9257B" w:rsidRPr="00E9257B" w:rsidRDefault="00E9257B" w:rsidP="00CF1B30">
      <w:pPr>
        <w:spacing w:line="240" w:lineRule="auto"/>
        <w:ind w:left="-567" w:firstLine="709"/>
        <w:contextualSpacing/>
        <w:jc w:val="both"/>
        <w:rPr>
          <w:rFonts w:ascii="Times New Roman" w:hAnsi="Times New Roman"/>
          <w:b/>
          <w:i/>
          <w:sz w:val="24"/>
          <w:szCs w:val="24"/>
        </w:rPr>
      </w:pPr>
      <w:proofErr w:type="gramStart"/>
      <w:r w:rsidRPr="00E9257B">
        <w:rPr>
          <w:rFonts w:ascii="Times New Roman" w:hAnsi="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9257B">
        <w:rPr>
          <w:rFonts w:ascii="Times New Roman" w:hAnsi="Times New Roman"/>
          <w:sz w:val="24"/>
          <w:szCs w:val="24"/>
        </w:rPr>
        <w:t>нострификации</w:t>
      </w:r>
      <w:proofErr w:type="spellEnd"/>
      <w:r w:rsidRPr="00E9257B">
        <w:rPr>
          <w:rFonts w:ascii="Times New Roman" w:hAnsi="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9257B">
        <w:rPr>
          <w:rFonts w:ascii="Times New Roman" w:hAnsi="Times New Roman"/>
          <w:sz w:val="24"/>
          <w:szCs w:val="24"/>
        </w:rPr>
        <w:t>Болашак</w:t>
      </w:r>
      <w:proofErr w:type="spellEnd"/>
      <w:r w:rsidRPr="00E9257B">
        <w:rPr>
          <w:rFonts w:ascii="Times New Roman" w:hAnsi="Times New Roman"/>
          <w:sz w:val="24"/>
          <w:szCs w:val="24"/>
        </w:rPr>
        <w:t>», а также подпадающих под действие международного договора (соглашение) о</w:t>
      </w:r>
      <w:proofErr w:type="gramEnd"/>
      <w:r w:rsidRPr="00E9257B">
        <w:rPr>
          <w:rFonts w:ascii="Times New Roman" w:hAnsi="Times New Roman"/>
          <w:sz w:val="24"/>
          <w:szCs w:val="24"/>
        </w:rPr>
        <w:t xml:space="preserve"> взаимном </w:t>
      </w:r>
      <w:proofErr w:type="gramStart"/>
      <w:r w:rsidRPr="00E9257B">
        <w:rPr>
          <w:rFonts w:ascii="Times New Roman" w:hAnsi="Times New Roman"/>
          <w:sz w:val="24"/>
          <w:szCs w:val="24"/>
        </w:rPr>
        <w:t>признании</w:t>
      </w:r>
      <w:proofErr w:type="gramEnd"/>
      <w:r w:rsidRPr="00E9257B">
        <w:rPr>
          <w:rFonts w:ascii="Times New Roman" w:hAnsi="Times New Roman"/>
          <w:sz w:val="24"/>
          <w:szCs w:val="24"/>
        </w:rPr>
        <w:t xml:space="preserve"> и эквивалентности.</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К копиям документов об образовании, выданных обладателям международной стипендии «</w:t>
      </w:r>
      <w:proofErr w:type="spellStart"/>
      <w:r w:rsidRPr="00E9257B">
        <w:rPr>
          <w:rFonts w:ascii="Times New Roman" w:hAnsi="Times New Roman"/>
          <w:sz w:val="24"/>
          <w:szCs w:val="24"/>
        </w:rPr>
        <w:t>Болашак</w:t>
      </w:r>
      <w:proofErr w:type="spellEnd"/>
      <w:r w:rsidRPr="00E9257B">
        <w:rPr>
          <w:rFonts w:ascii="Times New Roman" w:hAnsi="Times New Roman"/>
          <w:sz w:val="24"/>
          <w:szCs w:val="24"/>
        </w:rPr>
        <w:t xml:space="preserve">», прилагается копия справки о завершении </w:t>
      </w:r>
      <w:proofErr w:type="gramStart"/>
      <w:r w:rsidRPr="00E9257B">
        <w:rPr>
          <w:rFonts w:ascii="Times New Roman" w:hAnsi="Times New Roman"/>
          <w:sz w:val="24"/>
          <w:szCs w:val="24"/>
        </w:rPr>
        <w:t>обучения по</w:t>
      </w:r>
      <w:proofErr w:type="gramEnd"/>
      <w:r w:rsidRPr="00E9257B">
        <w:rPr>
          <w:rFonts w:ascii="Times New Roman" w:hAnsi="Times New Roman"/>
          <w:sz w:val="24"/>
          <w:szCs w:val="24"/>
        </w:rPr>
        <w:t xml:space="preserve"> международной стипендии Президента Республики Казахстан «</w:t>
      </w:r>
      <w:proofErr w:type="spellStart"/>
      <w:r w:rsidRPr="00E9257B">
        <w:rPr>
          <w:rFonts w:ascii="Times New Roman" w:hAnsi="Times New Roman"/>
          <w:sz w:val="24"/>
          <w:szCs w:val="24"/>
        </w:rPr>
        <w:t>Болашак</w:t>
      </w:r>
      <w:proofErr w:type="spellEnd"/>
      <w:r w:rsidRPr="00E9257B">
        <w:rPr>
          <w:rFonts w:ascii="Times New Roman" w:hAnsi="Times New Roman"/>
          <w:sz w:val="24"/>
          <w:szCs w:val="24"/>
        </w:rPr>
        <w:t>», выданной акционерным обществом «Центр международных программ».</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Службой управления персоналом (кадровой службой) посредством интегрированной информационной системы «</w:t>
      </w:r>
      <w:proofErr w:type="gramStart"/>
      <w:r w:rsidRPr="00E9257B">
        <w:rPr>
          <w:rFonts w:ascii="Times New Roman" w:hAnsi="Times New Roman"/>
          <w:sz w:val="24"/>
          <w:szCs w:val="24"/>
        </w:rPr>
        <w:t>Е-</w:t>
      </w:r>
      <w:proofErr w:type="gramEnd"/>
      <w:r w:rsidRPr="00E9257B">
        <w:rPr>
          <w:rFonts w:ascii="Times New Roman" w:hAnsi="Times New Roman"/>
          <w:sz w:val="24"/>
          <w:szCs w:val="24"/>
        </w:rPr>
        <w:t xml:space="preserve">қызмет» проверяется наличие у кандидата </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lastRenderedPageBreak/>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 xml:space="preserve"> Допускается предоставление копий документов, указанных в подпунктах 2) и 3) пункта.</w:t>
      </w:r>
    </w:p>
    <w:p w:rsidR="00E9257B" w:rsidRDefault="00E9257B" w:rsidP="00CF1B30">
      <w:pPr>
        <w:spacing w:line="240" w:lineRule="auto"/>
        <w:ind w:left="-567" w:firstLine="1418"/>
        <w:contextualSpacing/>
        <w:jc w:val="both"/>
        <w:rPr>
          <w:rFonts w:ascii="Times New Roman" w:hAnsi="Times New Roman"/>
          <w:sz w:val="24"/>
          <w:szCs w:val="24"/>
        </w:rPr>
      </w:pPr>
      <w:r w:rsidRPr="00E9257B">
        <w:rPr>
          <w:rFonts w:ascii="Times New Roman" w:hAnsi="Times New Roman"/>
          <w:sz w:val="24"/>
          <w:szCs w:val="24"/>
        </w:rPr>
        <w:t>При этом служба управления персоналом (кадровая служба) сверяет копии документов с подлинниками.</w:t>
      </w:r>
      <w:bookmarkStart w:id="1" w:name="_GoBack"/>
    </w:p>
    <w:p w:rsidR="005B3B8C" w:rsidRPr="005B3B8C" w:rsidRDefault="005B3B8C" w:rsidP="00CF1B30">
      <w:pPr>
        <w:spacing w:line="240" w:lineRule="auto"/>
        <w:ind w:left="-567" w:firstLine="709"/>
        <w:contextualSpacing/>
        <w:jc w:val="both"/>
        <w:rPr>
          <w:rFonts w:ascii="Times New Roman" w:hAnsi="Times New Roman"/>
          <w:b/>
          <w:i/>
          <w:sz w:val="24"/>
          <w:szCs w:val="24"/>
        </w:rPr>
      </w:pPr>
    </w:p>
    <w:p w:rsidR="00E9257B" w:rsidRPr="005B3B8C" w:rsidRDefault="00E9257B" w:rsidP="00CF1B30">
      <w:pPr>
        <w:tabs>
          <w:tab w:val="left" w:pos="9923"/>
        </w:tabs>
        <w:spacing w:line="240" w:lineRule="auto"/>
        <w:ind w:left="-567" w:firstLine="851"/>
        <w:jc w:val="both"/>
        <w:rPr>
          <w:rFonts w:ascii="Times New Roman" w:hAnsi="Times New Roman"/>
          <w:i/>
          <w:sz w:val="24"/>
          <w:szCs w:val="24"/>
          <w:lang w:val="kk-KZ"/>
        </w:rPr>
      </w:pPr>
      <w:r w:rsidRPr="005B3B8C">
        <w:rPr>
          <w:rFonts w:ascii="Times New Roman" w:hAnsi="Times New Roman"/>
          <w:sz w:val="24"/>
          <w:szCs w:val="24"/>
          <w:lang w:val="kk-KZ"/>
        </w:rPr>
        <w:t>Государственные служащие, участвующие в конкурсе, тестирование не проходят.</w:t>
      </w:r>
    </w:p>
    <w:bookmarkEnd w:id="1"/>
    <w:p w:rsidR="00E9257B" w:rsidRPr="00E9257B" w:rsidRDefault="00E9257B" w:rsidP="00CF1B30">
      <w:pPr>
        <w:spacing w:line="240" w:lineRule="auto"/>
        <w:ind w:left="-567"/>
        <w:contextualSpacing/>
        <w:jc w:val="both"/>
        <w:rPr>
          <w:rFonts w:ascii="Times New Roman" w:hAnsi="Times New Roman"/>
          <w:b/>
          <w:i/>
          <w:sz w:val="24"/>
          <w:szCs w:val="24"/>
        </w:rPr>
      </w:pPr>
      <w:r w:rsidRPr="00E9257B">
        <w:rPr>
          <w:rFonts w:ascii="Times New Roman" w:hAnsi="Times New Roman"/>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E9257B">
        <w:rPr>
          <w:rFonts w:ascii="Times New Roman" w:hAnsi="Times New Roman"/>
          <w:sz w:val="24"/>
          <w:szCs w:val="24"/>
        </w:rPr>
        <w:t>предоставляются следующие документы</w:t>
      </w:r>
      <w:proofErr w:type="gramEnd"/>
      <w:r w:rsidRPr="00E9257B">
        <w:rPr>
          <w:rFonts w:ascii="Times New Roman" w:hAnsi="Times New Roman"/>
          <w:sz w:val="24"/>
          <w:szCs w:val="24"/>
        </w:rPr>
        <w:t>:</w:t>
      </w:r>
    </w:p>
    <w:p w:rsidR="00E9257B" w:rsidRPr="00E9257B" w:rsidRDefault="00E9257B" w:rsidP="00CF1B30">
      <w:pPr>
        <w:spacing w:line="240" w:lineRule="auto"/>
        <w:ind w:left="-567" w:firstLine="709"/>
        <w:contextualSpacing/>
        <w:jc w:val="both"/>
        <w:rPr>
          <w:rFonts w:ascii="Times New Roman" w:hAnsi="Times New Roman"/>
          <w:b/>
          <w:i/>
          <w:sz w:val="24"/>
          <w:szCs w:val="24"/>
        </w:rPr>
      </w:pPr>
      <w:r w:rsidRPr="00E9257B">
        <w:rPr>
          <w:rFonts w:ascii="Times New Roman" w:hAnsi="Times New Roman"/>
          <w:sz w:val="24"/>
          <w:szCs w:val="24"/>
        </w:rPr>
        <w:t xml:space="preserve">1) </w:t>
      </w:r>
      <w:r w:rsidRPr="00E9257B">
        <w:rPr>
          <w:rFonts w:ascii="Times New Roman" w:hAnsi="Times New Roman"/>
          <w:sz w:val="24"/>
          <w:szCs w:val="24"/>
          <w:lang w:val="kk-KZ"/>
        </w:rPr>
        <w:t>З</w:t>
      </w:r>
      <w:proofErr w:type="spellStart"/>
      <w:r w:rsidRPr="00E9257B">
        <w:rPr>
          <w:rFonts w:ascii="Times New Roman" w:hAnsi="Times New Roman"/>
          <w:sz w:val="24"/>
          <w:szCs w:val="24"/>
        </w:rPr>
        <w:t>аявление</w:t>
      </w:r>
      <w:proofErr w:type="spellEnd"/>
      <w:r w:rsidRPr="00E9257B">
        <w:rPr>
          <w:rFonts w:ascii="Times New Roman" w:hAnsi="Times New Roman"/>
          <w:sz w:val="24"/>
          <w:szCs w:val="24"/>
        </w:rPr>
        <w:t>;</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 xml:space="preserve">2) </w:t>
      </w:r>
      <w:r w:rsidRPr="00E9257B">
        <w:rPr>
          <w:rFonts w:ascii="Times New Roman" w:hAnsi="Times New Roman"/>
          <w:sz w:val="24"/>
          <w:szCs w:val="24"/>
          <w:lang w:val="kk-KZ"/>
        </w:rPr>
        <w:t>П</w:t>
      </w:r>
      <w:proofErr w:type="spellStart"/>
      <w:r w:rsidRPr="00E9257B">
        <w:rPr>
          <w:rFonts w:ascii="Times New Roman" w:hAnsi="Times New Roman"/>
          <w:sz w:val="24"/>
          <w:szCs w:val="24"/>
        </w:rPr>
        <w:t>ослужной</w:t>
      </w:r>
      <w:proofErr w:type="spellEnd"/>
      <w:r w:rsidRPr="00E9257B">
        <w:rPr>
          <w:rFonts w:ascii="Times New Roman" w:hAnsi="Times New Roman"/>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rsidR="00E9257B" w:rsidRPr="00E9257B" w:rsidRDefault="00E9257B" w:rsidP="00CF1B30">
      <w:pPr>
        <w:spacing w:line="240" w:lineRule="auto"/>
        <w:ind w:left="-567" w:firstLine="709"/>
        <w:contextualSpacing/>
        <w:jc w:val="both"/>
        <w:rPr>
          <w:rFonts w:ascii="Times New Roman" w:hAnsi="Times New Roman"/>
          <w:b/>
          <w:i/>
          <w:sz w:val="24"/>
          <w:szCs w:val="24"/>
        </w:rPr>
      </w:pPr>
      <w:r w:rsidRPr="00E9257B">
        <w:rPr>
          <w:rFonts w:ascii="Times New Roman" w:hAnsi="Times New Roman"/>
          <w:sz w:val="24"/>
          <w:szCs w:val="24"/>
        </w:rPr>
        <w:t xml:space="preserve">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приложению </w:t>
      </w:r>
      <w:r w:rsidRPr="00E9257B">
        <w:rPr>
          <w:rFonts w:ascii="Times New Roman" w:hAnsi="Times New Roman"/>
          <w:sz w:val="24"/>
          <w:szCs w:val="24"/>
          <w:lang w:val="kk-KZ"/>
        </w:rPr>
        <w:t>5</w:t>
      </w:r>
      <w:r w:rsidRPr="00E9257B">
        <w:rPr>
          <w:rFonts w:ascii="Times New Roman" w:hAnsi="Times New Roman"/>
          <w:sz w:val="24"/>
          <w:szCs w:val="24"/>
        </w:rPr>
        <w:t xml:space="preserve"> к настоящим Правилам.</w:t>
      </w:r>
    </w:p>
    <w:p w:rsidR="00E9257B" w:rsidRPr="00E9257B" w:rsidRDefault="00E9257B" w:rsidP="00CF1B30">
      <w:pPr>
        <w:spacing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Представление неполного пакета документов является основанием для отказа в их принятии секретарем конкурсной комиссией.</w:t>
      </w:r>
    </w:p>
    <w:p w:rsidR="00E9257B" w:rsidRPr="00E9257B" w:rsidRDefault="00E9257B" w:rsidP="00CF1B30">
      <w:pPr>
        <w:spacing w:after="0" w:line="240" w:lineRule="auto"/>
        <w:ind w:left="-567" w:firstLine="1276"/>
        <w:contextualSpacing/>
        <w:jc w:val="both"/>
        <w:rPr>
          <w:rFonts w:ascii="Times New Roman" w:hAnsi="Times New Roman"/>
          <w:b/>
          <w:i/>
          <w:sz w:val="24"/>
          <w:szCs w:val="24"/>
        </w:rPr>
      </w:pPr>
      <w:proofErr w:type="gramStart"/>
      <w:r w:rsidRPr="00E9257B">
        <w:rPr>
          <w:rFonts w:ascii="Times New Roman" w:hAnsi="Times New Roman"/>
          <w:sz w:val="24"/>
          <w:szCs w:val="24"/>
        </w:rPr>
        <w:t>Кандидатам, представившим полный пакет документов в электронном виде на адрес электронной почты расписка направляется</w:t>
      </w:r>
      <w:proofErr w:type="gramEnd"/>
      <w:r w:rsidRPr="00E9257B">
        <w:rPr>
          <w:rFonts w:ascii="Times New Roman" w:hAnsi="Times New Roman"/>
          <w:sz w:val="24"/>
          <w:szCs w:val="24"/>
        </w:rPr>
        <w:t xml:space="preserve"> в электронном виде на адрес электронной почты кандидата.</w:t>
      </w:r>
    </w:p>
    <w:p w:rsidR="00E9257B" w:rsidRPr="00E9257B" w:rsidRDefault="00E9257B" w:rsidP="00CF1B30">
      <w:pPr>
        <w:spacing w:after="0" w:line="240" w:lineRule="auto"/>
        <w:ind w:left="-567" w:firstLine="1276"/>
        <w:contextualSpacing/>
        <w:jc w:val="both"/>
        <w:rPr>
          <w:rFonts w:ascii="Times New Roman" w:hAnsi="Times New Roman"/>
          <w:b/>
          <w:i/>
          <w:sz w:val="24"/>
          <w:szCs w:val="24"/>
        </w:rPr>
      </w:pPr>
      <w:r w:rsidRPr="00E9257B">
        <w:rPr>
          <w:rFonts w:ascii="Times New Roman" w:hAnsi="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9257B" w:rsidRDefault="00E9257B" w:rsidP="00CF1B30">
      <w:pPr>
        <w:tabs>
          <w:tab w:val="left" w:pos="9072"/>
          <w:tab w:val="left" w:pos="9498"/>
        </w:tabs>
        <w:spacing w:after="0" w:line="240" w:lineRule="auto"/>
        <w:ind w:left="-567" w:right="283" w:firstLine="141"/>
        <w:jc w:val="both"/>
        <w:rPr>
          <w:rFonts w:ascii="Times New Roman" w:hAnsi="Times New Roman"/>
          <w:sz w:val="24"/>
          <w:szCs w:val="24"/>
          <w:lang w:val="kk-KZ"/>
        </w:rPr>
      </w:pPr>
      <w:r w:rsidRPr="00E9257B">
        <w:rPr>
          <w:rFonts w:ascii="Times New Roman" w:hAnsi="Times New Roman"/>
          <w:sz w:val="24"/>
          <w:szCs w:val="24"/>
        </w:rPr>
        <w:t xml:space="preserve">    </w:t>
      </w:r>
      <w:r w:rsidRPr="00E9257B">
        <w:rPr>
          <w:rFonts w:ascii="Times New Roman" w:hAnsi="Times New Roman"/>
          <w:sz w:val="24"/>
          <w:szCs w:val="24"/>
          <w:lang w:val="kk-KZ"/>
        </w:rPr>
        <w:t xml:space="preserve">Срок приема документов </w:t>
      </w:r>
      <w:r w:rsidRPr="00E9257B">
        <w:rPr>
          <w:rFonts w:ascii="Times New Roman" w:hAnsi="Times New Roman"/>
          <w:sz w:val="24"/>
          <w:szCs w:val="24"/>
          <w:u w:val="single"/>
          <w:lang w:val="kk-KZ"/>
        </w:rPr>
        <w:t>7 рабочих дней</w:t>
      </w:r>
      <w:r w:rsidRPr="00E9257B">
        <w:rPr>
          <w:rFonts w:ascii="Times New Roman" w:hAnsi="Times New Roman"/>
          <w:sz w:val="24"/>
          <w:szCs w:val="24"/>
          <w:lang w:val="kk-KZ"/>
        </w:rPr>
        <w:t xml:space="preserve"> со следующего дня после последней публикации объявления о проведении общего конкурса.</w:t>
      </w:r>
    </w:p>
    <w:p w:rsidR="00E9257B" w:rsidRPr="00960691" w:rsidRDefault="005B3B8C" w:rsidP="00CF1B30">
      <w:pPr>
        <w:pStyle w:val="FR1"/>
        <w:spacing w:after="0"/>
        <w:ind w:left="-567" w:right="141" w:firstLine="567"/>
        <w:jc w:val="both"/>
        <w:rPr>
          <w:rFonts w:ascii="Times New Roman" w:hAnsi="Times New Roman" w:cs="Times New Roman"/>
          <w:b w:val="0"/>
          <w:i w:val="0"/>
          <w:lang w:val="kk-KZ"/>
        </w:rPr>
      </w:pPr>
      <w:r>
        <w:rPr>
          <w:rFonts w:ascii="Times New Roman" w:hAnsi="Times New Roman" w:cs="Times New Roman"/>
          <w:i w:val="0"/>
          <w:lang w:val="kk-KZ"/>
        </w:rPr>
        <w:t xml:space="preserve"> </w:t>
      </w:r>
      <w:r w:rsidR="00E9257B" w:rsidRPr="00960691">
        <w:rPr>
          <w:rFonts w:ascii="Times New Roman" w:hAnsi="Times New Roman" w:cs="Times New Roman"/>
          <w:i w:val="0"/>
          <w:lang w:val="kk-KZ"/>
        </w:rPr>
        <w:t xml:space="preserve">Прием документов по адресу: индекс 161300, Туркестанская область, </w:t>
      </w:r>
      <w:r w:rsidR="00E9257B" w:rsidRPr="00960691">
        <w:rPr>
          <w:rFonts w:ascii="Times New Roman" w:hAnsi="Times New Roman" w:cs="Times New Roman"/>
          <w:i w:val="0"/>
        </w:rPr>
        <w:t xml:space="preserve">с.Т.Рыскулова, улица </w:t>
      </w:r>
      <w:r w:rsidR="00E9257B" w:rsidRPr="00960691">
        <w:rPr>
          <w:rFonts w:ascii="Times New Roman" w:hAnsi="Times New Roman" w:cs="Times New Roman"/>
          <w:i w:val="0"/>
          <w:lang w:val="kk-KZ"/>
        </w:rPr>
        <w:t>Т.Рыскулова 153</w:t>
      </w:r>
      <w:r w:rsidR="00E9257B" w:rsidRPr="00960691">
        <w:rPr>
          <w:rFonts w:ascii="Times New Roman" w:hAnsi="Times New Roman" w:cs="Times New Roman"/>
          <w:i w:val="0"/>
        </w:rPr>
        <w:t xml:space="preserve">, </w:t>
      </w:r>
      <w:r w:rsidR="00E9257B" w:rsidRPr="00960691">
        <w:rPr>
          <w:rFonts w:ascii="Times New Roman" w:hAnsi="Times New Roman" w:cs="Times New Roman"/>
          <w:i w:val="0"/>
          <w:lang w:val="kk-KZ"/>
        </w:rPr>
        <w:t xml:space="preserve">2-этаж, </w:t>
      </w:r>
      <w:r w:rsidR="00E9257B" w:rsidRPr="00960691">
        <w:rPr>
          <w:rFonts w:ascii="Times New Roman" w:hAnsi="Times New Roman" w:cs="Times New Roman"/>
          <w:i w:val="0"/>
        </w:rPr>
        <w:t>телефон для справок 8(7</w:t>
      </w:r>
      <w:r w:rsidR="00E9257B" w:rsidRPr="00960691">
        <w:rPr>
          <w:rFonts w:ascii="Times New Roman" w:hAnsi="Times New Roman" w:cs="Times New Roman"/>
          <w:i w:val="0"/>
          <w:lang w:val="kk-KZ"/>
        </w:rPr>
        <w:t>2538</w:t>
      </w:r>
      <w:r w:rsidR="00E9257B" w:rsidRPr="00960691">
        <w:rPr>
          <w:rFonts w:ascii="Times New Roman" w:hAnsi="Times New Roman" w:cs="Times New Roman"/>
          <w:i w:val="0"/>
        </w:rPr>
        <w:t xml:space="preserve">) </w:t>
      </w:r>
      <w:r w:rsidR="00E9257B" w:rsidRPr="00960691">
        <w:rPr>
          <w:rFonts w:ascii="Times New Roman" w:hAnsi="Times New Roman" w:cs="Times New Roman"/>
          <w:i w:val="0"/>
          <w:lang w:val="kk-KZ"/>
        </w:rPr>
        <w:t xml:space="preserve">52-727, </w:t>
      </w:r>
      <w:r w:rsidR="00E9257B" w:rsidRPr="00960691">
        <w:rPr>
          <w:rFonts w:ascii="Times New Roman" w:hAnsi="Times New Roman" w:cs="Times New Roman"/>
          <w:i w:val="0"/>
        </w:rPr>
        <w:t>8(7</w:t>
      </w:r>
      <w:r w:rsidR="00E9257B" w:rsidRPr="00960691">
        <w:rPr>
          <w:rFonts w:ascii="Times New Roman" w:hAnsi="Times New Roman" w:cs="Times New Roman"/>
          <w:i w:val="0"/>
          <w:lang w:val="kk-KZ"/>
        </w:rPr>
        <w:t>2538</w:t>
      </w:r>
      <w:r w:rsidR="00E9257B" w:rsidRPr="00960691">
        <w:rPr>
          <w:rFonts w:ascii="Times New Roman" w:hAnsi="Times New Roman" w:cs="Times New Roman"/>
          <w:i w:val="0"/>
        </w:rPr>
        <w:t xml:space="preserve">) </w:t>
      </w:r>
      <w:r w:rsidR="00E9257B" w:rsidRPr="00960691">
        <w:rPr>
          <w:rFonts w:ascii="Times New Roman" w:hAnsi="Times New Roman" w:cs="Times New Roman"/>
          <w:i w:val="0"/>
          <w:lang w:val="kk-KZ"/>
        </w:rPr>
        <w:t xml:space="preserve">52-818 факс </w:t>
      </w:r>
      <w:r w:rsidR="00E9257B" w:rsidRPr="00960691">
        <w:rPr>
          <w:rFonts w:ascii="Times New Roman" w:hAnsi="Times New Roman" w:cs="Times New Roman"/>
          <w:i w:val="0"/>
        </w:rPr>
        <w:t>8(7</w:t>
      </w:r>
      <w:r w:rsidR="00E9257B" w:rsidRPr="00960691">
        <w:rPr>
          <w:rFonts w:ascii="Times New Roman" w:hAnsi="Times New Roman" w:cs="Times New Roman"/>
          <w:i w:val="0"/>
          <w:lang w:val="kk-KZ"/>
        </w:rPr>
        <w:t>2538</w:t>
      </w:r>
      <w:r w:rsidR="00E9257B" w:rsidRPr="00960691">
        <w:rPr>
          <w:rFonts w:ascii="Times New Roman" w:hAnsi="Times New Roman" w:cs="Times New Roman"/>
          <w:i w:val="0"/>
        </w:rPr>
        <w:t xml:space="preserve">) </w:t>
      </w:r>
      <w:r w:rsidR="00E9257B" w:rsidRPr="00960691">
        <w:rPr>
          <w:rFonts w:ascii="Times New Roman" w:hAnsi="Times New Roman" w:cs="Times New Roman"/>
          <w:i w:val="0"/>
          <w:lang w:val="kk-KZ"/>
        </w:rPr>
        <w:t>52-727.</w:t>
      </w:r>
      <w:r w:rsidR="00E9257B" w:rsidRPr="00960691">
        <w:rPr>
          <w:rFonts w:ascii="Times New Roman" w:hAnsi="Times New Roman" w:cs="Times New Roman"/>
          <w:i w:val="0"/>
        </w:rPr>
        <w:t>электронный адрес</w:t>
      </w:r>
      <w:r w:rsidR="00E9257B" w:rsidRPr="00960691">
        <w:rPr>
          <w:rFonts w:ascii="Times New Roman" w:hAnsi="Times New Roman" w:cs="Times New Roman"/>
          <w:i w:val="0"/>
          <w:lang w:val="kk-KZ"/>
        </w:rPr>
        <w:t xml:space="preserve">  </w:t>
      </w:r>
      <w:hyperlink r:id="rId6" w:history="1">
        <w:r w:rsidR="00CA2C7F" w:rsidRPr="00CA2C7F">
          <w:rPr>
            <w:rStyle w:val="aa"/>
            <w:rFonts w:ascii="Times New Roman" w:hAnsi="Times New Roman"/>
            <w:b w:val="0"/>
            <w:i w:val="0"/>
            <w:lang w:val="kk-KZ"/>
          </w:rPr>
          <w:t>gu.bilibaeva@kgd.gov.kz</w:t>
        </w:r>
      </w:hyperlink>
      <w:r w:rsidR="00E9257B" w:rsidRPr="00CA2C7F">
        <w:rPr>
          <w:rFonts w:ascii="Times New Roman" w:hAnsi="Times New Roman" w:cs="Times New Roman"/>
          <w:b w:val="0"/>
          <w:i w:val="0"/>
          <w:lang w:val="kk-KZ"/>
        </w:rPr>
        <w:t xml:space="preserve">.  </w:t>
      </w:r>
      <w:r w:rsidR="00E9257B" w:rsidRPr="00960691">
        <w:rPr>
          <w:rFonts w:ascii="Times New Roman" w:hAnsi="Times New Roman" w:cs="Times New Roman"/>
          <w:i w:val="0"/>
          <w:lang w:val="kk-KZ"/>
        </w:rPr>
        <w:t xml:space="preserve">          </w:t>
      </w:r>
    </w:p>
    <w:p w:rsidR="00E9257B" w:rsidRDefault="005B3B8C" w:rsidP="00CF1B30">
      <w:pPr>
        <w:spacing w:after="0" w:line="240" w:lineRule="auto"/>
        <w:ind w:left="-567" w:right="-143"/>
        <w:jc w:val="both"/>
        <w:rPr>
          <w:rFonts w:ascii="Times New Roman" w:hAnsi="Times New Roman"/>
          <w:lang w:val="kk-KZ"/>
        </w:rPr>
      </w:pPr>
      <w:r>
        <w:rPr>
          <w:rFonts w:ascii="Times New Roman" w:hAnsi="Times New Roman"/>
        </w:rPr>
        <w:t xml:space="preserve">        </w:t>
      </w:r>
      <w:r w:rsidR="00E9257B" w:rsidRPr="00E9257B">
        <w:rPr>
          <w:rFonts w:ascii="Times New Roman" w:hAnsi="Times New Roman"/>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7" w:history="1">
        <w:r w:rsidR="00CA2C7F" w:rsidRPr="002828DC">
          <w:rPr>
            <w:rStyle w:val="aa"/>
            <w:lang w:val="kk-KZ"/>
          </w:rPr>
          <w:t>gu.bilibaeva@kgd.gov.kz</w:t>
        </w:r>
      </w:hyperlink>
      <w:r w:rsidR="00E9257B">
        <w:rPr>
          <w:rFonts w:ascii="Times New Roman" w:hAnsi="Times New Roman"/>
          <w:lang w:val="kk-KZ"/>
        </w:rPr>
        <w:t>.</w:t>
      </w:r>
      <w:r w:rsidR="00E9257B" w:rsidRPr="00E9257B">
        <w:rPr>
          <w:rFonts w:ascii="Times New Roman" w:hAnsi="Times New Roman"/>
          <w:lang w:val="kk-KZ"/>
        </w:rPr>
        <w:t xml:space="preserve"> </w:t>
      </w:r>
      <w:r w:rsidR="00E9257B" w:rsidRPr="00E9257B">
        <w:rPr>
          <w:rFonts w:ascii="Times New Roman" w:hAnsi="Times New Roman"/>
        </w:rPr>
        <w:t>либо посредством портала электронного Правительства «</w:t>
      </w:r>
      <w:proofErr w:type="gramStart"/>
      <w:r w:rsidR="00E9257B" w:rsidRPr="00E9257B">
        <w:rPr>
          <w:rFonts w:ascii="Times New Roman" w:hAnsi="Times New Roman"/>
        </w:rPr>
        <w:t>Е</w:t>
      </w:r>
      <w:proofErr w:type="gramEnd"/>
      <w:r w:rsidR="00E9257B" w:rsidRPr="00E9257B">
        <w:rPr>
          <w:rFonts w:ascii="Times New Roman" w:hAnsi="Times New Roman"/>
        </w:rPr>
        <w:t>-</w:t>
      </w:r>
      <w:proofErr w:type="spellStart"/>
      <w:r w:rsidR="00E9257B" w:rsidRPr="00E9257B">
        <w:rPr>
          <w:rFonts w:ascii="Times New Roman" w:hAnsi="Times New Roman"/>
          <w:lang w:val="en-US"/>
        </w:rPr>
        <w:t>gov</w:t>
      </w:r>
      <w:proofErr w:type="spellEnd"/>
      <w:r w:rsidR="00E9257B" w:rsidRPr="00E9257B">
        <w:rPr>
          <w:rFonts w:ascii="Times New Roman" w:hAnsi="Times New Roman"/>
        </w:rPr>
        <w:t>»</w:t>
      </w:r>
      <w:r w:rsidR="00E9257B" w:rsidRPr="00E9257B">
        <w:rPr>
          <w:rFonts w:ascii="Times New Roman" w:hAnsi="Times New Roman"/>
          <w:lang w:val="kk-KZ"/>
        </w:rPr>
        <w:t xml:space="preserve"> </w:t>
      </w:r>
      <w:r w:rsidR="00E9257B" w:rsidRPr="00E9257B">
        <w:rPr>
          <w:rFonts w:ascii="Times New Roman" w:hAnsi="Times New Roman"/>
        </w:rPr>
        <w:t>в сроки приема документов</w:t>
      </w:r>
      <w:r w:rsidR="00E9257B" w:rsidRPr="00E9257B">
        <w:rPr>
          <w:rFonts w:ascii="Times New Roman" w:hAnsi="Times New Roman"/>
          <w:lang w:val="kk-KZ"/>
        </w:rPr>
        <w:t>.</w:t>
      </w:r>
      <w:r w:rsidR="00E9257B">
        <w:rPr>
          <w:rFonts w:ascii="Times New Roman" w:hAnsi="Times New Roman"/>
          <w:lang w:val="kk-KZ"/>
        </w:rPr>
        <w:t xml:space="preserve"> </w:t>
      </w:r>
    </w:p>
    <w:p w:rsidR="00E9257B" w:rsidRDefault="00E9257B" w:rsidP="00CF1B30">
      <w:pPr>
        <w:pStyle w:val="FR1"/>
        <w:tabs>
          <w:tab w:val="left" w:pos="9355"/>
        </w:tabs>
        <w:spacing w:after="0"/>
        <w:ind w:left="-567" w:right="-1"/>
        <w:jc w:val="both"/>
        <w:rPr>
          <w:rFonts w:ascii="Times New Roman" w:hAnsi="Times New Roman" w:cs="Times New Roman"/>
          <w:b w:val="0"/>
          <w:i w:val="0"/>
          <w:iCs w:val="0"/>
          <w:lang w:val="kk-KZ"/>
        </w:rPr>
      </w:pPr>
      <w:r>
        <w:rPr>
          <w:rFonts w:ascii="Times New Roman" w:hAnsi="Times New Roman" w:cs="Times New Roman"/>
          <w:i w:val="0"/>
        </w:rPr>
        <w:t xml:space="preserve">       </w:t>
      </w:r>
      <w:r w:rsidRPr="00960691">
        <w:rPr>
          <w:rFonts w:ascii="Times New Roman" w:hAnsi="Times New Roman" w:cs="Times New Roman"/>
          <w:i w:val="0"/>
        </w:rPr>
        <w:t xml:space="preserve">Кандидаты, участвующие </w:t>
      </w:r>
      <w:r w:rsidR="005B3B8C">
        <w:rPr>
          <w:rFonts w:ascii="Times New Roman" w:hAnsi="Times New Roman" w:cs="Times New Roman"/>
          <w:i w:val="0"/>
          <w:color w:val="000000"/>
        </w:rPr>
        <w:t>в</w:t>
      </w:r>
      <w:r w:rsidRPr="00960691">
        <w:rPr>
          <w:rFonts w:ascii="Times New Roman" w:hAnsi="Times New Roman" w:cs="Times New Roman"/>
          <w:i w:val="0"/>
          <w:color w:val="000000"/>
        </w:rPr>
        <w:t xml:space="preserve"> </w:t>
      </w:r>
      <w:r>
        <w:rPr>
          <w:rFonts w:ascii="Times New Roman" w:hAnsi="Times New Roman" w:cs="Times New Roman"/>
          <w:i w:val="0"/>
          <w:color w:val="000000"/>
        </w:rPr>
        <w:t>общем</w:t>
      </w:r>
      <w:r w:rsidRPr="00960691">
        <w:rPr>
          <w:rFonts w:ascii="Times New Roman" w:hAnsi="Times New Roman" w:cs="Times New Roman"/>
          <w:i w:val="0"/>
          <w:color w:val="000000"/>
        </w:rPr>
        <w:t xml:space="preserve"> </w:t>
      </w:r>
      <w:r w:rsidRPr="00960691">
        <w:rPr>
          <w:rFonts w:ascii="Times New Roman" w:hAnsi="Times New Roman" w:cs="Times New Roman"/>
          <w:i w:val="0"/>
        </w:rPr>
        <w:t xml:space="preserve">конкурсе и допущенные к собеседованию, проходят </w:t>
      </w:r>
      <w:r w:rsidRPr="00960691">
        <w:rPr>
          <w:rFonts w:ascii="Times New Roman" w:hAnsi="Times New Roman" w:cs="Times New Roman"/>
          <w:i w:val="0"/>
          <w:u w:val="single"/>
        </w:rPr>
        <w:t>в течение трех рабочих дней</w:t>
      </w:r>
      <w:r w:rsidRPr="00960691">
        <w:rPr>
          <w:rFonts w:ascii="Times New Roman" w:hAnsi="Times New Roman" w:cs="Times New Roman"/>
          <w:i w:val="0"/>
        </w:rPr>
        <w:t xml:space="preserve"> со дня уведомления кандидатов о допуске их к собеседованию в здании </w:t>
      </w:r>
      <w:r w:rsidRPr="00960691">
        <w:rPr>
          <w:rFonts w:ascii="Times New Roman" w:hAnsi="Times New Roman" w:cs="Times New Roman"/>
          <w:i w:val="0"/>
          <w:lang w:val="kk-KZ"/>
        </w:rPr>
        <w:t>Управление государственных доходов по Тюлькубасскому району, с.Т.Рыскулова</w:t>
      </w:r>
      <w:r w:rsidRPr="00960691">
        <w:rPr>
          <w:rFonts w:ascii="Times New Roman" w:hAnsi="Times New Roman" w:cs="Times New Roman"/>
          <w:i w:val="0"/>
        </w:rPr>
        <w:t>,</w:t>
      </w:r>
      <w:r w:rsidRPr="00960691">
        <w:rPr>
          <w:rFonts w:ascii="Times New Roman" w:hAnsi="Times New Roman" w:cs="Times New Roman"/>
          <w:i w:val="0"/>
          <w:lang w:val="kk-KZ"/>
        </w:rPr>
        <w:t xml:space="preserve"> </w:t>
      </w:r>
      <w:r w:rsidRPr="00960691">
        <w:rPr>
          <w:rFonts w:ascii="Times New Roman" w:hAnsi="Times New Roman" w:cs="Times New Roman"/>
          <w:i w:val="0"/>
        </w:rPr>
        <w:t xml:space="preserve">улица </w:t>
      </w:r>
      <w:r w:rsidRPr="00960691">
        <w:rPr>
          <w:rFonts w:ascii="Times New Roman" w:hAnsi="Times New Roman" w:cs="Times New Roman"/>
          <w:i w:val="0"/>
          <w:lang w:val="kk-KZ"/>
        </w:rPr>
        <w:t>Т.Рыскулова д.153</w:t>
      </w:r>
      <w:r w:rsidRPr="00960691">
        <w:rPr>
          <w:rFonts w:ascii="Times New Roman" w:hAnsi="Times New Roman" w:cs="Times New Roman"/>
          <w:i w:val="0"/>
        </w:rPr>
        <w:t xml:space="preserve">, </w:t>
      </w:r>
      <w:r w:rsidRPr="00960691">
        <w:rPr>
          <w:rFonts w:ascii="Times New Roman" w:hAnsi="Times New Roman" w:cs="Times New Roman"/>
          <w:i w:val="0"/>
          <w:lang w:val="kk-KZ"/>
        </w:rPr>
        <w:t xml:space="preserve">2-этаж, </w:t>
      </w:r>
      <w:r w:rsidRPr="00960691">
        <w:rPr>
          <w:rFonts w:ascii="Times New Roman" w:hAnsi="Times New Roman" w:cs="Times New Roman"/>
          <w:i w:val="0"/>
        </w:rPr>
        <w:t xml:space="preserve">телефон для справок </w:t>
      </w:r>
      <w:r w:rsidRPr="00960691">
        <w:rPr>
          <w:rFonts w:ascii="Times New Roman" w:hAnsi="Times New Roman" w:cs="Times New Roman"/>
          <w:i w:val="0"/>
          <w:lang w:val="kk-KZ"/>
        </w:rPr>
        <w:t>8(72538) 52-818.</w:t>
      </w:r>
      <w:r w:rsidRPr="00960691">
        <w:rPr>
          <w:rFonts w:ascii="Times New Roman" w:hAnsi="Times New Roman" w:cs="Times New Roman"/>
          <w:b w:val="0"/>
          <w:i w:val="0"/>
          <w:iCs w:val="0"/>
          <w:lang w:val="kk-KZ"/>
        </w:rPr>
        <w:t xml:space="preserve"> </w:t>
      </w:r>
    </w:p>
    <w:p w:rsidR="005B3B8C" w:rsidRPr="005B3B8C" w:rsidRDefault="005B3B8C" w:rsidP="00CF1B30">
      <w:pPr>
        <w:spacing w:line="240" w:lineRule="auto"/>
        <w:ind w:left="-567" w:firstLine="709"/>
        <w:contextualSpacing/>
        <w:jc w:val="both"/>
        <w:rPr>
          <w:rFonts w:ascii="Times New Roman" w:hAnsi="Times New Roman"/>
          <w:b/>
          <w:i/>
          <w:sz w:val="24"/>
          <w:szCs w:val="24"/>
        </w:rPr>
      </w:pPr>
      <w:r w:rsidRPr="005B3B8C">
        <w:rPr>
          <w:rFonts w:ascii="Times New Roman" w:hAnsi="Times New Roman"/>
          <w:sz w:val="24"/>
          <w:szCs w:val="24"/>
        </w:rPr>
        <w:t>Для обеспечения прозрачности и объективности работы конкурсной комиссии на ее заседание приглашаются наблюдатели.</w:t>
      </w:r>
    </w:p>
    <w:p w:rsidR="005B3B8C" w:rsidRPr="005B3B8C" w:rsidRDefault="005B3B8C" w:rsidP="00CF1B30">
      <w:pPr>
        <w:spacing w:line="240" w:lineRule="auto"/>
        <w:ind w:left="-567" w:firstLine="709"/>
        <w:contextualSpacing/>
        <w:jc w:val="both"/>
        <w:rPr>
          <w:rFonts w:ascii="Times New Roman" w:hAnsi="Times New Roman"/>
          <w:b/>
          <w:i/>
          <w:sz w:val="24"/>
          <w:szCs w:val="24"/>
        </w:rPr>
      </w:pPr>
      <w:r w:rsidRPr="005B3B8C">
        <w:rPr>
          <w:rFonts w:ascii="Times New Roman" w:hAnsi="Times New Roman"/>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5B3B8C" w:rsidRPr="005B3B8C" w:rsidRDefault="005B3B8C" w:rsidP="00CF1B30">
      <w:pPr>
        <w:spacing w:line="240" w:lineRule="auto"/>
        <w:ind w:left="-567" w:firstLine="709"/>
        <w:contextualSpacing/>
        <w:jc w:val="both"/>
        <w:rPr>
          <w:rFonts w:ascii="Times New Roman" w:hAnsi="Times New Roman"/>
          <w:b/>
          <w:i/>
          <w:sz w:val="24"/>
          <w:szCs w:val="24"/>
        </w:rPr>
      </w:pPr>
      <w:r w:rsidRPr="005B3B8C">
        <w:rPr>
          <w:rFonts w:ascii="Times New Roman" w:hAnsi="Times New Roman"/>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w:t>
      </w:r>
      <w:r w:rsidRPr="005B3B8C">
        <w:rPr>
          <w:rFonts w:ascii="Times New Roman" w:hAnsi="Times New Roman"/>
          <w:sz w:val="24"/>
          <w:szCs w:val="24"/>
        </w:rPr>
        <w:lastRenderedPageBreak/>
        <w:t>процедур, в которых принимают участие кандидаты, использование ими технических средств записи.</w:t>
      </w:r>
    </w:p>
    <w:p w:rsidR="005B3B8C" w:rsidRPr="005B3B8C" w:rsidRDefault="005B3B8C" w:rsidP="00CF1B30">
      <w:pPr>
        <w:spacing w:line="240" w:lineRule="auto"/>
        <w:ind w:left="-567" w:firstLine="426"/>
        <w:contextualSpacing/>
        <w:jc w:val="both"/>
        <w:rPr>
          <w:rFonts w:ascii="Times New Roman" w:hAnsi="Times New Roman"/>
          <w:b/>
          <w:i/>
          <w:sz w:val="24"/>
          <w:szCs w:val="24"/>
        </w:rPr>
      </w:pPr>
      <w:r w:rsidRPr="005B3B8C">
        <w:rPr>
          <w:rFonts w:ascii="Times New Roman" w:hAnsi="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5B3B8C" w:rsidRPr="005B3B8C" w:rsidRDefault="005B3B8C" w:rsidP="00CF1B30">
      <w:pPr>
        <w:spacing w:line="240" w:lineRule="auto"/>
        <w:ind w:left="-567"/>
        <w:contextualSpacing/>
        <w:jc w:val="both"/>
        <w:rPr>
          <w:rFonts w:ascii="Times New Roman" w:hAnsi="Times New Roman"/>
          <w:b/>
          <w:i/>
          <w:sz w:val="24"/>
          <w:szCs w:val="24"/>
        </w:rPr>
      </w:pPr>
      <w:r>
        <w:rPr>
          <w:rFonts w:ascii="Times New Roman" w:hAnsi="Times New Roman"/>
          <w:sz w:val="24"/>
          <w:szCs w:val="24"/>
        </w:rPr>
        <w:t xml:space="preserve">       </w:t>
      </w:r>
      <w:r w:rsidRPr="005B3B8C">
        <w:rPr>
          <w:rFonts w:ascii="Times New Roman" w:hAnsi="Times New Roman"/>
          <w:sz w:val="24"/>
          <w:szCs w:val="24"/>
        </w:rPr>
        <w:t xml:space="preserve">Уведомление осуществляется по телефону или по электронной почте, </w:t>
      </w:r>
      <w:proofErr w:type="gramStart"/>
      <w:r w:rsidRPr="005B3B8C">
        <w:rPr>
          <w:rFonts w:ascii="Times New Roman" w:hAnsi="Times New Roman"/>
          <w:sz w:val="24"/>
          <w:szCs w:val="24"/>
        </w:rPr>
        <w:t>указанным</w:t>
      </w:r>
      <w:proofErr w:type="gramEnd"/>
      <w:r w:rsidRPr="005B3B8C">
        <w:rPr>
          <w:rFonts w:ascii="Times New Roman" w:hAnsi="Times New Roman"/>
          <w:sz w:val="24"/>
          <w:szCs w:val="24"/>
        </w:rPr>
        <w:t xml:space="preserve"> в объявлении о проведении конкурса.</w:t>
      </w:r>
    </w:p>
    <w:p w:rsidR="005B3B8C" w:rsidRPr="005B3B8C" w:rsidRDefault="005B3B8C" w:rsidP="00CF1B30">
      <w:pPr>
        <w:spacing w:line="240" w:lineRule="auto"/>
        <w:ind w:left="-567"/>
        <w:contextualSpacing/>
        <w:jc w:val="both"/>
        <w:rPr>
          <w:rFonts w:ascii="Times New Roman" w:hAnsi="Times New Roman"/>
          <w:b/>
          <w:i/>
          <w:sz w:val="24"/>
          <w:szCs w:val="24"/>
        </w:rPr>
      </w:pPr>
      <w:r w:rsidRPr="005B3B8C">
        <w:rPr>
          <w:rFonts w:ascii="Times New Roman" w:hAnsi="Times New Roman"/>
          <w:sz w:val="24"/>
          <w:szCs w:val="24"/>
        </w:rPr>
        <w:t>При проведении конкурса допускается приглашение экспертов.</w:t>
      </w:r>
    </w:p>
    <w:p w:rsidR="005B3B8C" w:rsidRPr="005B3B8C" w:rsidRDefault="005B3B8C" w:rsidP="00CF1B30">
      <w:pPr>
        <w:spacing w:line="240" w:lineRule="auto"/>
        <w:ind w:left="-567" w:firstLine="426"/>
        <w:contextualSpacing/>
        <w:jc w:val="both"/>
        <w:rPr>
          <w:rFonts w:ascii="Times New Roman" w:hAnsi="Times New Roman"/>
          <w:b/>
          <w:i/>
          <w:sz w:val="24"/>
          <w:szCs w:val="24"/>
        </w:rPr>
      </w:pPr>
      <w:proofErr w:type="gramStart"/>
      <w:r w:rsidRPr="005B3B8C">
        <w:rPr>
          <w:rFonts w:ascii="Times New Roman" w:hAnsi="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B3B8C">
        <w:rPr>
          <w:rFonts w:ascii="Times New Roman" w:hAnsi="Times New Roman"/>
          <w:sz w:val="24"/>
          <w:szCs w:val="24"/>
        </w:rPr>
        <w:t>маслихатов</w:t>
      </w:r>
      <w:proofErr w:type="spellEnd"/>
      <w:r w:rsidRPr="005B3B8C">
        <w:rPr>
          <w:rFonts w:ascii="Times New Roman" w:hAnsi="Times New Roman"/>
          <w:sz w:val="24"/>
          <w:szCs w:val="24"/>
        </w:rPr>
        <w:t>.</w:t>
      </w:r>
      <w:proofErr w:type="gramEnd"/>
    </w:p>
    <w:p w:rsidR="005B3B8C" w:rsidRPr="005B3B8C" w:rsidRDefault="005B3B8C" w:rsidP="00CF1B30">
      <w:pPr>
        <w:spacing w:line="240" w:lineRule="auto"/>
        <w:ind w:left="-567" w:firstLine="426"/>
        <w:contextualSpacing/>
        <w:jc w:val="both"/>
        <w:rPr>
          <w:rFonts w:ascii="Times New Roman" w:hAnsi="Times New Roman"/>
          <w:b/>
          <w:i/>
          <w:sz w:val="24"/>
          <w:szCs w:val="24"/>
        </w:rPr>
      </w:pPr>
      <w:r w:rsidRPr="005B3B8C">
        <w:rPr>
          <w:rFonts w:ascii="Times New Roman" w:hAnsi="Times New Roman"/>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w:t>
      </w:r>
    </w:p>
    <w:p w:rsidR="005B3B8C" w:rsidRDefault="005B3B8C" w:rsidP="00CF1B30">
      <w:pPr>
        <w:spacing w:line="240" w:lineRule="auto"/>
        <w:ind w:left="-567"/>
        <w:contextualSpacing/>
        <w:jc w:val="both"/>
        <w:rPr>
          <w:rFonts w:ascii="Times New Roman" w:hAnsi="Times New Roman"/>
          <w:b/>
          <w:i/>
          <w:sz w:val="24"/>
          <w:szCs w:val="24"/>
        </w:rPr>
      </w:pPr>
      <w:r>
        <w:rPr>
          <w:rFonts w:ascii="Times New Roman" w:hAnsi="Times New Roman"/>
          <w:sz w:val="24"/>
          <w:szCs w:val="24"/>
        </w:rPr>
        <w:t xml:space="preserve">       </w:t>
      </w:r>
      <w:r w:rsidRPr="005B3B8C">
        <w:rPr>
          <w:rFonts w:ascii="Times New Roman" w:hAnsi="Times New Roman"/>
          <w:sz w:val="24"/>
          <w:szCs w:val="24"/>
        </w:rPr>
        <w:t>Эксперты могут фиксировать ход собеседования с помощью собственных технических средств записи.</w:t>
      </w:r>
    </w:p>
    <w:p w:rsidR="00951514" w:rsidRPr="005B3B8C" w:rsidRDefault="005B3B8C" w:rsidP="00CF1B30">
      <w:pPr>
        <w:spacing w:line="240" w:lineRule="auto"/>
        <w:ind w:left="-567"/>
        <w:contextualSpacing/>
        <w:jc w:val="both"/>
        <w:rPr>
          <w:rFonts w:ascii="Times New Roman" w:hAnsi="Times New Roman"/>
          <w:b/>
          <w:i/>
          <w:sz w:val="24"/>
          <w:szCs w:val="24"/>
        </w:rPr>
      </w:pPr>
      <w:r>
        <w:rPr>
          <w:rFonts w:ascii="Times New Roman" w:hAnsi="Times New Roman"/>
          <w:b/>
          <w:i/>
          <w:sz w:val="24"/>
          <w:szCs w:val="24"/>
        </w:rPr>
        <w:t xml:space="preserve">      </w:t>
      </w:r>
      <w:r w:rsidR="00951514">
        <w:rPr>
          <w:rFonts w:ascii="Times New Roman" w:hAnsi="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951514" w:rsidRDefault="005B3B8C" w:rsidP="00CF1B30">
      <w:pPr>
        <w:spacing w:after="0" w:line="240" w:lineRule="auto"/>
        <w:ind w:left="-567"/>
        <w:jc w:val="both"/>
        <w:rPr>
          <w:rFonts w:ascii="Times New Roman" w:hAnsi="Times New Roman"/>
          <w:sz w:val="24"/>
          <w:szCs w:val="24"/>
        </w:rPr>
      </w:pPr>
      <w:r>
        <w:rPr>
          <w:rFonts w:ascii="Times New Roman" w:hAnsi="Times New Roman"/>
          <w:sz w:val="24"/>
          <w:szCs w:val="24"/>
          <w:lang w:val="kk-KZ"/>
        </w:rPr>
        <w:t xml:space="preserve">       </w:t>
      </w:r>
      <w:r w:rsidR="00951514">
        <w:rPr>
          <w:rFonts w:ascii="Times New Roman" w:hAnsi="Times New Roman"/>
          <w:sz w:val="24"/>
          <w:szCs w:val="24"/>
          <w:lang w:val="kk-KZ"/>
        </w:rPr>
        <w:t>К</w:t>
      </w:r>
      <w:proofErr w:type="spellStart"/>
      <w:r w:rsidR="00951514">
        <w:rPr>
          <w:rFonts w:ascii="Times New Roman" w:hAnsi="Times New Roman"/>
          <w:sz w:val="24"/>
          <w:szCs w:val="24"/>
        </w:rPr>
        <w:t>онкурс</w:t>
      </w:r>
      <w:proofErr w:type="spellEnd"/>
      <w:r w:rsidR="00951514">
        <w:rPr>
          <w:rFonts w:ascii="Times New Roman" w:hAnsi="Times New Roman"/>
          <w:sz w:val="24"/>
          <w:szCs w:val="24"/>
        </w:rPr>
        <w:t xml:space="preserve"> проводится на основании Правил проведения конкурсов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p>
    <w:p w:rsidR="00DB4EAE" w:rsidRDefault="00DB4EAE"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CF1B30">
      <w:pPr>
        <w:spacing w:line="240" w:lineRule="auto"/>
        <w:ind w:left="-567"/>
        <w:jc w:val="both"/>
      </w:pPr>
    </w:p>
    <w:p w:rsidR="00B6563D" w:rsidRDefault="00B6563D" w:rsidP="005B3B8C">
      <w:pPr>
        <w:spacing w:line="240" w:lineRule="auto"/>
        <w:ind w:left="-567"/>
        <w:jc w:val="both"/>
      </w:pPr>
    </w:p>
    <w:p w:rsidR="00B6563D" w:rsidRDefault="00B6563D" w:rsidP="003E0742">
      <w:pPr>
        <w:spacing w:line="240" w:lineRule="auto"/>
        <w:jc w:val="both"/>
      </w:pPr>
    </w:p>
    <w:p w:rsidR="00B6563D" w:rsidRPr="00B6563D" w:rsidRDefault="00B6563D" w:rsidP="00B6563D">
      <w:pPr>
        <w:tabs>
          <w:tab w:val="left" w:pos="578"/>
        </w:tabs>
        <w:ind w:left="5670"/>
        <w:contextualSpacing/>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lastRenderedPageBreak/>
        <w:t>Приложение 2</w:t>
      </w:r>
    </w:p>
    <w:p w:rsidR="00B6563D" w:rsidRPr="00B6563D" w:rsidRDefault="00B6563D" w:rsidP="00B6563D">
      <w:pPr>
        <w:tabs>
          <w:tab w:val="left" w:pos="578"/>
        </w:tabs>
        <w:ind w:left="5670"/>
        <w:contextualSpacing/>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к Правилам проведения конкурса на занятие административной государственной должности корпуса «Б»</w:t>
      </w:r>
    </w:p>
    <w:p w:rsidR="00B6563D" w:rsidRPr="00B6563D" w:rsidRDefault="00B6563D" w:rsidP="00B6563D">
      <w:pPr>
        <w:tabs>
          <w:tab w:val="left" w:pos="578"/>
        </w:tabs>
        <w:ind w:left="2334" w:firstLine="317"/>
        <w:contextualSpacing/>
        <w:jc w:val="right"/>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Форма</w:t>
      </w:r>
    </w:p>
    <w:p w:rsidR="00B6563D" w:rsidRPr="00B6563D" w:rsidRDefault="00B6563D" w:rsidP="00B6563D">
      <w:pPr>
        <w:tabs>
          <w:tab w:val="left" w:pos="578"/>
        </w:tabs>
        <w:ind w:left="2334" w:firstLine="317"/>
        <w:contextualSpacing/>
        <w:jc w:val="right"/>
        <w:rPr>
          <w:rFonts w:ascii="Times New Roman" w:eastAsiaTheme="minorEastAsia" w:hAnsi="Times New Roman"/>
          <w:b/>
          <w:i/>
          <w:color w:val="000000"/>
          <w:sz w:val="26"/>
          <w:szCs w:val="26"/>
          <w:lang w:eastAsia="ja-JP"/>
        </w:rPr>
      </w:pPr>
    </w:p>
    <w:p w:rsidR="00B6563D" w:rsidRPr="00B6563D" w:rsidRDefault="00B6563D" w:rsidP="00B6563D">
      <w:pPr>
        <w:tabs>
          <w:tab w:val="left" w:pos="578"/>
        </w:tabs>
        <w:ind w:firstLine="317"/>
        <w:contextualSpacing/>
        <w:jc w:val="right"/>
        <w:rPr>
          <w:rFonts w:ascii="Times New Roman" w:eastAsiaTheme="minorEastAsia" w:hAnsi="Times New Roman"/>
          <w:b/>
          <w:i/>
          <w:sz w:val="26"/>
          <w:szCs w:val="26"/>
          <w:lang w:eastAsia="ja-JP"/>
        </w:rPr>
      </w:pPr>
      <w:r w:rsidRPr="00B6563D">
        <w:rPr>
          <w:rFonts w:ascii="Times New Roman" w:eastAsiaTheme="minorEastAsia" w:hAnsi="Times New Roman"/>
          <w:color w:val="000000"/>
          <w:sz w:val="26"/>
          <w:szCs w:val="26"/>
          <w:lang w:eastAsia="ja-JP"/>
        </w:rPr>
        <w:t>_________________________________</w:t>
      </w:r>
      <w:r w:rsidRPr="00B6563D">
        <w:rPr>
          <w:rFonts w:ascii="Times New Roman" w:eastAsiaTheme="minorEastAsia" w:hAnsi="Times New Roman"/>
          <w:sz w:val="26"/>
          <w:szCs w:val="26"/>
          <w:lang w:eastAsia="ja-JP"/>
        </w:rPr>
        <w:br/>
      </w:r>
      <w:r w:rsidRPr="00B6563D">
        <w:rPr>
          <w:rFonts w:ascii="Times New Roman" w:eastAsiaTheme="minorEastAsia" w:hAnsi="Times New Roman"/>
          <w:color w:val="000000"/>
          <w:sz w:val="26"/>
          <w:szCs w:val="26"/>
          <w:lang w:eastAsia="ja-JP"/>
        </w:rPr>
        <w:t xml:space="preserve"> (государственный орган)</w:t>
      </w:r>
    </w:p>
    <w:p w:rsidR="00B6563D" w:rsidRPr="00B6563D" w:rsidRDefault="00B6563D" w:rsidP="00B6563D">
      <w:pPr>
        <w:tabs>
          <w:tab w:val="left" w:pos="578"/>
          <w:tab w:val="left" w:pos="8565"/>
        </w:tabs>
        <w:ind w:firstLine="317"/>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ab/>
      </w:r>
    </w:p>
    <w:p w:rsidR="00B6563D" w:rsidRPr="00B6563D" w:rsidRDefault="00B6563D" w:rsidP="00B6563D">
      <w:pPr>
        <w:tabs>
          <w:tab w:val="left" w:pos="578"/>
        </w:tabs>
        <w:ind w:firstLine="317"/>
        <w:contextualSpacing/>
        <w:jc w:val="center"/>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Заявление</w:t>
      </w:r>
    </w:p>
    <w:p w:rsidR="00B6563D" w:rsidRPr="00B6563D" w:rsidRDefault="00B6563D" w:rsidP="00B6563D">
      <w:pPr>
        <w:tabs>
          <w:tab w:val="left" w:pos="578"/>
        </w:tabs>
        <w:ind w:firstLine="317"/>
        <w:contextualSpacing/>
        <w:rPr>
          <w:rFonts w:ascii="Times New Roman" w:eastAsiaTheme="minorEastAsia" w:hAnsi="Times New Roman"/>
          <w:b/>
          <w:i/>
          <w:sz w:val="26"/>
          <w:szCs w:val="26"/>
          <w:lang w:eastAsia="ja-JP"/>
        </w:rPr>
      </w:pP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Прошу допустить меня к участию в конкурсах на занятие вакантных административных государственных должностей:</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B6563D">
        <w:rPr>
          <w:rFonts w:ascii="Times New Roman" w:eastAsiaTheme="minorEastAsia" w:hAnsi="Times New Roman"/>
          <w:color w:val="000000"/>
          <w:sz w:val="26"/>
          <w:szCs w:val="26"/>
          <w:lang w:eastAsia="ja-JP"/>
        </w:rPr>
        <w:t>ознакомлен</w:t>
      </w:r>
      <w:proofErr w:type="gramEnd"/>
      <w:r w:rsidRPr="00B6563D">
        <w:rPr>
          <w:rFonts w:ascii="Times New Roman" w:eastAsiaTheme="minorEastAsia" w:hAnsi="Times New Roman"/>
          <w:color w:val="000000"/>
          <w:sz w:val="26"/>
          <w:szCs w:val="26"/>
          <w:lang w:eastAsia="ja-JP"/>
        </w:rPr>
        <w:t xml:space="preserve"> (ознакомлена), согласен (согласна) и обязуюсь их выполнять.</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 xml:space="preserve">С трансляцией и размещением на </w:t>
      </w:r>
      <w:proofErr w:type="spellStart"/>
      <w:r w:rsidRPr="00B6563D">
        <w:rPr>
          <w:rFonts w:ascii="Times New Roman" w:eastAsiaTheme="minorEastAsia" w:hAnsi="Times New Roman"/>
          <w:color w:val="000000"/>
          <w:sz w:val="26"/>
          <w:szCs w:val="26"/>
          <w:lang w:eastAsia="ja-JP"/>
        </w:rPr>
        <w:t>интернет-ресурсе</w:t>
      </w:r>
      <w:proofErr w:type="spellEnd"/>
      <w:r w:rsidRPr="00B6563D">
        <w:rPr>
          <w:rFonts w:ascii="Times New Roman" w:eastAsiaTheme="minorEastAsia" w:hAnsi="Times New Roman"/>
          <w:color w:val="000000"/>
          <w:sz w:val="26"/>
          <w:szCs w:val="26"/>
          <w:lang w:eastAsia="ja-JP"/>
        </w:rPr>
        <w:t xml:space="preserve"> государственного органа видеозаписи моего собеседования </w:t>
      </w:r>
      <w:proofErr w:type="gramStart"/>
      <w:r w:rsidRPr="00B6563D">
        <w:rPr>
          <w:rFonts w:ascii="Times New Roman" w:eastAsiaTheme="minorEastAsia" w:hAnsi="Times New Roman"/>
          <w:color w:val="000000"/>
          <w:sz w:val="26"/>
          <w:szCs w:val="26"/>
          <w:lang w:eastAsia="ja-JP"/>
        </w:rPr>
        <w:t>согласен</w:t>
      </w:r>
      <w:proofErr w:type="gramEnd"/>
      <w:r w:rsidRPr="00B6563D">
        <w:rPr>
          <w:rFonts w:ascii="Times New Roman" w:eastAsiaTheme="minorEastAsia" w:hAnsi="Times New Roman"/>
          <w:color w:val="000000"/>
          <w:sz w:val="26"/>
          <w:szCs w:val="26"/>
          <w:lang w:eastAsia="ja-JP"/>
        </w:rPr>
        <w:t xml:space="preserve"> __________________________</w:t>
      </w:r>
    </w:p>
    <w:p w:rsidR="00B6563D" w:rsidRPr="00B6563D" w:rsidRDefault="00B6563D" w:rsidP="00B6563D">
      <w:pPr>
        <w:tabs>
          <w:tab w:val="left" w:pos="578"/>
        </w:tabs>
        <w:ind w:firstLine="709"/>
        <w:contextualSpacing/>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t>(да/нет)</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 xml:space="preserve">Отвечаю за подлинность представленных документов. </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Прилагаемые документы:</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Адрес______________________________________________________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sz w:val="26"/>
          <w:szCs w:val="26"/>
          <w:lang w:eastAsia="ja-JP"/>
        </w:rPr>
      </w:pPr>
      <w:r w:rsidRPr="00B6563D">
        <w:rPr>
          <w:rFonts w:ascii="Times New Roman" w:eastAsiaTheme="minorEastAsia" w:hAnsi="Times New Roman"/>
          <w:color w:val="000000"/>
          <w:sz w:val="26"/>
          <w:szCs w:val="26"/>
          <w:lang w:eastAsia="ja-JP"/>
        </w:rPr>
        <w:t>Номера контактных телефонов: 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proofErr w:type="spellStart"/>
      <w:r w:rsidRPr="00B6563D">
        <w:rPr>
          <w:rFonts w:ascii="Times New Roman" w:eastAsiaTheme="minorEastAsia" w:hAnsi="Times New Roman"/>
          <w:sz w:val="26"/>
          <w:szCs w:val="26"/>
          <w:lang w:eastAsia="ja-JP"/>
        </w:rPr>
        <w:t>e-mail</w:t>
      </w:r>
      <w:proofErr w:type="spellEnd"/>
      <w:r w:rsidRPr="00B6563D">
        <w:rPr>
          <w:rFonts w:ascii="Times New Roman" w:eastAsiaTheme="minorEastAsia" w:hAnsi="Times New Roman"/>
          <w:sz w:val="26"/>
          <w:szCs w:val="26"/>
          <w:lang w:eastAsia="ja-JP"/>
        </w:rPr>
        <w:t xml:space="preserve">: </w:t>
      </w:r>
      <w:r w:rsidRPr="00B6563D">
        <w:rPr>
          <w:rFonts w:ascii="Times New Roman" w:eastAsiaTheme="minorEastAsia" w:hAnsi="Times New Roman"/>
          <w:color w:val="000000"/>
          <w:sz w:val="26"/>
          <w:szCs w:val="26"/>
          <w:lang w:eastAsia="ja-JP"/>
        </w:rPr>
        <w:t>______________________________________________________</w:t>
      </w:r>
    </w:p>
    <w:p w:rsidR="00B6563D" w:rsidRPr="00B6563D" w:rsidRDefault="00B6563D" w:rsidP="00B6563D">
      <w:pPr>
        <w:tabs>
          <w:tab w:val="left" w:pos="578"/>
        </w:tabs>
        <w:ind w:firstLine="709"/>
        <w:contextualSpacing/>
        <w:jc w:val="both"/>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ИИН ______________________________________________________</w:t>
      </w:r>
    </w:p>
    <w:p w:rsidR="00B6563D" w:rsidRPr="00B6563D" w:rsidRDefault="00B6563D" w:rsidP="00B6563D">
      <w:pPr>
        <w:tabs>
          <w:tab w:val="left" w:pos="578"/>
        </w:tabs>
        <w:ind w:firstLine="317"/>
        <w:contextualSpacing/>
        <w:rPr>
          <w:rFonts w:ascii="Times New Roman" w:eastAsiaTheme="minorEastAsia" w:hAnsi="Times New Roman"/>
          <w:b/>
          <w:i/>
          <w:color w:val="000000"/>
          <w:sz w:val="26"/>
          <w:szCs w:val="26"/>
          <w:lang w:eastAsia="ja-JP"/>
        </w:rPr>
      </w:pPr>
    </w:p>
    <w:p w:rsidR="00B6563D" w:rsidRPr="00B6563D" w:rsidRDefault="00B6563D" w:rsidP="00B6563D">
      <w:pPr>
        <w:tabs>
          <w:tab w:val="left" w:pos="578"/>
        </w:tabs>
        <w:ind w:firstLine="317"/>
        <w:contextualSpacing/>
        <w:rPr>
          <w:rFonts w:ascii="Times New Roman" w:eastAsiaTheme="minorEastAsia" w:hAnsi="Times New Roman"/>
          <w:b/>
          <w:i/>
          <w:color w:val="000000"/>
          <w:sz w:val="26"/>
          <w:szCs w:val="26"/>
          <w:lang w:eastAsia="ja-JP"/>
        </w:rPr>
      </w:pPr>
      <w:r w:rsidRPr="00B6563D">
        <w:rPr>
          <w:rFonts w:ascii="Times New Roman" w:eastAsiaTheme="minorEastAsia" w:hAnsi="Times New Roman"/>
          <w:color w:val="000000"/>
          <w:sz w:val="26"/>
          <w:szCs w:val="26"/>
          <w:lang w:eastAsia="ja-JP"/>
        </w:rPr>
        <w:t xml:space="preserve">________________ </w:t>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t>______________________________________</w:t>
      </w:r>
    </w:p>
    <w:p w:rsidR="00B6563D" w:rsidRPr="00B6563D" w:rsidRDefault="00B6563D" w:rsidP="00B6563D">
      <w:pPr>
        <w:tabs>
          <w:tab w:val="left" w:pos="578"/>
        </w:tabs>
        <w:ind w:firstLine="317"/>
        <w:contextualSpacing/>
        <w:jc w:val="both"/>
        <w:rPr>
          <w:rFonts w:ascii="Times New Roman" w:eastAsiaTheme="minorEastAsia" w:hAnsi="Times New Roman"/>
          <w:b/>
          <w:i/>
          <w:sz w:val="26"/>
          <w:szCs w:val="26"/>
          <w:lang w:eastAsia="ja-JP"/>
        </w:rPr>
      </w:pPr>
      <w:r w:rsidRPr="00B6563D">
        <w:rPr>
          <w:rFonts w:ascii="Times New Roman" w:eastAsiaTheme="minorEastAsia" w:hAnsi="Times New Roman"/>
          <w:color w:val="000000"/>
          <w:sz w:val="26"/>
          <w:szCs w:val="26"/>
          <w:lang w:eastAsia="ja-JP"/>
        </w:rPr>
        <w:t xml:space="preserve">(подпись)     </w:t>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r>
      <w:r w:rsidRPr="00B6563D">
        <w:rPr>
          <w:rFonts w:ascii="Times New Roman" w:eastAsiaTheme="minorEastAsia" w:hAnsi="Times New Roman"/>
          <w:color w:val="000000"/>
          <w:sz w:val="26"/>
          <w:szCs w:val="26"/>
          <w:lang w:eastAsia="ja-JP"/>
        </w:rPr>
        <w:tab/>
        <w:t>(Фамилия, имя, отчество    (при его наличии))</w:t>
      </w:r>
    </w:p>
    <w:p w:rsidR="00B6563D" w:rsidRPr="00B6563D" w:rsidRDefault="00B6563D" w:rsidP="00B6563D">
      <w:pPr>
        <w:contextualSpacing/>
        <w:jc w:val="right"/>
        <w:rPr>
          <w:rFonts w:ascii="Times New Roman" w:eastAsiaTheme="minorEastAsia" w:hAnsi="Times New Roman"/>
          <w:b/>
          <w:i/>
          <w:color w:val="000000"/>
          <w:sz w:val="26"/>
          <w:szCs w:val="26"/>
          <w:lang w:eastAsia="ja-JP"/>
        </w:rPr>
      </w:pPr>
    </w:p>
    <w:p w:rsidR="00B6563D" w:rsidRPr="00B6563D" w:rsidRDefault="00B6563D" w:rsidP="00B6563D">
      <w:pPr>
        <w:contextualSpacing/>
        <w:jc w:val="right"/>
        <w:rPr>
          <w:rFonts w:ascii="Times New Roman" w:hAnsi="Times New Roman"/>
          <w:b/>
          <w:i/>
          <w:sz w:val="28"/>
          <w:szCs w:val="28"/>
        </w:rPr>
      </w:pPr>
      <w:r w:rsidRPr="00B6563D">
        <w:rPr>
          <w:rFonts w:ascii="Times New Roman" w:eastAsiaTheme="minorEastAsia" w:hAnsi="Times New Roman"/>
          <w:color w:val="000000"/>
          <w:sz w:val="26"/>
          <w:szCs w:val="26"/>
          <w:lang w:eastAsia="ja-JP"/>
        </w:rPr>
        <w:t>«____»_______________ 20__ г.</w:t>
      </w:r>
      <w:r w:rsidRPr="00B6563D">
        <w:rPr>
          <w:rFonts w:ascii="Times New Roman" w:hAnsi="Times New Roman"/>
          <w:sz w:val="28"/>
          <w:szCs w:val="28"/>
        </w:rPr>
        <w:br w:type="page"/>
      </w:r>
    </w:p>
    <w:p w:rsidR="00B6563D" w:rsidRPr="00B6563D" w:rsidRDefault="00B6563D" w:rsidP="00B6563D">
      <w:pPr>
        <w:tabs>
          <w:tab w:val="left" w:pos="578"/>
        </w:tabs>
        <w:ind w:left="5670"/>
        <w:contextualSpacing/>
        <w:rPr>
          <w:rFonts w:ascii="Times New Roman" w:hAnsi="Times New Roman"/>
          <w:b/>
          <w:i/>
          <w:color w:val="000000"/>
          <w:sz w:val="26"/>
          <w:szCs w:val="26"/>
        </w:rPr>
      </w:pPr>
      <w:r w:rsidRPr="00B6563D">
        <w:rPr>
          <w:rFonts w:ascii="Times New Roman" w:hAnsi="Times New Roman"/>
          <w:color w:val="000000"/>
          <w:sz w:val="26"/>
          <w:szCs w:val="26"/>
        </w:rPr>
        <w:lastRenderedPageBreak/>
        <w:t>Приложение 3</w:t>
      </w:r>
    </w:p>
    <w:p w:rsidR="00B6563D" w:rsidRPr="00B6563D" w:rsidRDefault="00B6563D" w:rsidP="00B6563D">
      <w:pPr>
        <w:tabs>
          <w:tab w:val="left" w:pos="578"/>
        </w:tabs>
        <w:ind w:left="5670"/>
        <w:contextualSpacing/>
        <w:rPr>
          <w:rFonts w:ascii="Times New Roman" w:hAnsi="Times New Roman"/>
          <w:b/>
          <w:i/>
          <w:color w:val="000000"/>
          <w:sz w:val="26"/>
          <w:szCs w:val="26"/>
        </w:rPr>
      </w:pPr>
      <w:r w:rsidRPr="00B6563D">
        <w:rPr>
          <w:rFonts w:ascii="Times New Roman" w:hAnsi="Times New Roman"/>
          <w:color w:val="000000"/>
          <w:sz w:val="26"/>
          <w:szCs w:val="26"/>
        </w:rPr>
        <w:t>к Правилам проведения конкурса на занятие административной государственной должности корпуса «Б»</w:t>
      </w:r>
    </w:p>
    <w:p w:rsidR="00B6563D" w:rsidRPr="00B6563D" w:rsidRDefault="00B6563D" w:rsidP="00B6563D">
      <w:pPr>
        <w:tabs>
          <w:tab w:val="left" w:pos="578"/>
        </w:tabs>
        <w:ind w:left="2340"/>
        <w:contextualSpacing/>
        <w:jc w:val="right"/>
        <w:rPr>
          <w:rFonts w:ascii="Times New Roman" w:hAnsi="Times New Roman"/>
          <w:b/>
          <w:i/>
          <w:color w:val="000000"/>
          <w:sz w:val="26"/>
          <w:szCs w:val="26"/>
        </w:rPr>
      </w:pPr>
    </w:p>
    <w:p w:rsidR="00B6563D" w:rsidRPr="00B6563D" w:rsidRDefault="00B6563D" w:rsidP="00B6563D">
      <w:pPr>
        <w:tabs>
          <w:tab w:val="left" w:pos="578"/>
        </w:tabs>
        <w:ind w:left="2340"/>
        <w:contextualSpacing/>
        <w:jc w:val="right"/>
        <w:rPr>
          <w:rFonts w:ascii="Times New Roman" w:hAnsi="Times New Roman"/>
          <w:b/>
          <w:i/>
          <w:color w:val="000000"/>
          <w:sz w:val="26"/>
          <w:szCs w:val="26"/>
        </w:rPr>
      </w:pPr>
    </w:p>
    <w:p w:rsidR="00B6563D" w:rsidRPr="00B6563D" w:rsidRDefault="00B6563D" w:rsidP="00B6563D">
      <w:pPr>
        <w:tabs>
          <w:tab w:val="left" w:pos="578"/>
        </w:tabs>
        <w:ind w:left="2340"/>
        <w:contextualSpacing/>
        <w:jc w:val="right"/>
        <w:rPr>
          <w:rFonts w:ascii="Times New Roman" w:hAnsi="Times New Roman"/>
          <w:b/>
          <w:i/>
          <w:color w:val="000000"/>
          <w:sz w:val="26"/>
          <w:szCs w:val="26"/>
        </w:rPr>
      </w:pPr>
      <w:r w:rsidRPr="00B6563D">
        <w:rPr>
          <w:rFonts w:ascii="Times New Roman" w:hAnsi="Times New Roman"/>
          <w:color w:val="000000"/>
          <w:sz w:val="26"/>
          <w:szCs w:val="26"/>
        </w:rPr>
        <w:t>     Форма</w:t>
      </w:r>
    </w:p>
    <w:p w:rsidR="00B6563D" w:rsidRPr="00B6563D" w:rsidRDefault="00B6563D" w:rsidP="00B6563D">
      <w:pPr>
        <w:tabs>
          <w:tab w:val="left" w:pos="578"/>
        </w:tabs>
        <w:contextualSpacing/>
        <w:jc w:val="both"/>
        <w:rPr>
          <w:rFonts w:ascii="Times New Roman" w:hAnsi="Times New Roman"/>
          <w:b/>
          <w:i/>
          <w:color w:val="000000"/>
          <w:sz w:val="26"/>
          <w:szCs w:val="26"/>
        </w:rPr>
      </w:pPr>
    </w:p>
    <w:p w:rsidR="00B6563D" w:rsidRPr="00B6563D" w:rsidRDefault="00B6563D" w:rsidP="00B6563D">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rPr>
        <w:t>«</w:t>
      </w:r>
      <w:r w:rsidRPr="00B6563D">
        <w:rPr>
          <w:rFonts w:ascii="Times New Roman" w:hAnsi="Times New Roman"/>
          <w:color w:val="000000"/>
          <w:sz w:val="26"/>
          <w:szCs w:val="26"/>
          <w:lang w:val="kk-KZ"/>
        </w:rPr>
        <w:t xml:space="preserve">Б» КОРПУСЫНЫҢ ӘКІМШІЛІК МЕМЛЕКЕТТІК ЛАУАЗЫМЫНА КАНДИДАТТЫҢ </w:t>
      </w:r>
    </w:p>
    <w:p w:rsidR="00B6563D" w:rsidRPr="00B6563D" w:rsidRDefault="00B6563D" w:rsidP="00B6563D">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ҚЫЗМЕТТIК ТIЗIМІ</w:t>
      </w:r>
    </w:p>
    <w:p w:rsidR="00B6563D" w:rsidRPr="00B6563D" w:rsidRDefault="00B6563D" w:rsidP="00B6563D">
      <w:pPr>
        <w:tabs>
          <w:tab w:val="left" w:pos="578"/>
        </w:tabs>
        <w:contextualSpacing/>
        <w:rPr>
          <w:rFonts w:ascii="Times New Roman" w:hAnsi="Times New Roman"/>
          <w:b/>
          <w:i/>
          <w:color w:val="000000"/>
          <w:sz w:val="26"/>
          <w:szCs w:val="26"/>
          <w:lang w:val="kk-KZ"/>
        </w:rPr>
      </w:pPr>
    </w:p>
    <w:p w:rsidR="00B6563D" w:rsidRPr="00B6563D" w:rsidRDefault="00B6563D" w:rsidP="00B6563D">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ПОСЛУЖНОЙ СПИСОК</w:t>
      </w:r>
    </w:p>
    <w:p w:rsidR="00B6563D" w:rsidRPr="00B6563D" w:rsidRDefault="00B6563D" w:rsidP="00B6563D">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 xml:space="preserve"> КАНДИДАТА НА АДМИНИСТРАТИВНУЮ ГОСУДАРСТВЕННУЮ ДОЛЖНОСТЬ КОРПУСА «Б»</w:t>
      </w:r>
    </w:p>
    <w:p w:rsidR="00B6563D" w:rsidRPr="00B6563D" w:rsidRDefault="00B6563D" w:rsidP="00B6563D">
      <w:pPr>
        <w:tabs>
          <w:tab w:val="left" w:pos="578"/>
        </w:tabs>
        <w:contextualSpacing/>
        <w:rPr>
          <w:rFonts w:ascii="Times New Roman" w:hAnsi="Times New Roman"/>
          <w:b/>
          <w:i/>
          <w:sz w:val="26"/>
          <w:szCs w:val="26"/>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995"/>
        <w:gridCol w:w="3068"/>
        <w:gridCol w:w="2668"/>
      </w:tblGrid>
      <w:tr w:rsidR="00B6563D" w:rsidRPr="00B6563D" w:rsidTr="00180095">
        <w:trPr>
          <w:trHeight w:val="30"/>
        </w:trPr>
        <w:tc>
          <w:tcPr>
            <w:tcW w:w="0" w:type="auto"/>
            <w:gridSpan w:val="3"/>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________________________________________</w:t>
            </w:r>
            <w:r w:rsidRPr="00B6563D">
              <w:rPr>
                <w:rFonts w:ascii="Times New Roman" w:hAnsi="Times New Roman"/>
                <w:sz w:val="26"/>
                <w:szCs w:val="26"/>
                <w:lang w:val="kk-KZ"/>
              </w:rPr>
              <w:br/>
            </w:r>
            <w:r w:rsidRPr="00B6563D">
              <w:rPr>
                <w:rFonts w:ascii="Times New Roman" w:hAnsi="Times New Roman"/>
                <w:color w:val="000000"/>
                <w:sz w:val="26"/>
                <w:szCs w:val="26"/>
                <w:lang w:val="kk-KZ"/>
              </w:rPr>
              <w:t>тегі, аты және әкесінің аты (болған жағдайда) /</w:t>
            </w:r>
            <w:r w:rsidRPr="00B6563D">
              <w:rPr>
                <w:rFonts w:ascii="Times New Roman" w:hAnsi="Times New Roman"/>
                <w:sz w:val="26"/>
                <w:szCs w:val="26"/>
                <w:lang w:val="kk-KZ"/>
              </w:rPr>
              <w:br/>
            </w:r>
            <w:r w:rsidRPr="00B6563D">
              <w:rPr>
                <w:rFonts w:ascii="Times New Roman" w:hAnsi="Times New Roman"/>
                <w:color w:val="000000"/>
                <w:sz w:val="26"/>
                <w:szCs w:val="26"/>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11"/>
            </w:tblGrid>
            <w:tr w:rsidR="00B6563D" w:rsidRPr="00B6563D" w:rsidTr="0018009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ФОТО</w:t>
                  </w:r>
                  <w:r w:rsidRPr="00B6563D">
                    <w:rPr>
                      <w:rFonts w:ascii="Times New Roman" w:hAnsi="Times New Roman"/>
                      <w:sz w:val="26"/>
                      <w:szCs w:val="26"/>
                      <w:lang w:val="kk-KZ"/>
                    </w:rPr>
                    <w:br/>
                  </w:r>
                  <w:r w:rsidRPr="00B6563D">
                    <w:rPr>
                      <w:rFonts w:ascii="Times New Roman" w:hAnsi="Times New Roman"/>
                      <w:color w:val="000000"/>
                      <w:sz w:val="26"/>
                      <w:szCs w:val="26"/>
                      <w:lang w:val="kk-KZ"/>
                    </w:rPr>
                    <w:t>(түрлі түсті/ цветное,</w:t>
                  </w:r>
                  <w:r w:rsidRPr="00B6563D">
                    <w:rPr>
                      <w:rFonts w:ascii="Times New Roman" w:hAnsi="Times New Roman"/>
                      <w:sz w:val="26"/>
                      <w:szCs w:val="26"/>
                      <w:lang w:val="kk-KZ"/>
                    </w:rPr>
                    <w:br/>
                  </w:r>
                  <w:r w:rsidRPr="00B6563D">
                    <w:rPr>
                      <w:rFonts w:ascii="Times New Roman" w:hAnsi="Times New Roman"/>
                      <w:color w:val="000000"/>
                      <w:sz w:val="26"/>
                      <w:szCs w:val="26"/>
                      <w:lang w:val="kk-KZ"/>
                    </w:rPr>
                    <w:t>3х4)</w:t>
                  </w:r>
                </w:p>
              </w:tc>
            </w:tr>
          </w:tbl>
          <w:p w:rsidR="00B6563D" w:rsidRPr="00B6563D" w:rsidRDefault="00B6563D" w:rsidP="00180095">
            <w:pPr>
              <w:tabs>
                <w:tab w:val="left" w:pos="578"/>
              </w:tabs>
              <w:contextualSpacing/>
              <w:jc w:val="both"/>
              <w:rPr>
                <w:rFonts w:ascii="Times New Roman" w:hAnsi="Times New Roman"/>
                <w:b/>
                <w:i/>
                <w:sz w:val="26"/>
                <w:szCs w:val="26"/>
                <w:lang w:val="kk-KZ"/>
              </w:rPr>
            </w:pPr>
          </w:p>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gridSpan w:val="3"/>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_______________________________________</w:t>
            </w:r>
            <w:r w:rsidRPr="00B6563D">
              <w:rPr>
                <w:rFonts w:ascii="Times New Roman" w:hAnsi="Times New Roman"/>
                <w:sz w:val="26"/>
                <w:szCs w:val="26"/>
                <w:lang w:val="kk-KZ"/>
              </w:rPr>
              <w:br/>
            </w:r>
            <w:r w:rsidRPr="00B6563D">
              <w:rPr>
                <w:rFonts w:ascii="Times New Roman" w:hAnsi="Times New Roman"/>
                <w:color w:val="000000"/>
                <w:sz w:val="26"/>
                <w:szCs w:val="26"/>
                <w:lang w:val="kk-KZ"/>
              </w:rPr>
              <w:t>лауазымы/должность, санаты/категория</w:t>
            </w:r>
            <w:r w:rsidRPr="00B6563D">
              <w:rPr>
                <w:rFonts w:ascii="Times New Roman" w:hAnsi="Times New Roman"/>
                <w:sz w:val="26"/>
                <w:szCs w:val="26"/>
                <w:lang w:val="kk-KZ"/>
              </w:rPr>
              <w:br/>
            </w:r>
            <w:r w:rsidRPr="00B6563D">
              <w:rPr>
                <w:rFonts w:ascii="Times New Roman" w:hAnsi="Times New Roman"/>
                <w:color w:val="000000"/>
                <w:sz w:val="26"/>
                <w:szCs w:val="26"/>
                <w:lang w:val="kk-KZ"/>
              </w:rPr>
              <w:t>(болған жағдайда/при наличии)</w:t>
            </w:r>
          </w:p>
          <w:p w:rsidR="00B6563D" w:rsidRPr="00B6563D" w:rsidRDefault="00B6563D" w:rsidP="00180095">
            <w:pPr>
              <w:tabs>
                <w:tab w:val="left" w:pos="578"/>
              </w:tabs>
              <w:contextualSpacing/>
              <w:rPr>
                <w:rFonts w:ascii="Times New Roman" w:hAnsi="Times New Roman"/>
                <w:b/>
                <w:i/>
                <w:color w:val="000000"/>
                <w:sz w:val="26"/>
                <w:szCs w:val="26"/>
                <w:lang w:val="kk-KZ"/>
              </w:rPr>
            </w:pPr>
          </w:p>
        </w:tc>
        <w:tc>
          <w:tcPr>
            <w:tcW w:w="0" w:type="auto"/>
            <w:vMerge/>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p>
        </w:tc>
      </w:tr>
      <w:tr w:rsidR="00B6563D" w:rsidRPr="00B6563D" w:rsidTr="00180095">
        <w:trPr>
          <w:trHeight w:val="30"/>
        </w:trPr>
        <w:tc>
          <w:tcPr>
            <w:tcW w:w="0" w:type="auto"/>
            <w:gridSpan w:val="3"/>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 xml:space="preserve">_______________________________________ </w:t>
            </w:r>
          </w:p>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(жеке сәйкестендіру нөмірі / индивидуальный</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идентификационный номер)</w:t>
            </w:r>
          </w:p>
        </w:tc>
        <w:tc>
          <w:tcPr>
            <w:tcW w:w="0" w:type="auto"/>
            <w:vMerge/>
          </w:tcPr>
          <w:p w:rsidR="00B6563D" w:rsidRPr="00B6563D" w:rsidRDefault="00B6563D" w:rsidP="00180095">
            <w:pPr>
              <w:tabs>
                <w:tab w:val="left" w:pos="578"/>
              </w:tabs>
              <w:contextualSpacing/>
              <w:jc w:val="both"/>
              <w:rPr>
                <w:rFonts w:ascii="Times New Roman" w:hAnsi="Times New Roman"/>
                <w:b/>
                <w:i/>
                <w:sz w:val="26"/>
                <w:szCs w:val="26"/>
                <w:lang w:val="kk-KZ"/>
              </w:rPr>
            </w:pPr>
          </w:p>
        </w:tc>
      </w:tr>
      <w:tr w:rsidR="00B6563D" w:rsidRPr="00B6563D" w:rsidTr="00180095">
        <w:trPr>
          <w:trHeight w:val="30"/>
        </w:trPr>
        <w:tc>
          <w:tcPr>
            <w:tcW w:w="0" w:type="auto"/>
            <w:gridSpan w:val="4"/>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ЖЕКЕ МӘЛІМЕТТЕР / ЛИЧНЫЕ ДАННЫЕ</w:t>
            </w: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1.</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Туған күні және жері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Дата и место рождения</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2.</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Ұлты (қалауы бойынша)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Национальность (по желанию)</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color w:val="000000"/>
                <w:sz w:val="26"/>
                <w:szCs w:val="26"/>
                <w:lang w:val="kk-KZ"/>
              </w:rPr>
            </w:pPr>
            <w:r w:rsidRPr="00B6563D">
              <w:rPr>
                <w:rFonts w:ascii="Times New Roman" w:hAnsi="Times New Roman"/>
                <w:color w:val="000000"/>
                <w:sz w:val="26"/>
                <w:szCs w:val="26"/>
                <w:lang w:val="kk-KZ"/>
              </w:rPr>
              <w:t xml:space="preserve">3. </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Отбасылық жағдайы, балалардың бар болуы /</w:t>
            </w:r>
          </w:p>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Семейное положение, наличие детей</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4.</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Оқу орнын бітірген жылы және оныңатауы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5.</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Мамандығы бойынша біліктілігі, ғылыми дәрежесі, ғылыми атағы (болған жағдайда)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lastRenderedPageBreak/>
              <w:t>6.</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Шетел тілдерін білуі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Владение иностранными языками</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7.</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Мемлекеттік наградалары, құрметті атақтары (болған жағдайда)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8.</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Дипломатиялық дәрежесі, әскери, арнайы атақтары, сыныптық шені (болған жағдайда)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9.</w:t>
            </w:r>
          </w:p>
        </w:tc>
        <w:tc>
          <w:tcPr>
            <w:tcW w:w="0" w:type="auto"/>
            <w:gridSpan w:val="2"/>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Жаза түрі, оны тағайындау күні мен негізі (болған жағдайда)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Borders>
              <w:bottom w:val="single" w:sz="4" w:space="0" w:color="auto"/>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Borders>
              <w:right w:val="nil"/>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color w:val="000000"/>
                <w:sz w:val="26"/>
                <w:szCs w:val="26"/>
                <w:lang w:val="kk-KZ"/>
              </w:rPr>
            </w:pPr>
          </w:p>
        </w:tc>
        <w:tc>
          <w:tcPr>
            <w:tcW w:w="0" w:type="auto"/>
            <w:gridSpan w:val="3"/>
            <w:tcBorders>
              <w:left w:val="nil"/>
            </w:tcBorders>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ЕҢБЕК ЖОЛЫ/ТРУДОВАЯ ДЕЯТЕЛЬНОСТЬ</w:t>
            </w:r>
          </w:p>
        </w:tc>
      </w:tr>
      <w:tr w:rsidR="00B6563D" w:rsidRPr="00B6563D" w:rsidTr="00180095">
        <w:trPr>
          <w:trHeight w:val="30"/>
        </w:trPr>
        <w:tc>
          <w:tcPr>
            <w:tcW w:w="0" w:type="auto"/>
            <w:tcBorders>
              <w:right w:val="nil"/>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p>
        </w:tc>
        <w:tc>
          <w:tcPr>
            <w:tcW w:w="0" w:type="auto"/>
            <w:gridSpan w:val="2"/>
            <w:tcBorders>
              <w:left w:val="nil"/>
            </w:tcBorders>
            <w:vAlign w:val="center"/>
          </w:tcPr>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Күні / Дата</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rPr>
                <w:rFonts w:ascii="Times New Roman" w:hAnsi="Times New Roman"/>
                <w:b/>
                <w:i/>
                <w:color w:val="000000"/>
                <w:sz w:val="26"/>
                <w:szCs w:val="26"/>
                <w:lang w:val="kk-KZ"/>
              </w:rPr>
            </w:pPr>
            <w:r w:rsidRPr="00B6563D">
              <w:rPr>
                <w:rFonts w:ascii="Times New Roman" w:hAnsi="Times New Roman"/>
                <w:color w:val="000000"/>
                <w:sz w:val="26"/>
                <w:szCs w:val="26"/>
                <w:lang w:val="kk-KZ"/>
              </w:rPr>
              <w:t xml:space="preserve">қызметі, жұмыс орны, мекеменің орналасқан жері / </w:t>
            </w:r>
          </w:p>
          <w:p w:rsidR="00B6563D" w:rsidRPr="00B6563D" w:rsidRDefault="00B6563D" w:rsidP="00180095">
            <w:pPr>
              <w:tabs>
                <w:tab w:val="left" w:pos="578"/>
              </w:tabs>
              <w:contextualSpacing/>
              <w:rPr>
                <w:rFonts w:ascii="Times New Roman" w:hAnsi="Times New Roman"/>
                <w:b/>
                <w:i/>
                <w:sz w:val="26"/>
                <w:szCs w:val="26"/>
                <w:lang w:val="kk-KZ"/>
              </w:rPr>
            </w:pPr>
            <w:r w:rsidRPr="00B6563D">
              <w:rPr>
                <w:rFonts w:ascii="Times New Roman" w:hAnsi="Times New Roman"/>
                <w:color w:val="000000"/>
                <w:sz w:val="26"/>
                <w:szCs w:val="26"/>
                <w:lang w:val="kk-KZ"/>
              </w:rPr>
              <w:t>должность*, место работы, местонахождение организации</w:t>
            </w:r>
          </w:p>
        </w:tc>
      </w:tr>
      <w:tr w:rsidR="00B6563D" w:rsidRPr="00B6563D" w:rsidTr="00180095">
        <w:trPr>
          <w:trHeight w:val="30"/>
        </w:trPr>
        <w:tc>
          <w:tcPr>
            <w:tcW w:w="0" w:type="auto"/>
            <w:tcBorders>
              <w:bottom w:val="single" w:sz="4" w:space="0" w:color="auto"/>
              <w:right w:val="nil"/>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p>
        </w:tc>
        <w:tc>
          <w:tcPr>
            <w:tcW w:w="0" w:type="auto"/>
            <w:tcBorders>
              <w:left w:val="nil"/>
              <w:bottom w:val="single" w:sz="4" w:space="0" w:color="auto"/>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color w:val="000000"/>
                <w:sz w:val="26"/>
                <w:szCs w:val="26"/>
                <w:lang w:val="kk-KZ"/>
              </w:rPr>
            </w:pPr>
            <w:r w:rsidRPr="00B6563D">
              <w:rPr>
                <w:rFonts w:ascii="Times New Roman" w:hAnsi="Times New Roman"/>
                <w:color w:val="000000"/>
                <w:sz w:val="26"/>
                <w:szCs w:val="26"/>
                <w:lang w:val="kk-KZ"/>
              </w:rPr>
              <w:t>қабылданған /</w:t>
            </w:r>
          </w:p>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приема</w:t>
            </w:r>
          </w:p>
        </w:tc>
        <w:tc>
          <w:tcPr>
            <w:tcW w:w="0" w:type="auto"/>
            <w:vAlign w:val="center"/>
          </w:tcPr>
          <w:p w:rsidR="00B6563D" w:rsidRPr="00B6563D" w:rsidRDefault="00B6563D" w:rsidP="00180095">
            <w:pPr>
              <w:tabs>
                <w:tab w:val="left" w:pos="578"/>
              </w:tabs>
              <w:contextualSpacing/>
              <w:jc w:val="both"/>
              <w:rPr>
                <w:rFonts w:ascii="Times New Roman" w:hAnsi="Times New Roman"/>
                <w:b/>
                <w:i/>
                <w:color w:val="000000"/>
                <w:sz w:val="26"/>
                <w:szCs w:val="26"/>
                <w:lang w:val="kk-KZ"/>
              </w:rPr>
            </w:pPr>
            <w:r w:rsidRPr="00B6563D">
              <w:rPr>
                <w:rFonts w:ascii="Times New Roman" w:hAnsi="Times New Roman"/>
                <w:color w:val="000000"/>
                <w:sz w:val="26"/>
                <w:szCs w:val="26"/>
                <w:lang w:val="kk-KZ"/>
              </w:rPr>
              <w:t>босатылған /</w:t>
            </w:r>
          </w:p>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увольнения</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Borders>
              <w:bottom w:val="single" w:sz="4" w:space="0" w:color="auto"/>
              <w:right w:val="nil"/>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c>
          <w:tcPr>
            <w:tcW w:w="0" w:type="auto"/>
            <w:tcBorders>
              <w:left w:val="nil"/>
              <w:bottom w:val="single" w:sz="4" w:space="0" w:color="auto"/>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c>
          <w:tcPr>
            <w:tcW w:w="0" w:type="auto"/>
            <w:tcBorders>
              <w:bottom w:val="single" w:sz="4" w:space="0" w:color="auto"/>
            </w:tcBorders>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sz w:val="26"/>
                <w:szCs w:val="26"/>
                <w:lang w:val="kk-KZ"/>
              </w:rPr>
              <w:br/>
            </w:r>
          </w:p>
        </w:tc>
      </w:tr>
      <w:tr w:rsidR="00B6563D" w:rsidRPr="00B6563D" w:rsidTr="00180095">
        <w:trPr>
          <w:trHeight w:val="30"/>
        </w:trPr>
        <w:tc>
          <w:tcPr>
            <w:tcW w:w="0" w:type="auto"/>
            <w:tcBorders>
              <w:right w:val="nil"/>
            </w:tcBorders>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p>
        </w:tc>
        <w:tc>
          <w:tcPr>
            <w:tcW w:w="0" w:type="auto"/>
            <w:gridSpan w:val="2"/>
            <w:tcBorders>
              <w:left w:val="nil"/>
            </w:tcBorders>
            <w:vAlign w:val="center"/>
          </w:tcPr>
          <w:p w:rsidR="00B6563D" w:rsidRPr="00B6563D" w:rsidRDefault="00B6563D" w:rsidP="00180095">
            <w:pPr>
              <w:tabs>
                <w:tab w:val="left" w:pos="578"/>
              </w:tabs>
              <w:contextualSpacing/>
              <w:jc w:val="both"/>
              <w:rPr>
                <w:rFonts w:ascii="Times New Roman" w:hAnsi="Times New Roman"/>
                <w:b/>
                <w:i/>
                <w:color w:val="000000"/>
                <w:sz w:val="26"/>
                <w:szCs w:val="26"/>
                <w:lang w:val="kk-KZ"/>
              </w:rPr>
            </w:pPr>
            <w:r w:rsidRPr="00B6563D">
              <w:rPr>
                <w:rFonts w:ascii="Times New Roman" w:hAnsi="Times New Roman"/>
                <w:color w:val="000000"/>
                <w:sz w:val="26"/>
                <w:szCs w:val="26"/>
                <w:lang w:val="kk-KZ"/>
              </w:rPr>
              <w:t>_____________________</w:t>
            </w:r>
            <w:r w:rsidRPr="00B6563D">
              <w:rPr>
                <w:rFonts w:ascii="Times New Roman" w:hAnsi="Times New Roman"/>
                <w:sz w:val="26"/>
                <w:szCs w:val="26"/>
                <w:lang w:val="kk-KZ"/>
              </w:rPr>
              <w:br/>
            </w:r>
            <w:r w:rsidRPr="00B6563D">
              <w:rPr>
                <w:rFonts w:ascii="Times New Roman" w:hAnsi="Times New Roman"/>
                <w:color w:val="000000"/>
                <w:sz w:val="26"/>
                <w:szCs w:val="26"/>
                <w:lang w:val="kk-KZ"/>
              </w:rPr>
              <w:t>Кандидаттың қолы /</w:t>
            </w:r>
          </w:p>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Подпись кандидата</w:t>
            </w:r>
          </w:p>
        </w:tc>
        <w:tc>
          <w:tcPr>
            <w:tcW w:w="0" w:type="auto"/>
            <w:tcMar>
              <w:top w:w="15" w:type="dxa"/>
              <w:left w:w="15" w:type="dxa"/>
              <w:bottom w:w="15" w:type="dxa"/>
              <w:right w:w="15" w:type="dxa"/>
            </w:tcMar>
            <w:vAlign w:val="center"/>
          </w:tcPr>
          <w:p w:rsidR="00B6563D" w:rsidRPr="00B6563D" w:rsidRDefault="00B6563D" w:rsidP="00180095">
            <w:pPr>
              <w:tabs>
                <w:tab w:val="left" w:pos="578"/>
              </w:tabs>
              <w:contextualSpacing/>
              <w:jc w:val="both"/>
              <w:rPr>
                <w:rFonts w:ascii="Times New Roman" w:hAnsi="Times New Roman"/>
                <w:b/>
                <w:i/>
                <w:sz w:val="26"/>
                <w:szCs w:val="26"/>
                <w:lang w:val="kk-KZ"/>
              </w:rPr>
            </w:pPr>
            <w:r w:rsidRPr="00B6563D">
              <w:rPr>
                <w:rFonts w:ascii="Times New Roman" w:hAnsi="Times New Roman"/>
                <w:color w:val="000000"/>
                <w:sz w:val="26"/>
                <w:szCs w:val="26"/>
                <w:lang w:val="kk-KZ"/>
              </w:rPr>
              <w:t>_______________</w:t>
            </w:r>
            <w:r w:rsidRPr="00B6563D">
              <w:rPr>
                <w:rFonts w:ascii="Times New Roman" w:hAnsi="Times New Roman"/>
                <w:sz w:val="26"/>
                <w:szCs w:val="26"/>
                <w:lang w:val="kk-KZ"/>
              </w:rPr>
              <w:br/>
            </w:r>
            <w:r w:rsidRPr="00B6563D">
              <w:rPr>
                <w:rFonts w:ascii="Times New Roman" w:hAnsi="Times New Roman"/>
                <w:color w:val="000000"/>
                <w:sz w:val="26"/>
                <w:szCs w:val="26"/>
                <w:lang w:val="kk-KZ"/>
              </w:rPr>
              <w:t>күні / дата</w:t>
            </w:r>
          </w:p>
        </w:tc>
      </w:tr>
    </w:tbl>
    <w:p w:rsidR="00B6563D" w:rsidRPr="003E0742" w:rsidRDefault="00B6563D" w:rsidP="003E0742">
      <w:pPr>
        <w:contextualSpacing/>
        <w:jc w:val="both"/>
        <w:rPr>
          <w:rFonts w:ascii="Times New Roman" w:eastAsia="Consolas" w:hAnsi="Times New Roman"/>
          <w:b/>
          <w:i/>
          <w:color w:val="000000"/>
          <w:sz w:val="26"/>
          <w:szCs w:val="26"/>
        </w:rPr>
      </w:pPr>
      <w:r w:rsidRPr="00B6563D">
        <w:rPr>
          <w:rFonts w:ascii="Times New Roman" w:hAnsi="Times New Roman"/>
          <w:color w:val="000000"/>
          <w:sz w:val="26"/>
          <w:szCs w:val="26"/>
        </w:rPr>
        <w:t>* Примечание: в послужном списке каждая занимаемая должность заполняется в отдельной графе</w:t>
      </w:r>
    </w:p>
    <w:sectPr w:rsidR="00B6563D" w:rsidRPr="003E0742" w:rsidSect="00DB4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514"/>
    <w:rsid w:val="000023D5"/>
    <w:rsid w:val="001D3084"/>
    <w:rsid w:val="00220215"/>
    <w:rsid w:val="00233265"/>
    <w:rsid w:val="00274A0B"/>
    <w:rsid w:val="00364A45"/>
    <w:rsid w:val="003E0742"/>
    <w:rsid w:val="0042031F"/>
    <w:rsid w:val="004F07BF"/>
    <w:rsid w:val="005248E1"/>
    <w:rsid w:val="00581EBC"/>
    <w:rsid w:val="005B3B8C"/>
    <w:rsid w:val="005C129C"/>
    <w:rsid w:val="006E61E3"/>
    <w:rsid w:val="00801038"/>
    <w:rsid w:val="00951514"/>
    <w:rsid w:val="009573BB"/>
    <w:rsid w:val="00A60157"/>
    <w:rsid w:val="00A941CA"/>
    <w:rsid w:val="00B0162F"/>
    <w:rsid w:val="00B6563D"/>
    <w:rsid w:val="00C071FF"/>
    <w:rsid w:val="00CA2C7F"/>
    <w:rsid w:val="00CF1B30"/>
    <w:rsid w:val="00DB4EAE"/>
    <w:rsid w:val="00E92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14"/>
    <w:pPr>
      <w:spacing w:after="200" w:line="276" w:lineRule="auto"/>
    </w:pPr>
    <w:rPr>
      <w:sz w:val="22"/>
      <w:szCs w:val="22"/>
      <w:lang w:eastAsia="en-US"/>
    </w:rPr>
  </w:style>
  <w:style w:type="paragraph" w:styleId="2">
    <w:name w:val="heading 2"/>
    <w:basedOn w:val="a"/>
    <w:next w:val="a"/>
    <w:link w:val="20"/>
    <w:uiPriority w:val="9"/>
    <w:qFormat/>
    <w:locked/>
    <w:rsid w:val="00951514"/>
    <w:pPr>
      <w:keepNext/>
      <w:spacing w:before="240" w:after="60"/>
      <w:outlineLvl w:val="1"/>
    </w:pPr>
    <w:rPr>
      <w:rFonts w:ascii="Arial" w:eastAsia="Times New Roman" w:hAnsi="Arial"/>
      <w:b/>
      <w:bCs/>
      <w:i/>
      <w:iCs/>
      <w:sz w:val="28"/>
      <w:szCs w:val="28"/>
      <w:lang w:eastAsia="ru-RU"/>
    </w:rPr>
  </w:style>
  <w:style w:type="paragraph" w:styleId="5">
    <w:name w:val="heading 5"/>
    <w:basedOn w:val="a"/>
    <w:next w:val="a"/>
    <w:link w:val="50"/>
    <w:unhideWhenUsed/>
    <w:qFormat/>
    <w:locked/>
    <w:rsid w:val="002202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1"/>
    <w:qFormat/>
    <w:rsid w:val="000023D5"/>
    <w:rPr>
      <w:rFonts w:eastAsia="Times New Roman"/>
      <w:sz w:val="22"/>
      <w:szCs w:val="22"/>
    </w:rPr>
  </w:style>
  <w:style w:type="paragraph" w:styleId="a7">
    <w:name w:val="List Paragraph"/>
    <w:basedOn w:val="a"/>
    <w:uiPriority w:val="34"/>
    <w:qFormat/>
    <w:rsid w:val="000023D5"/>
    <w:pPr>
      <w:ind w:left="720"/>
      <w:contextualSpacing/>
    </w:pPr>
  </w:style>
  <w:style w:type="character" w:customStyle="1" w:styleId="20">
    <w:name w:val="Заголовок 2 Знак"/>
    <w:basedOn w:val="a0"/>
    <w:link w:val="2"/>
    <w:uiPriority w:val="9"/>
    <w:rsid w:val="00951514"/>
    <w:rPr>
      <w:rFonts w:ascii="Arial" w:eastAsia="Times New Roman" w:hAnsi="Arial"/>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951514"/>
    <w:pPr>
      <w:suppressAutoHyphens/>
      <w:spacing w:before="280" w:after="119" w:line="240" w:lineRule="auto"/>
    </w:pPr>
    <w:rPr>
      <w:rFonts w:ascii="Times New Roman" w:eastAsia="Times New Roman" w:hAnsi="Times New Roman"/>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951514"/>
    <w:rPr>
      <w:rFonts w:ascii="Times New Roman" w:eastAsia="Times New Roman" w:hAnsi="Times New Roman"/>
      <w:sz w:val="24"/>
      <w:szCs w:val="24"/>
      <w:lang w:eastAsia="ar-SA"/>
    </w:rPr>
  </w:style>
  <w:style w:type="character" w:styleId="aa">
    <w:name w:val="Hyperlink"/>
    <w:rsid w:val="00951514"/>
    <w:rPr>
      <w:rFonts w:cs="Times New Roman"/>
      <w:color w:val="0000FF"/>
      <w:u w:val="single"/>
    </w:rPr>
  </w:style>
  <w:style w:type="paragraph" w:customStyle="1" w:styleId="51">
    <w:name w:val="Без интервала5"/>
    <w:link w:val="NoSpacingChar1"/>
    <w:uiPriority w:val="99"/>
    <w:qFormat/>
    <w:rsid w:val="00951514"/>
    <w:rPr>
      <w:rFonts w:eastAsia="Times New Roman"/>
      <w:sz w:val="22"/>
      <w:szCs w:val="22"/>
    </w:rPr>
  </w:style>
  <w:style w:type="character" w:customStyle="1" w:styleId="NoSpacingChar1">
    <w:name w:val="No Spacing Char1"/>
    <w:link w:val="51"/>
    <w:uiPriority w:val="99"/>
    <w:rsid w:val="00951514"/>
    <w:rPr>
      <w:rFonts w:eastAsia="Times New Roman"/>
      <w:sz w:val="22"/>
      <w:szCs w:val="22"/>
    </w:rPr>
  </w:style>
  <w:style w:type="character" w:customStyle="1" w:styleId="50">
    <w:name w:val="Заголовок 5 Знак"/>
    <w:basedOn w:val="a0"/>
    <w:link w:val="5"/>
    <w:rsid w:val="00220215"/>
    <w:rPr>
      <w:rFonts w:asciiTheme="majorHAnsi" w:eastAsiaTheme="majorEastAsia" w:hAnsiTheme="majorHAnsi" w:cstheme="majorBidi"/>
      <w:color w:val="243F60" w:themeColor="accent1" w:themeShade="7F"/>
      <w:sz w:val="22"/>
      <w:szCs w:val="22"/>
      <w:lang w:eastAsia="en-US"/>
    </w:rPr>
  </w:style>
  <w:style w:type="paragraph" w:customStyle="1" w:styleId="FR1">
    <w:name w:val="FR1"/>
    <w:qFormat/>
    <w:rsid w:val="006E61E3"/>
    <w:pPr>
      <w:widowControl w:val="0"/>
      <w:snapToGrid w:val="0"/>
      <w:spacing w:after="40"/>
      <w:jc w:val="center"/>
    </w:pPr>
    <w:rPr>
      <w:rFonts w:ascii="Arial" w:eastAsia="Times New Roman" w:hAnsi="Arial" w:cs="Arial"/>
      <w:b/>
      <w:bCs/>
      <w:i/>
      <w:iCs/>
      <w:sz w:val="24"/>
      <w:szCs w:val="24"/>
    </w:rPr>
  </w:style>
  <w:style w:type="character" w:customStyle="1" w:styleId="tlid-translation">
    <w:name w:val="tlid-translation"/>
    <w:basedOn w:val="a0"/>
    <w:rsid w:val="00A60157"/>
  </w:style>
  <w:style w:type="character" w:customStyle="1" w:styleId="tlid-translationtranslation">
    <w:name w:val="tlid-translation translation"/>
    <w:basedOn w:val="a0"/>
    <w:rsid w:val="00CF1B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bilibaeva@kgd.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bilibaeva@kgd.gov.kz" TargetMode="External"/><Relationship Id="rId5" Type="http://schemas.openxmlformats.org/officeDocument/2006/relationships/hyperlink" Target="mailto:gu.bilibaeva@kgd.gov.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EAEE-F6C5-4F9D-BC1B-7B7CB4D4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Айнур Бейсалиева</cp:lastModifiedBy>
  <cp:revision>8</cp:revision>
  <dcterms:created xsi:type="dcterms:W3CDTF">2020-05-14T10:15:00Z</dcterms:created>
  <dcterms:modified xsi:type="dcterms:W3CDTF">2021-03-31T06:21:00Z</dcterms:modified>
</cp:coreProperties>
</file>