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B4" w:rsidRDefault="00B576B4" w:rsidP="005342F6">
      <w:pPr>
        <w:spacing w:after="0" w:line="240" w:lineRule="auto"/>
        <w:jc w:val="both"/>
        <w:rPr>
          <w:rFonts w:ascii="Times New Roman" w:eastAsia="Times New Roman" w:hAnsi="Times New Roman" w:cs="Times New Roman"/>
          <w:sz w:val="28"/>
          <w:szCs w:val="28"/>
          <w:lang w:val="kk-KZ" w:eastAsia="ru-RU"/>
        </w:rPr>
      </w:pPr>
    </w:p>
    <w:p w:rsidR="006F0D21" w:rsidRPr="00483D2A" w:rsidRDefault="006F0D21" w:rsidP="00B576B4">
      <w:pPr>
        <w:pStyle w:val="3"/>
        <w:spacing w:before="0" w:after="0"/>
        <w:jc w:val="center"/>
        <w:rPr>
          <w:rFonts w:ascii="Times New Roman" w:hAnsi="Times New Roman"/>
          <w:spacing w:val="2"/>
          <w:sz w:val="28"/>
          <w:szCs w:val="28"/>
          <w:shd w:val="clear" w:color="auto" w:fill="FFFFFF"/>
          <w:lang w:val="kk-KZ"/>
        </w:rPr>
      </w:pPr>
      <w:r w:rsidRPr="00483D2A">
        <w:rPr>
          <w:rFonts w:ascii="Times New Roman" w:hAnsi="Times New Roman"/>
          <w:sz w:val="28"/>
          <w:szCs w:val="28"/>
          <w:lang w:val="kk-KZ"/>
        </w:rPr>
        <w:t>Қазақстан Республикасы Қаржы министрлігі Мемлекеттік кірістер комитетінің Түркістан облысы бойынша Мемлекеттік кірістер департаментінің  Кентау қаласы бойынша Мемлекеттік кірістер басқармасы</w:t>
      </w:r>
      <w:r w:rsidR="00883F19" w:rsidRPr="00483D2A">
        <w:rPr>
          <w:rFonts w:ascii="Times New Roman" w:hAnsi="Times New Roman"/>
          <w:sz w:val="28"/>
          <w:szCs w:val="28"/>
          <w:lang w:val="kk-KZ"/>
        </w:rPr>
        <w:t>ның</w:t>
      </w:r>
      <w:r w:rsidR="0043495C" w:rsidRPr="00483D2A">
        <w:rPr>
          <w:rFonts w:ascii="Times New Roman" w:hAnsi="Times New Roman"/>
          <w:sz w:val="28"/>
          <w:szCs w:val="28"/>
          <w:lang w:val="kk-KZ"/>
        </w:rPr>
        <w:t xml:space="preserve"> </w:t>
      </w:r>
      <w:r w:rsidRPr="00483D2A">
        <w:rPr>
          <w:rFonts w:ascii="Times New Roman" w:hAnsi="Times New Roman"/>
          <w:bCs w:val="0"/>
          <w:sz w:val="28"/>
          <w:szCs w:val="28"/>
          <w:lang w:val="kk-KZ"/>
        </w:rPr>
        <w:t xml:space="preserve"> </w:t>
      </w:r>
      <w:r w:rsidR="00943388" w:rsidRPr="00483D2A">
        <w:rPr>
          <w:rFonts w:ascii="Times New Roman" w:hAnsi="Times New Roman"/>
          <w:color w:val="000000"/>
          <w:sz w:val="28"/>
          <w:szCs w:val="28"/>
          <w:lang w:val="kk-KZ"/>
        </w:rPr>
        <w:t>«Б» корпусының бос  мемлекеттік әкі</w:t>
      </w:r>
      <w:r w:rsidR="00C83D3D" w:rsidRPr="00483D2A">
        <w:rPr>
          <w:rFonts w:ascii="Times New Roman" w:hAnsi="Times New Roman"/>
          <w:color w:val="000000"/>
          <w:sz w:val="28"/>
          <w:szCs w:val="28"/>
          <w:lang w:val="kk-KZ"/>
        </w:rPr>
        <w:t xml:space="preserve">мшілік лауазымына орналасу үшін </w:t>
      </w:r>
      <w:r w:rsidR="00943388" w:rsidRPr="00483D2A">
        <w:rPr>
          <w:rFonts w:ascii="Times New Roman" w:hAnsi="Times New Roman"/>
          <w:color w:val="000000"/>
          <w:sz w:val="28"/>
          <w:szCs w:val="28"/>
          <w:lang w:val="kk-KZ"/>
        </w:rPr>
        <w:t>ішкі конкурс</w:t>
      </w:r>
      <w:r w:rsidR="00943388" w:rsidRPr="00483D2A">
        <w:rPr>
          <w:rFonts w:ascii="Times New Roman" w:hAnsi="Times New Roman"/>
          <w:color w:val="000000"/>
          <w:lang w:val="kk-KZ"/>
        </w:rPr>
        <w:t xml:space="preserve"> </w:t>
      </w:r>
      <w:r w:rsidRPr="00483D2A">
        <w:rPr>
          <w:rFonts w:ascii="Times New Roman" w:hAnsi="Times New Roman"/>
          <w:spacing w:val="2"/>
          <w:sz w:val="28"/>
          <w:szCs w:val="28"/>
          <w:shd w:val="clear" w:color="auto" w:fill="FFFFFF"/>
          <w:lang w:val="kk-KZ"/>
        </w:rPr>
        <w:t>жариялайды</w:t>
      </w:r>
    </w:p>
    <w:p w:rsidR="006F0D21" w:rsidRPr="00483D2A" w:rsidRDefault="006F0D21" w:rsidP="006F0D21">
      <w:pPr>
        <w:rPr>
          <w:lang w:val="kk-KZ" w:eastAsia="ru-RU"/>
        </w:rPr>
      </w:pPr>
    </w:p>
    <w:p w:rsidR="00AC533E" w:rsidRPr="00483D2A" w:rsidRDefault="00D91732" w:rsidP="00AC533E">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483D2A">
        <w:rPr>
          <w:rFonts w:ascii="Times New Roman" w:hAnsi="Times New Roman"/>
          <w:b/>
          <w:sz w:val="28"/>
          <w:szCs w:val="28"/>
          <w:lang w:val="kk-KZ"/>
        </w:rPr>
        <w:t xml:space="preserve">    </w:t>
      </w:r>
      <w:r w:rsidR="003B4C1C" w:rsidRPr="00483D2A">
        <w:rPr>
          <w:rFonts w:ascii="Times New Roman" w:hAnsi="Times New Roman"/>
          <w:b/>
          <w:sz w:val="28"/>
          <w:szCs w:val="28"/>
          <w:lang w:val="kk-KZ"/>
        </w:rPr>
        <w:t xml:space="preserve"> </w:t>
      </w:r>
      <w:r w:rsidR="00AC533E" w:rsidRPr="00483D2A">
        <w:rPr>
          <w:rFonts w:ascii="Times New Roman" w:hAnsi="Times New Roman"/>
          <w:b/>
          <w:sz w:val="28"/>
          <w:szCs w:val="28"/>
          <w:lang w:val="kk-KZ"/>
        </w:rPr>
        <w:t xml:space="preserve">              </w:t>
      </w:r>
      <w:r w:rsidR="00AC533E" w:rsidRPr="00483D2A">
        <w:rPr>
          <w:rFonts w:ascii="Times New Roman" w:eastAsia="Times New Roman" w:hAnsi="Times New Roman" w:cs="Times New Roman"/>
          <w:b/>
          <w:bCs/>
          <w:kern w:val="2"/>
          <w:sz w:val="28"/>
          <w:szCs w:val="28"/>
          <w:lang w:val="kk-KZ" w:eastAsia="ru-RU"/>
        </w:rPr>
        <w:t xml:space="preserve">Барлық конкурсқа қатысушыларға қойылатын жалпы біліктілік </w:t>
      </w:r>
    </w:p>
    <w:p w:rsidR="00AC533E" w:rsidRPr="00483D2A" w:rsidRDefault="00AC533E" w:rsidP="00AC533E">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483D2A">
        <w:rPr>
          <w:rFonts w:ascii="Times New Roman" w:eastAsia="Times New Roman" w:hAnsi="Times New Roman" w:cs="Times New Roman"/>
          <w:b/>
          <w:bCs/>
          <w:kern w:val="2"/>
          <w:sz w:val="28"/>
          <w:szCs w:val="28"/>
          <w:lang w:val="kk-KZ" w:eastAsia="ru-RU"/>
        </w:rPr>
        <w:t xml:space="preserve">                   талаптар:</w:t>
      </w:r>
    </w:p>
    <w:p w:rsidR="00AC533E" w:rsidRPr="00483D2A" w:rsidRDefault="00AC533E" w:rsidP="00AC533E">
      <w:pPr>
        <w:pStyle w:val="a4"/>
        <w:spacing w:after="0" w:line="240" w:lineRule="auto"/>
        <w:ind w:left="0"/>
        <w:jc w:val="both"/>
        <w:rPr>
          <w:rFonts w:ascii="Times New Roman" w:hAnsi="Times New Roman"/>
          <w:sz w:val="28"/>
          <w:szCs w:val="28"/>
        </w:rPr>
      </w:pPr>
      <w:r w:rsidRPr="00483D2A">
        <w:rPr>
          <w:rFonts w:ascii="Times New Roman" w:hAnsi="Times New Roman"/>
          <w:b/>
          <w:bCs/>
          <w:sz w:val="28"/>
          <w:szCs w:val="28"/>
          <w:lang w:val="kk-KZ" w:eastAsia="ru-RU"/>
        </w:rPr>
        <w:t xml:space="preserve">С-R-4 блок </w:t>
      </w:r>
      <w:r w:rsidR="002703C3">
        <w:rPr>
          <w:rFonts w:ascii="Times New Roman" w:hAnsi="Times New Roman"/>
          <w:b/>
          <w:bCs/>
          <w:sz w:val="28"/>
          <w:szCs w:val="28"/>
          <w:lang w:val="kk-KZ" w:eastAsia="ru-RU"/>
        </w:rPr>
        <w:t>А</w:t>
      </w:r>
      <w:r w:rsidRPr="00483D2A">
        <w:rPr>
          <w:rFonts w:ascii="Times New Roman" w:hAnsi="Times New Roman"/>
          <w:b/>
          <w:bCs/>
          <w:sz w:val="28"/>
          <w:szCs w:val="28"/>
          <w:lang w:val="kk-KZ" w:eastAsia="ru-RU"/>
        </w:rPr>
        <w:t xml:space="preserve"> санаты үшін:</w:t>
      </w:r>
      <w:r w:rsidRPr="00483D2A">
        <w:rPr>
          <w:rFonts w:ascii="Times New Roman" w:hAnsi="Times New Roman"/>
          <w:color w:val="000000"/>
          <w:sz w:val="28"/>
          <w:lang w:val="kk-KZ"/>
        </w:rPr>
        <w:t xml:space="preserve"> </w:t>
      </w:r>
      <w:r w:rsidR="003B4C1C" w:rsidRPr="00483D2A">
        <w:rPr>
          <w:rFonts w:ascii="Times New Roman" w:hAnsi="Times New Roman"/>
          <w:sz w:val="28"/>
          <w:szCs w:val="28"/>
          <w:lang w:val="kk-KZ"/>
        </w:rPr>
        <w:t xml:space="preserve">     </w:t>
      </w:r>
    </w:p>
    <w:p w:rsidR="00AC533E" w:rsidRPr="00483D2A" w:rsidRDefault="00AC533E" w:rsidP="00AC533E">
      <w:pPr>
        <w:pStyle w:val="a4"/>
        <w:spacing w:after="0" w:line="240" w:lineRule="auto"/>
        <w:ind w:left="0"/>
        <w:jc w:val="both"/>
        <w:rPr>
          <w:rFonts w:ascii="Times New Roman" w:hAnsi="Times New Roman"/>
          <w:lang w:val="kk-KZ"/>
        </w:rPr>
      </w:pPr>
      <w:r w:rsidRPr="00483D2A">
        <w:rPr>
          <w:rFonts w:ascii="Times New Roman" w:hAnsi="Times New Roman"/>
          <w:color w:val="000000"/>
          <w:sz w:val="28"/>
          <w:lang w:val="kk-KZ"/>
        </w:rPr>
        <w:t>Мемлекеттік әкімшілік лауазымдарына мынадай талаптар белгіленеді:</w:t>
      </w:r>
    </w:p>
    <w:p w:rsidR="00AC533E" w:rsidRPr="00483D2A" w:rsidRDefault="00AC533E" w:rsidP="00AC533E">
      <w:pPr>
        <w:spacing w:after="0"/>
        <w:jc w:val="both"/>
        <w:rPr>
          <w:rFonts w:ascii="Times New Roman" w:hAnsi="Times New Roman" w:cs="Times New Roman"/>
          <w:lang w:val="kk-KZ"/>
        </w:rPr>
      </w:pPr>
      <w:r w:rsidRPr="00483D2A">
        <w:rPr>
          <w:rFonts w:ascii="Times New Roman" w:hAnsi="Times New Roman" w:cs="Times New Roman"/>
          <w:color w:val="000000"/>
          <w:sz w:val="28"/>
          <w:lang w:val="kk-KZ"/>
        </w:rPr>
        <w:t>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AC533E" w:rsidRPr="00483D2A" w:rsidRDefault="00AC533E" w:rsidP="00AC533E">
      <w:pPr>
        <w:spacing w:after="0"/>
        <w:jc w:val="both"/>
        <w:rPr>
          <w:rFonts w:ascii="Times New Roman" w:hAnsi="Times New Roman" w:cs="Times New Roman"/>
          <w:color w:val="000000"/>
          <w:sz w:val="28"/>
          <w:lang w:val="kk-KZ"/>
        </w:rPr>
      </w:pPr>
      <w:r w:rsidRPr="00483D2A">
        <w:rPr>
          <w:rFonts w:ascii="Times New Roman" w:hAnsi="Times New Roman" w:cs="Times New Roman"/>
          <w:b/>
          <w:color w:val="000000"/>
          <w:sz w:val="28"/>
          <w:lang w:val="kk-KZ"/>
        </w:rPr>
        <w:t>     Мынадай құзыреттердің бар болуы:</w:t>
      </w:r>
      <w:r w:rsidRPr="00483D2A">
        <w:rPr>
          <w:rFonts w:ascii="Times New Roman" w:hAnsi="Times New Roman" w:cs="Times New Roman"/>
          <w:color w:val="000000"/>
          <w:sz w:val="28"/>
          <w:lang w:val="kk-KZ"/>
        </w:rPr>
        <w:t xml:space="preserve">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AC533E" w:rsidRPr="00483D2A" w:rsidRDefault="00AC533E" w:rsidP="00AC533E">
      <w:pPr>
        <w:spacing w:after="0"/>
        <w:jc w:val="both"/>
        <w:rPr>
          <w:rFonts w:ascii="Times New Roman" w:hAnsi="Times New Roman" w:cs="Times New Roman"/>
          <w:lang w:val="kk-KZ"/>
        </w:rPr>
      </w:pPr>
      <w:r w:rsidRPr="00483D2A">
        <w:rPr>
          <w:rFonts w:ascii="Times New Roman" w:hAnsi="Times New Roman" w:cs="Times New Roman"/>
          <w:color w:val="000000"/>
          <w:sz w:val="28"/>
          <w:lang w:val="kk-KZ"/>
        </w:rPr>
        <w:t>     Жоғары оқу орнынан кейінгі немесе жоғары білім болған жағдайда жұмыс тәжірибесі талап етілмейді.</w:t>
      </w:r>
    </w:p>
    <w:p w:rsidR="00352BCC" w:rsidRPr="00483D2A" w:rsidRDefault="00AC533E" w:rsidP="00352BCC">
      <w:pPr>
        <w:pStyle w:val="HTML"/>
        <w:jc w:val="both"/>
        <w:rPr>
          <w:rFonts w:ascii="Times New Roman" w:hAnsi="Times New Roman" w:cs="Times New Roman"/>
          <w:sz w:val="28"/>
          <w:szCs w:val="28"/>
          <w:lang w:val="kk-KZ"/>
        </w:rPr>
      </w:pPr>
      <w:r w:rsidRPr="00483D2A">
        <w:rPr>
          <w:rFonts w:ascii="Times New Roman" w:hAnsi="Times New Roman" w:cs="Times New Roman"/>
          <w:color w:val="000000"/>
          <w:sz w:val="28"/>
          <w:szCs w:val="28"/>
          <w:lang w:val="kk-KZ"/>
        </w:rPr>
        <w:t xml:space="preserve">      </w:t>
      </w:r>
      <w:r w:rsidRPr="00483D2A">
        <w:rPr>
          <w:rFonts w:ascii="Times New Roman" w:hAnsi="Times New Roman" w:cs="Times New Roman"/>
          <w:b/>
          <w:color w:val="000000"/>
          <w:sz w:val="28"/>
          <w:szCs w:val="28"/>
          <w:lang w:val="kk-KZ"/>
        </w:rPr>
        <w:t>Білімі:</w:t>
      </w:r>
      <w:r w:rsidRPr="00483D2A">
        <w:rPr>
          <w:rFonts w:ascii="Times New Roman" w:hAnsi="Times New Roman" w:cs="Times New Roman"/>
          <w:sz w:val="28"/>
          <w:szCs w:val="28"/>
          <w:lang w:val="kk-KZ"/>
        </w:rPr>
        <w:t xml:space="preserve"> </w:t>
      </w:r>
      <w:r w:rsidR="00352BCC" w:rsidRPr="00483D2A">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352BCC" w:rsidRPr="00483D2A" w:rsidRDefault="00352BCC" w:rsidP="00352BCC">
      <w:pPr>
        <w:tabs>
          <w:tab w:val="left" w:pos="389"/>
        </w:tabs>
        <w:spacing w:after="0" w:line="240" w:lineRule="auto"/>
        <w:jc w:val="both"/>
        <w:rPr>
          <w:rFonts w:ascii="Times New Roman" w:hAnsi="Times New Roman" w:cs="Times New Roman"/>
          <w:sz w:val="28"/>
          <w:szCs w:val="28"/>
          <w:lang w:val="kk-KZ"/>
        </w:rPr>
      </w:pPr>
      <w:r w:rsidRPr="00483D2A">
        <w:rPr>
          <w:rFonts w:ascii="Times New Roman" w:hAnsi="Times New Roman" w:cs="Times New Roman"/>
          <w:sz w:val="28"/>
          <w:szCs w:val="28"/>
          <w:lang w:val="kk-KZ"/>
        </w:rPr>
        <w:t>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w:t>
      </w:r>
    </w:p>
    <w:p w:rsidR="00D91732" w:rsidRPr="00483D2A" w:rsidRDefault="00D91732" w:rsidP="004940A6">
      <w:pPr>
        <w:pStyle w:val="HTML"/>
        <w:jc w:val="both"/>
        <w:rPr>
          <w:rFonts w:ascii="Times New Roman" w:hAnsi="Times New Roman"/>
          <w:color w:val="000000"/>
          <w:sz w:val="28"/>
          <w:szCs w:val="28"/>
          <w:lang w:val="kk-KZ"/>
        </w:rPr>
      </w:pPr>
    </w:p>
    <w:p w:rsidR="00D91732" w:rsidRPr="00483D2A" w:rsidRDefault="00D91732" w:rsidP="00D91732">
      <w:pPr>
        <w:tabs>
          <w:tab w:val="left" w:pos="-1405"/>
          <w:tab w:val="left" w:pos="9554"/>
        </w:tabs>
        <w:ind w:left="-1405" w:right="178"/>
        <w:outlineLvl w:val="0"/>
        <w:rPr>
          <w:rFonts w:ascii="Times New Roman" w:hAnsi="Times New Roman" w:cs="Times New Roman"/>
          <w:b/>
          <w:i/>
          <w:iCs/>
          <w:sz w:val="28"/>
          <w:szCs w:val="28"/>
          <w:lang w:val="kk-KZ"/>
        </w:rPr>
      </w:pPr>
      <w:r w:rsidRPr="00483D2A">
        <w:rPr>
          <w:rFonts w:ascii="Times New Roman" w:hAnsi="Times New Roman" w:cs="Times New Roman"/>
          <w:sz w:val="28"/>
          <w:szCs w:val="28"/>
          <w:lang w:val="kk-KZ"/>
        </w:rPr>
        <w:t xml:space="preserve">                       </w:t>
      </w:r>
      <w:r w:rsidRPr="00483D2A">
        <w:rPr>
          <w:rFonts w:ascii="Times New Roman" w:hAnsi="Times New Roman" w:cs="Times New Roman"/>
          <w:b/>
          <w:sz w:val="28"/>
          <w:szCs w:val="28"/>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19"/>
        <w:gridCol w:w="2701"/>
        <w:gridCol w:w="4536"/>
      </w:tblGrid>
      <w:tr w:rsidR="00D91732" w:rsidRPr="00483D2A" w:rsidTr="007B3576">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keepNext/>
              <w:keepLines/>
              <w:tabs>
                <w:tab w:val="left" w:pos="-1405"/>
                <w:tab w:val="left" w:pos="254"/>
                <w:tab w:val="left" w:pos="6663"/>
                <w:tab w:val="left" w:pos="10116"/>
              </w:tabs>
              <w:ind w:left="20" w:right="-60"/>
              <w:rPr>
                <w:rFonts w:ascii="Times New Roman" w:hAnsi="Times New Roman" w:cs="Times New Roman"/>
                <w:b/>
                <w:i/>
                <w:iCs/>
                <w:sz w:val="28"/>
                <w:szCs w:val="28"/>
                <w:lang w:val="kk-KZ"/>
              </w:rPr>
            </w:pPr>
            <w:r w:rsidRPr="00483D2A">
              <w:rPr>
                <w:rFonts w:ascii="Times New Roman" w:hAnsi="Times New Roman" w:cs="Times New Roman"/>
                <w:b/>
                <w:sz w:val="28"/>
                <w:szCs w:val="28"/>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keepNext/>
              <w:keepLines/>
              <w:tabs>
                <w:tab w:val="left" w:pos="-1405"/>
                <w:tab w:val="left" w:pos="132"/>
                <w:tab w:val="left" w:pos="6663"/>
                <w:tab w:val="left" w:pos="10116"/>
              </w:tabs>
              <w:ind w:right="266"/>
              <w:rPr>
                <w:rFonts w:ascii="Times New Roman" w:hAnsi="Times New Roman" w:cs="Times New Roman"/>
                <w:b/>
                <w:i/>
                <w:iCs/>
                <w:sz w:val="28"/>
                <w:szCs w:val="28"/>
                <w:lang w:val="kk-KZ"/>
              </w:rPr>
            </w:pPr>
            <w:r w:rsidRPr="00483D2A">
              <w:rPr>
                <w:rFonts w:ascii="Times New Roman" w:hAnsi="Times New Roman" w:cs="Times New Roman"/>
                <w:b/>
                <w:sz w:val="28"/>
                <w:szCs w:val="28"/>
                <w:lang w:val="kk-KZ"/>
              </w:rPr>
              <w:t>Е</w:t>
            </w:r>
            <w:r w:rsidRPr="00483D2A">
              <w:rPr>
                <w:rFonts w:ascii="Times New Roman" w:hAnsi="Times New Roman" w:cs="Times New Roman"/>
                <w:b/>
                <w:snapToGrid w:val="0"/>
                <w:sz w:val="28"/>
                <w:szCs w:val="28"/>
                <w:lang w:val="kk-KZ"/>
              </w:rPr>
              <w:t>ңбек сіңірген жылдарына байланысты</w:t>
            </w:r>
          </w:p>
        </w:tc>
      </w:tr>
      <w:tr w:rsidR="00D91732" w:rsidRPr="00483D2A" w:rsidTr="007B3576">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keepNext/>
              <w:keepLines/>
              <w:tabs>
                <w:tab w:val="left" w:pos="132"/>
                <w:tab w:val="left" w:pos="6663"/>
              </w:tabs>
              <w:ind w:left="-1440" w:right="99"/>
              <w:rPr>
                <w:rFonts w:ascii="Times New Roman" w:hAnsi="Times New Roman" w:cs="Times New Roman"/>
                <w:b/>
                <w:i/>
                <w:iCs/>
                <w:sz w:val="28"/>
                <w:szCs w:val="28"/>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pStyle w:val="a5"/>
              <w:keepNext/>
              <w:keepLines/>
              <w:widowControl/>
              <w:tabs>
                <w:tab w:val="left" w:pos="132"/>
                <w:tab w:val="left" w:pos="1276"/>
              </w:tabs>
              <w:ind w:right="99"/>
              <w:jc w:val="center"/>
              <w:rPr>
                <w:rFonts w:ascii="Times New Roman" w:hAnsi="Times New Roman" w:cs="Times New Roman"/>
                <w:bCs w:val="0"/>
                <w:sz w:val="28"/>
                <w:szCs w:val="28"/>
                <w:lang w:val="kk-KZ"/>
              </w:rPr>
            </w:pPr>
            <w:r w:rsidRPr="00483D2A">
              <w:rPr>
                <w:rFonts w:ascii="Times New Roman" w:hAnsi="Times New Roman" w:cs="Times New Roman"/>
                <w:bCs w:val="0"/>
                <w:sz w:val="28"/>
                <w:szCs w:val="28"/>
                <w:lang w:val="kk-KZ"/>
              </w:rPr>
              <w:t>min</w:t>
            </w:r>
          </w:p>
        </w:tc>
        <w:tc>
          <w:tcPr>
            <w:tcW w:w="4536" w:type="dxa"/>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pStyle w:val="a5"/>
              <w:keepNext/>
              <w:keepLines/>
              <w:widowControl/>
              <w:tabs>
                <w:tab w:val="clear" w:pos="959"/>
                <w:tab w:val="left" w:pos="132"/>
                <w:tab w:val="left" w:pos="1165"/>
                <w:tab w:val="left" w:pos="1307"/>
              </w:tabs>
              <w:ind w:left="31"/>
              <w:jc w:val="center"/>
              <w:rPr>
                <w:rFonts w:ascii="Times New Roman" w:hAnsi="Times New Roman" w:cs="Times New Roman"/>
                <w:bCs w:val="0"/>
                <w:sz w:val="28"/>
                <w:szCs w:val="28"/>
                <w:lang w:val="kk-KZ"/>
              </w:rPr>
            </w:pPr>
            <w:r w:rsidRPr="00483D2A">
              <w:rPr>
                <w:rFonts w:ascii="Times New Roman" w:hAnsi="Times New Roman" w:cs="Times New Roman"/>
                <w:bCs w:val="0"/>
                <w:sz w:val="28"/>
                <w:szCs w:val="28"/>
                <w:lang w:val="kk-KZ"/>
              </w:rPr>
              <w:t>max</w:t>
            </w:r>
          </w:p>
        </w:tc>
      </w:tr>
      <w:tr w:rsidR="00D91732" w:rsidRPr="00483D2A" w:rsidTr="007B3576">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D91732" w:rsidRPr="00483D2A" w:rsidRDefault="00D91732" w:rsidP="007B3576">
            <w:pPr>
              <w:pStyle w:val="5"/>
              <w:jc w:val="center"/>
              <w:rPr>
                <w:rFonts w:ascii="Times New Roman" w:hAnsi="Times New Roman" w:cs="Times New Roman"/>
                <w:b/>
                <w:sz w:val="28"/>
                <w:szCs w:val="28"/>
              </w:rPr>
            </w:pPr>
            <w:r w:rsidRPr="00483D2A">
              <w:rPr>
                <w:rFonts w:ascii="Times New Roman" w:hAnsi="Times New Roman" w:cs="Times New Roman"/>
                <w:b/>
                <w:sz w:val="28"/>
                <w:szCs w:val="28"/>
              </w:rPr>
              <w:t>С-R-4</w:t>
            </w:r>
          </w:p>
        </w:tc>
        <w:tc>
          <w:tcPr>
            <w:tcW w:w="2701" w:type="dxa"/>
            <w:tcBorders>
              <w:top w:val="single" w:sz="4" w:space="0" w:color="auto"/>
              <w:left w:val="single" w:sz="4" w:space="0" w:color="auto"/>
              <w:bottom w:val="single" w:sz="4" w:space="0" w:color="auto"/>
              <w:right w:val="single" w:sz="4" w:space="0" w:color="auto"/>
            </w:tcBorders>
            <w:vAlign w:val="center"/>
          </w:tcPr>
          <w:p w:rsidR="00D91732" w:rsidRPr="00F375BC" w:rsidRDefault="00F375BC" w:rsidP="00FF6D9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
                <w:bCs/>
                <w:i/>
                <w:kern w:val="1"/>
                <w:sz w:val="28"/>
                <w:szCs w:val="28"/>
                <w:lang w:val="kk-KZ"/>
              </w:rPr>
            </w:pPr>
            <w:r w:rsidRPr="00F375BC">
              <w:rPr>
                <w:rFonts w:ascii="Times New Roman" w:hAnsi="Times New Roman" w:cs="Times New Roman"/>
                <w:kern w:val="2"/>
                <w:sz w:val="28"/>
                <w:szCs w:val="28"/>
                <w:lang w:val="en-US"/>
              </w:rPr>
              <w:t>186632</w:t>
            </w:r>
          </w:p>
        </w:tc>
        <w:tc>
          <w:tcPr>
            <w:tcW w:w="4536" w:type="dxa"/>
            <w:tcBorders>
              <w:top w:val="single" w:sz="4" w:space="0" w:color="auto"/>
              <w:left w:val="single" w:sz="4" w:space="0" w:color="auto"/>
              <w:bottom w:val="single" w:sz="4" w:space="0" w:color="auto"/>
              <w:right w:val="single" w:sz="4" w:space="0" w:color="auto"/>
            </w:tcBorders>
            <w:vAlign w:val="center"/>
          </w:tcPr>
          <w:p w:rsidR="00D91732" w:rsidRPr="00F375BC" w:rsidRDefault="00F375BC" w:rsidP="00FF6D9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
                <w:bCs/>
                <w:i/>
                <w:kern w:val="1"/>
                <w:sz w:val="28"/>
                <w:szCs w:val="28"/>
              </w:rPr>
            </w:pPr>
            <w:r w:rsidRPr="00F375BC">
              <w:rPr>
                <w:rFonts w:ascii="Times New Roman" w:hAnsi="Times New Roman" w:cs="Times New Roman"/>
                <w:kern w:val="2"/>
                <w:sz w:val="28"/>
                <w:szCs w:val="28"/>
                <w:lang w:val="en-US"/>
              </w:rPr>
              <w:t>229492</w:t>
            </w:r>
          </w:p>
        </w:tc>
      </w:tr>
    </w:tbl>
    <w:p w:rsidR="00D91732" w:rsidRPr="00483D2A" w:rsidRDefault="00D91732" w:rsidP="00D91732">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8"/>
          <w:szCs w:val="28"/>
          <w:lang w:val="kk-KZ" w:eastAsia="ru-RU"/>
        </w:rPr>
      </w:pPr>
    </w:p>
    <w:p w:rsidR="00D91732" w:rsidRPr="00483D2A" w:rsidRDefault="00D91732" w:rsidP="00D91732">
      <w:pPr>
        <w:spacing w:line="240" w:lineRule="auto"/>
        <w:ind w:hanging="567"/>
        <w:jc w:val="both"/>
        <w:rPr>
          <w:rFonts w:ascii="Times New Roman" w:hAnsi="Times New Roman" w:cs="Times New Roman"/>
          <w:sz w:val="28"/>
          <w:szCs w:val="28"/>
          <w:lang w:val="kk-KZ"/>
        </w:rPr>
      </w:pPr>
      <w:r w:rsidRPr="00483D2A">
        <w:rPr>
          <w:rFonts w:ascii="Times New Roman" w:eastAsia="Times New Roman" w:hAnsi="Times New Roman" w:cs="Times New Roman"/>
          <w:b/>
          <w:bCs/>
          <w:sz w:val="28"/>
          <w:szCs w:val="28"/>
          <w:lang w:val="kk-KZ" w:eastAsia="ru-RU"/>
        </w:rPr>
        <w:t xml:space="preserve">        </w:t>
      </w:r>
      <w:r w:rsidRPr="00483D2A">
        <w:rPr>
          <w:rFonts w:ascii="Times New Roman" w:hAnsi="Times New Roman" w:cs="Times New Roman"/>
          <w:sz w:val="28"/>
          <w:szCs w:val="28"/>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Кентау қаласы бойынша Мемлекеттік кірістер басқармасы, БСН 020840001515, 160401, Түркістан облысы,  Кентау қаласы, Логинов көшесі №40,  анықтама  телефоны 8(72536) 3-</w:t>
      </w:r>
      <w:r w:rsidR="00404053" w:rsidRPr="00483D2A">
        <w:rPr>
          <w:rFonts w:ascii="Times New Roman" w:hAnsi="Times New Roman" w:cs="Times New Roman"/>
          <w:sz w:val="28"/>
          <w:szCs w:val="28"/>
          <w:lang w:val="kk-KZ"/>
        </w:rPr>
        <w:t>27</w:t>
      </w:r>
      <w:r w:rsidRPr="00483D2A">
        <w:rPr>
          <w:rFonts w:ascii="Times New Roman" w:hAnsi="Times New Roman" w:cs="Times New Roman"/>
          <w:sz w:val="28"/>
          <w:szCs w:val="28"/>
          <w:lang w:val="kk-KZ"/>
        </w:rPr>
        <w:t>-</w:t>
      </w:r>
      <w:r w:rsidR="00404053" w:rsidRPr="00483D2A">
        <w:rPr>
          <w:rFonts w:ascii="Times New Roman" w:hAnsi="Times New Roman" w:cs="Times New Roman"/>
          <w:sz w:val="28"/>
          <w:szCs w:val="28"/>
          <w:lang w:val="kk-KZ"/>
        </w:rPr>
        <w:t>52</w:t>
      </w:r>
      <w:r w:rsidRPr="00483D2A">
        <w:rPr>
          <w:rFonts w:ascii="Times New Roman" w:hAnsi="Times New Roman" w:cs="Times New Roman"/>
          <w:sz w:val="28"/>
          <w:szCs w:val="28"/>
          <w:lang w:val="kk-KZ"/>
        </w:rPr>
        <w:t>, факс 3-</w:t>
      </w:r>
      <w:r w:rsidR="00404053" w:rsidRPr="00483D2A">
        <w:rPr>
          <w:rFonts w:ascii="Times New Roman" w:hAnsi="Times New Roman" w:cs="Times New Roman"/>
          <w:sz w:val="28"/>
          <w:szCs w:val="28"/>
          <w:lang w:val="kk-KZ"/>
        </w:rPr>
        <w:t>34</w:t>
      </w:r>
      <w:r w:rsidRPr="00483D2A">
        <w:rPr>
          <w:rFonts w:ascii="Times New Roman" w:hAnsi="Times New Roman" w:cs="Times New Roman"/>
          <w:sz w:val="28"/>
          <w:szCs w:val="28"/>
          <w:lang w:val="kk-KZ"/>
        </w:rPr>
        <w:t>-</w:t>
      </w:r>
      <w:r w:rsidR="00404053" w:rsidRPr="00483D2A">
        <w:rPr>
          <w:rFonts w:ascii="Times New Roman" w:hAnsi="Times New Roman" w:cs="Times New Roman"/>
          <w:sz w:val="28"/>
          <w:szCs w:val="28"/>
          <w:lang w:val="kk-KZ"/>
        </w:rPr>
        <w:t>34</w:t>
      </w:r>
      <w:r w:rsidRPr="00483D2A">
        <w:rPr>
          <w:rFonts w:ascii="Times New Roman" w:hAnsi="Times New Roman" w:cs="Times New Roman"/>
          <w:sz w:val="28"/>
          <w:szCs w:val="28"/>
          <w:lang w:val="kk-KZ"/>
        </w:rPr>
        <w:t>, электронды мекен-жайы:</w:t>
      </w:r>
      <w:r w:rsidR="00AC1E02" w:rsidRPr="00483D2A">
        <w:rPr>
          <w:rFonts w:ascii="Times New Roman" w:hAnsi="Times New Roman" w:cs="Times New Roman"/>
          <w:sz w:val="28"/>
          <w:szCs w:val="28"/>
          <w:lang w:val="kk-KZ"/>
        </w:rPr>
        <w:t xml:space="preserve"> </w:t>
      </w:r>
      <w:r w:rsidR="00AC1E02" w:rsidRPr="00483D2A">
        <w:rPr>
          <w:rFonts w:ascii="Times New Roman" w:hAnsi="Times New Roman" w:cs="Times New Roman"/>
          <w:sz w:val="28"/>
          <w:szCs w:val="28"/>
          <w:u w:val="single"/>
          <w:lang w:val="kk-KZ"/>
        </w:rPr>
        <w:t>kanc5818@kgd.gov.kz</w:t>
      </w:r>
    </w:p>
    <w:p w:rsidR="002615FC" w:rsidRPr="00483D2A" w:rsidRDefault="002615FC" w:rsidP="002615FC">
      <w:pPr>
        <w:pStyle w:val="a6"/>
        <w:spacing w:before="0" w:after="0"/>
        <w:jc w:val="both"/>
        <w:rPr>
          <w:sz w:val="28"/>
          <w:szCs w:val="28"/>
          <w:lang w:val="kk-KZ"/>
        </w:rPr>
      </w:pPr>
    </w:p>
    <w:p w:rsidR="002615FC" w:rsidRPr="00483D2A" w:rsidRDefault="002615FC" w:rsidP="002615FC">
      <w:pPr>
        <w:pStyle w:val="a6"/>
        <w:spacing w:before="0" w:after="0"/>
        <w:jc w:val="both"/>
        <w:rPr>
          <w:sz w:val="28"/>
          <w:szCs w:val="28"/>
          <w:lang w:val="kk-KZ"/>
        </w:rPr>
      </w:pPr>
    </w:p>
    <w:p w:rsidR="002615FC" w:rsidRPr="00352BCC" w:rsidRDefault="0064276B" w:rsidP="00352BCC">
      <w:pPr>
        <w:ind w:left="-284" w:right="178"/>
        <w:jc w:val="both"/>
        <w:rPr>
          <w:rFonts w:ascii="Times New Roman" w:hAnsi="Times New Roman" w:cs="Times New Roman"/>
          <w:b/>
          <w:sz w:val="28"/>
          <w:szCs w:val="28"/>
          <w:highlight w:val="yellow"/>
          <w:lang w:val="kk-KZ"/>
        </w:rPr>
      </w:pPr>
      <w:r w:rsidRPr="00234278">
        <w:rPr>
          <w:rFonts w:ascii="Times New Roman" w:hAnsi="Times New Roman" w:cs="Times New Roman"/>
          <w:b/>
          <w:sz w:val="28"/>
          <w:szCs w:val="28"/>
          <w:lang w:val="kk-KZ"/>
        </w:rPr>
        <w:t>1</w:t>
      </w:r>
      <w:r w:rsidR="005A1484" w:rsidRPr="00234278">
        <w:rPr>
          <w:rFonts w:ascii="Times New Roman" w:hAnsi="Times New Roman" w:cs="Times New Roman"/>
          <w:sz w:val="28"/>
          <w:szCs w:val="28"/>
          <w:lang w:val="kk-KZ"/>
        </w:rPr>
        <w:t>.</w:t>
      </w:r>
      <w:r w:rsidR="002615FC" w:rsidRPr="00234278">
        <w:rPr>
          <w:rFonts w:ascii="Times New Roman" w:hAnsi="Times New Roman" w:cs="Times New Roman"/>
          <w:b/>
          <w:bCs/>
          <w:sz w:val="28"/>
          <w:szCs w:val="28"/>
          <w:lang w:val="kk-KZ" w:eastAsia="ru-RU"/>
        </w:rPr>
        <w:t xml:space="preserve"> Түркістан облысы бойынша Мемлекеттік кірістер департаментінің Кентау қаласы бойынша Мемлекеттік кірістер басқармасының </w:t>
      </w:r>
      <w:r w:rsidR="002615FC" w:rsidRPr="00234278">
        <w:rPr>
          <w:rFonts w:ascii="Times New Roman" w:hAnsi="Times New Roman" w:cs="Times New Roman"/>
          <w:b/>
          <w:sz w:val="28"/>
          <w:szCs w:val="28"/>
          <w:lang w:val="kk-KZ"/>
        </w:rPr>
        <w:t>«</w:t>
      </w:r>
      <w:r w:rsidR="002703C3" w:rsidRPr="00234278">
        <w:rPr>
          <w:rFonts w:ascii="Times New Roman" w:hAnsi="Times New Roman" w:cs="Times New Roman"/>
          <w:b/>
          <w:sz w:val="28"/>
          <w:szCs w:val="28"/>
          <w:lang w:val="kk-KZ"/>
        </w:rPr>
        <w:t>Салық</w:t>
      </w:r>
      <w:r w:rsidR="008134F5">
        <w:rPr>
          <w:rFonts w:ascii="Times New Roman" w:hAnsi="Times New Roman" w:cs="Times New Roman"/>
          <w:b/>
          <w:sz w:val="28"/>
          <w:szCs w:val="28"/>
          <w:lang w:val="kk-KZ"/>
        </w:rPr>
        <w:t xml:space="preserve"> </w:t>
      </w:r>
      <w:r w:rsidR="008134F5">
        <w:rPr>
          <w:rFonts w:ascii="Times New Roman" w:hAnsi="Times New Roman" w:cs="Times New Roman"/>
          <w:b/>
          <w:sz w:val="28"/>
          <w:szCs w:val="28"/>
          <w:lang w:val="kk-KZ"/>
        </w:rPr>
        <w:lastRenderedPageBreak/>
        <w:t>төлеушілермен жұмыс</w:t>
      </w:r>
      <w:r w:rsidR="002615FC" w:rsidRPr="00234278">
        <w:rPr>
          <w:rFonts w:ascii="Times New Roman" w:hAnsi="Times New Roman" w:cs="Times New Roman"/>
          <w:b/>
          <w:sz w:val="28"/>
          <w:szCs w:val="28"/>
          <w:lang w:val="kk-KZ"/>
        </w:rPr>
        <w:t xml:space="preserve">» </w:t>
      </w:r>
      <w:r w:rsidR="002615FC" w:rsidRPr="00234278">
        <w:rPr>
          <w:rFonts w:ascii="Times New Roman" w:hAnsi="Times New Roman" w:cs="Times New Roman"/>
          <w:b/>
          <w:bCs/>
          <w:sz w:val="28"/>
          <w:szCs w:val="28"/>
          <w:lang w:val="kk-KZ" w:eastAsia="ru-RU"/>
        </w:rPr>
        <w:t xml:space="preserve"> бөлімінің бас маманы </w:t>
      </w:r>
      <w:r w:rsidR="008869B3" w:rsidRPr="00234278">
        <w:rPr>
          <w:rFonts w:ascii="Times New Roman" w:hAnsi="Times New Roman" w:cs="Times New Roman"/>
          <w:b/>
          <w:bCs/>
          <w:sz w:val="28"/>
          <w:szCs w:val="28"/>
          <w:lang w:val="kk-KZ" w:eastAsia="ru-RU"/>
        </w:rPr>
        <w:t xml:space="preserve"> </w:t>
      </w:r>
      <w:r w:rsidR="00234278" w:rsidRPr="00234278">
        <w:rPr>
          <w:rFonts w:ascii="Times New Roman" w:hAnsi="Times New Roman" w:cs="Times New Roman"/>
          <w:b/>
          <w:sz w:val="28"/>
          <w:szCs w:val="28"/>
          <w:lang w:val="kk-KZ"/>
        </w:rPr>
        <w:t>(С-R-4 санаты, А-Блок), 1 бірлік.</w:t>
      </w:r>
    </w:p>
    <w:p w:rsidR="006C24FD" w:rsidRPr="00E259A0" w:rsidRDefault="002615FC" w:rsidP="006C24FD">
      <w:pPr>
        <w:spacing w:after="0" w:line="240" w:lineRule="auto"/>
        <w:jc w:val="both"/>
        <w:rPr>
          <w:rFonts w:ascii="Times New Roman" w:hAnsi="Times New Roman" w:cs="Times New Roman"/>
          <w:sz w:val="28"/>
          <w:szCs w:val="28"/>
          <w:lang w:val="kk-KZ"/>
        </w:rPr>
      </w:pPr>
      <w:r w:rsidRPr="00483D2A">
        <w:rPr>
          <w:rFonts w:ascii="Times New Roman" w:hAnsi="Times New Roman" w:cs="Times New Roman"/>
          <w:b/>
          <w:bCs/>
          <w:sz w:val="28"/>
          <w:szCs w:val="28"/>
          <w:lang w:val="kk-KZ"/>
        </w:rPr>
        <w:t>Функционалдық міндеттері</w:t>
      </w:r>
      <w:r w:rsidRPr="00A54769">
        <w:rPr>
          <w:rFonts w:ascii="Times New Roman" w:hAnsi="Times New Roman" w:cs="Times New Roman"/>
          <w:b/>
          <w:bCs/>
          <w:sz w:val="28"/>
          <w:szCs w:val="28"/>
          <w:lang w:val="kk-KZ"/>
        </w:rPr>
        <w:t xml:space="preserve">:  </w:t>
      </w:r>
      <w:r w:rsidR="006C24FD" w:rsidRPr="00210FE9">
        <w:rPr>
          <w:rFonts w:ascii="Times New Roman" w:hAnsi="Times New Roman" w:cs="Times New Roman"/>
          <w:sz w:val="28"/>
          <w:szCs w:val="28"/>
          <w:lang w:val="kk-KZ"/>
        </w:rPr>
        <w:t>ҚР заңнамалары, салық органдарының ақпараттарды   қабылдау және</w:t>
      </w:r>
      <w:r w:rsidR="006C24FD">
        <w:rPr>
          <w:rFonts w:ascii="Times New Roman" w:hAnsi="Times New Roman" w:cs="Times New Roman"/>
          <w:sz w:val="28"/>
          <w:szCs w:val="28"/>
          <w:lang w:val="kk-KZ"/>
        </w:rPr>
        <w:t xml:space="preserve"> өңдеу орталықтарының Ережелері</w:t>
      </w:r>
      <w:r w:rsidR="006C24FD" w:rsidRPr="00210FE9">
        <w:rPr>
          <w:rFonts w:ascii="Times New Roman" w:hAnsi="Times New Roman" w:cs="Times New Roman"/>
          <w:sz w:val="28"/>
          <w:szCs w:val="28"/>
          <w:lang w:val="kk-KZ"/>
        </w:rPr>
        <w:t>, мемлекеттік қызмет көрсету Стандарттары мен Регламенттеріне сәйкес  мемлекеттік қызмет көрсету  талаптарының сақта</w:t>
      </w:r>
      <w:r w:rsidR="006C24FD">
        <w:rPr>
          <w:rFonts w:ascii="Times New Roman" w:hAnsi="Times New Roman" w:cs="Times New Roman"/>
          <w:sz w:val="28"/>
          <w:szCs w:val="28"/>
          <w:lang w:val="kk-KZ"/>
        </w:rPr>
        <w:t>йды</w:t>
      </w:r>
      <w:r w:rsidR="006C24FD" w:rsidRPr="00210FE9">
        <w:rPr>
          <w:rFonts w:ascii="Times New Roman" w:hAnsi="Times New Roman" w:cs="Times New Roman"/>
          <w:sz w:val="28"/>
          <w:szCs w:val="28"/>
          <w:lang w:val="kk-KZ"/>
        </w:rPr>
        <w:t xml:space="preserve">. Бөлімге келіп түскен хаттарды, шағымдарды арыздарды шұғыл қарауды қамтамасыз   етіп, оларда көрсетілген сұрақтардың мерзімінде шешілуі үшін тиісті шаралар қабылдауды қамтамасыз етеді. </w:t>
      </w:r>
      <w:r w:rsidR="006C24FD" w:rsidRPr="00210FE9">
        <w:rPr>
          <w:rFonts w:ascii="Times New Roman" w:hAnsi="Times New Roman" w:cs="Times New Roman"/>
          <w:bCs/>
          <w:sz w:val="28"/>
          <w:szCs w:val="28"/>
          <w:lang w:val="kk-KZ"/>
        </w:rPr>
        <w:t>А</w:t>
      </w:r>
      <w:r w:rsidR="006C24FD" w:rsidRPr="00210FE9">
        <w:rPr>
          <w:rFonts w:ascii="Times New Roman" w:hAnsi="Times New Roman" w:cs="Times New Roman"/>
          <w:sz w:val="28"/>
          <w:szCs w:val="28"/>
          <w:lang w:val="kk-KZ"/>
        </w:rPr>
        <w:t>қпараттарды мезгілінде өңдеуді  қадағалауды жүзеге асырады. Заңсыз кәсіпкерлікпен айналысу фактілерін анықтау, салық төлеушілердің қолданыстағы заңдарға негізделген жалпы табысы мен шығынын анықтау мақсатында жүргізілген хронометраждық тексерулер мен тіркелмеген жеке  тұлғаларға жүргізілген рейдтік тексерулердің және зерттеу актілерінің талапқа сай, сапалы жүргізілуін қадағалайды. Уақытша кәсіпкерлігін тоқтату,  әрекетсіз салық төлеушілермен жұмыс жүргізеді. Өзіне бекітілген салық көзі (БСН) бойынша және заңды тұлғалар мен кәсіпкерлер  бойынша бет есептеріне толық сараптама жасап, есептіліктерін дер кезінде  тапсыруын, бет есептіліктерінде артық төлем болдырмау мен қатар берешек қарыздарды өндіру жұмыстарын жүргізеді.  мен қатар берешек қарыздарды өндіру жұмыстарын жүргізеді. .  Орталықтандырылған тапсырмаларды орындау. Компьютерде жұмыс істей білу. Іскерлік деңгейде мемлекеттік және орыс тілдерін білу.</w:t>
      </w:r>
    </w:p>
    <w:p w:rsidR="005A1484" w:rsidRPr="00A54769" w:rsidRDefault="005A1484" w:rsidP="00EF0D02">
      <w:pPr>
        <w:jc w:val="both"/>
        <w:rPr>
          <w:rFonts w:ascii="Times New Roman" w:hAnsi="Times New Roman" w:cs="Times New Roman"/>
          <w:sz w:val="28"/>
          <w:szCs w:val="28"/>
          <w:lang w:val="kk-KZ"/>
        </w:rPr>
      </w:pPr>
    </w:p>
    <w:p w:rsidR="008869B3" w:rsidRPr="00483D2A" w:rsidRDefault="00EF0D02" w:rsidP="008869B3">
      <w:pPr>
        <w:spacing w:after="0"/>
        <w:jc w:val="both"/>
        <w:rPr>
          <w:rFonts w:ascii="Times New Roman" w:hAnsi="Times New Roman" w:cs="Times New Roman"/>
          <w:lang w:val="kk-KZ"/>
        </w:rPr>
      </w:pPr>
      <w:r w:rsidRPr="00483D2A">
        <w:rPr>
          <w:rFonts w:ascii="Times New Roman" w:hAnsi="Times New Roman"/>
          <w:b/>
          <w:sz w:val="28"/>
          <w:szCs w:val="28"/>
          <w:lang w:val="kk-KZ"/>
        </w:rPr>
        <w:t xml:space="preserve">Конкурсқа қатысушыларға қойылатын талаптар: </w:t>
      </w:r>
      <w:r w:rsidR="008869B3" w:rsidRPr="00483D2A">
        <w:rPr>
          <w:rFonts w:ascii="Times New Roman" w:hAnsi="Times New Roman" w:cs="Times New Roman"/>
          <w:color w:val="000000"/>
          <w:sz w:val="28"/>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869B3" w:rsidRPr="00483D2A" w:rsidRDefault="00EF0D02" w:rsidP="008869B3">
      <w:pPr>
        <w:pStyle w:val="HTML"/>
        <w:jc w:val="both"/>
        <w:rPr>
          <w:rFonts w:ascii="Times New Roman" w:hAnsi="Times New Roman" w:cs="Times New Roman"/>
          <w:sz w:val="28"/>
          <w:szCs w:val="28"/>
          <w:lang w:val="kk-KZ"/>
        </w:rPr>
      </w:pPr>
      <w:r w:rsidRPr="00483D2A">
        <w:rPr>
          <w:rFonts w:ascii="Times New Roman" w:hAnsi="Times New Roman"/>
          <w:color w:val="000000"/>
          <w:sz w:val="28"/>
          <w:szCs w:val="28"/>
          <w:lang w:val="kk-KZ"/>
        </w:rPr>
        <w:tab/>
      </w:r>
      <w:r w:rsidR="008869B3" w:rsidRPr="00483D2A">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8869B3" w:rsidRPr="00483D2A" w:rsidRDefault="008869B3" w:rsidP="008869B3">
      <w:pPr>
        <w:tabs>
          <w:tab w:val="left" w:pos="389"/>
        </w:tabs>
        <w:spacing w:after="0" w:line="240" w:lineRule="auto"/>
        <w:jc w:val="both"/>
        <w:rPr>
          <w:rFonts w:ascii="Times New Roman" w:hAnsi="Times New Roman" w:cs="Times New Roman"/>
          <w:sz w:val="28"/>
          <w:szCs w:val="28"/>
          <w:lang w:val="kk-KZ"/>
        </w:rPr>
      </w:pPr>
      <w:r w:rsidRPr="00483D2A">
        <w:rPr>
          <w:rFonts w:ascii="Times New Roman" w:hAnsi="Times New Roman" w:cs="Times New Roman"/>
          <w:sz w:val="28"/>
          <w:szCs w:val="28"/>
          <w:lang w:val="kk-KZ"/>
        </w:rPr>
        <w:t>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w:t>
      </w:r>
    </w:p>
    <w:p w:rsidR="008869B3" w:rsidRPr="00483D2A" w:rsidRDefault="008869B3" w:rsidP="008869B3">
      <w:pPr>
        <w:pStyle w:val="a4"/>
        <w:spacing w:after="0" w:line="240" w:lineRule="auto"/>
        <w:ind w:left="0"/>
        <w:jc w:val="both"/>
        <w:rPr>
          <w:rFonts w:ascii="Times New Roman" w:hAnsi="Times New Roman"/>
          <w:b/>
          <w:bCs/>
          <w:sz w:val="28"/>
          <w:szCs w:val="28"/>
          <w:lang w:val="kk-KZ" w:eastAsia="ru-RU"/>
        </w:rPr>
      </w:pPr>
    </w:p>
    <w:p w:rsidR="008869B3" w:rsidRPr="00483D2A" w:rsidRDefault="008869B3" w:rsidP="008869B3">
      <w:pPr>
        <w:pStyle w:val="a4"/>
        <w:spacing w:after="0" w:line="240" w:lineRule="auto"/>
        <w:ind w:left="0"/>
        <w:jc w:val="both"/>
        <w:rPr>
          <w:rFonts w:ascii="Times New Roman" w:hAnsi="Times New Roman"/>
          <w:b/>
          <w:bCs/>
          <w:sz w:val="28"/>
          <w:szCs w:val="28"/>
          <w:lang w:val="kk-KZ" w:eastAsia="ru-RU"/>
        </w:rPr>
      </w:pPr>
    </w:p>
    <w:p w:rsidR="006F0D21" w:rsidRPr="00483D2A" w:rsidRDefault="006F0D21" w:rsidP="008869B3">
      <w:pPr>
        <w:pStyle w:val="a4"/>
        <w:spacing w:after="0" w:line="240" w:lineRule="auto"/>
        <w:ind w:left="0"/>
        <w:jc w:val="both"/>
        <w:rPr>
          <w:rFonts w:ascii="Times New Roman" w:hAnsi="Times New Roman"/>
          <w:sz w:val="28"/>
          <w:szCs w:val="28"/>
          <w:lang w:val="kk-KZ" w:eastAsia="ru-RU"/>
        </w:rPr>
      </w:pPr>
      <w:r w:rsidRPr="00483D2A">
        <w:rPr>
          <w:rFonts w:ascii="Times New Roman" w:hAnsi="Times New Roman"/>
          <w:b/>
          <w:bCs/>
          <w:sz w:val="28"/>
          <w:szCs w:val="28"/>
          <w:lang w:val="kk-KZ" w:eastAsia="ru-RU"/>
        </w:rPr>
        <w:t xml:space="preserve">    Конкурсқа қатысу үшін қажетті құжаттар:</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t>1) осы Қағидалардың 2-қосымшасына сәйкес нысандағы өтініш (бұдан әрі – Өтініш);</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t xml:space="preserve">2) </w:t>
      </w:r>
      <w:r w:rsidR="004B331D" w:rsidRPr="00483D2A">
        <w:rPr>
          <w:rFonts w:ascii="Times New Roman" w:hAnsi="Times New Roman" w:cs="Times New Roman"/>
          <w:bCs/>
          <w:sz w:val="28"/>
          <w:szCs w:val="28"/>
          <w:lang w:val="kk-KZ"/>
        </w:rPr>
        <w:t>Т</w:t>
      </w:r>
      <w:r w:rsidRPr="00483D2A">
        <w:rPr>
          <w:rFonts w:ascii="Times New Roman" w:hAnsi="Times New Roman" w:cs="Times New Roman"/>
          <w:bCs/>
          <w:sz w:val="28"/>
          <w:szCs w:val="28"/>
          <w:lang w:val="kk-KZ"/>
        </w:rPr>
        <w:t>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E72364" w:rsidRPr="00483D2A" w:rsidRDefault="00E72364" w:rsidP="00E72364">
      <w:pPr>
        <w:ind w:right="178"/>
        <w:jc w:val="both"/>
        <w:rPr>
          <w:rFonts w:ascii="Times New Roman" w:hAnsi="Times New Roman" w:cs="Times New Roman"/>
          <w:bCs/>
          <w:sz w:val="28"/>
          <w:szCs w:val="28"/>
          <w:lang w:val="kk-KZ"/>
        </w:rPr>
      </w:pPr>
      <w:r w:rsidRPr="00483D2A">
        <w:rPr>
          <w:rFonts w:ascii="Times New Roman" w:hAnsi="Times New Roman" w:cs="Times New Roman"/>
          <w:sz w:val="28"/>
          <w:szCs w:val="28"/>
          <w:lang w:val="kk-KZ"/>
        </w:rPr>
        <w:lastRenderedPageBreak/>
        <w:t xml:space="preserve">          Құжаттар, конкурс өткiзу туралы хабарландыру жарияланғаннан кейін келесі жұмыс күннен бастап </w:t>
      </w:r>
      <w:r w:rsidRPr="00483D2A">
        <w:rPr>
          <w:rFonts w:ascii="Times New Roman" w:hAnsi="Times New Roman" w:cs="Times New Roman"/>
          <w:sz w:val="28"/>
          <w:szCs w:val="28"/>
          <w:u w:val="single"/>
          <w:lang w:val="kk-KZ"/>
        </w:rPr>
        <w:t>3 жұмыс күні</w:t>
      </w:r>
      <w:r w:rsidRPr="00483D2A">
        <w:rPr>
          <w:rFonts w:ascii="Times New Roman" w:hAnsi="Times New Roman" w:cs="Times New Roman"/>
          <w:sz w:val="28"/>
          <w:szCs w:val="28"/>
          <w:lang w:val="kk-KZ"/>
        </w:rPr>
        <w:t xml:space="preserve"> ішінде тапсырылуы тиіс. </w:t>
      </w:r>
    </w:p>
    <w:p w:rsidR="00E72364" w:rsidRPr="00483D2A" w:rsidRDefault="00E72364" w:rsidP="00E72364">
      <w:pPr>
        <w:jc w:val="both"/>
        <w:rPr>
          <w:rFonts w:ascii="Times New Roman" w:hAnsi="Times New Roman" w:cs="Times New Roman"/>
          <w:sz w:val="28"/>
          <w:szCs w:val="28"/>
          <w:lang w:val="kk-KZ"/>
        </w:rPr>
      </w:pPr>
      <w:r w:rsidRPr="00483D2A">
        <w:rPr>
          <w:rFonts w:ascii="Times New Roman" w:hAnsi="Times New Roman" w:cs="Times New Roman"/>
          <w:color w:val="000000"/>
          <w:sz w:val="28"/>
          <w:szCs w:val="28"/>
          <w:lang w:val="kk-KZ"/>
        </w:rPr>
        <w:t xml:space="preserve">Конкурсқа қатысу үшін конкурс жариялаған мемлекеттік органға құжаттарын қолма-қол тәртіпте ұсынады, </w:t>
      </w:r>
      <w:r w:rsidRPr="00483D2A">
        <w:rPr>
          <w:rFonts w:ascii="Times New Roman" w:hAnsi="Times New Roman" w:cs="Times New Roman"/>
          <w:sz w:val="28"/>
          <w:szCs w:val="28"/>
          <w:lang w:val="kk-KZ"/>
        </w:rPr>
        <w:t xml:space="preserve">почтада хабарландыруда ұсынылған </w:t>
      </w:r>
      <w:r w:rsidR="00305CB8" w:rsidRPr="00483D2A">
        <w:rPr>
          <w:rFonts w:ascii="Times New Roman" w:hAnsi="Times New Roman" w:cs="Times New Roman"/>
          <w:sz w:val="28"/>
          <w:szCs w:val="28"/>
          <w:u w:val="single"/>
          <w:lang w:val="kk-KZ"/>
        </w:rPr>
        <w:t>kanc5818@kgd.gov.kz</w:t>
      </w:r>
      <w:r w:rsidR="00305CB8" w:rsidRPr="00483D2A">
        <w:rPr>
          <w:rFonts w:ascii="Times New Roman" w:hAnsi="Times New Roman" w:cs="Times New Roman"/>
          <w:sz w:val="28"/>
          <w:szCs w:val="28"/>
          <w:lang w:val="kk-KZ"/>
        </w:rPr>
        <w:t xml:space="preserve"> </w:t>
      </w:r>
      <w:r w:rsidRPr="00483D2A">
        <w:rPr>
          <w:rFonts w:ascii="Times New Roman" w:hAnsi="Times New Roman" w:cs="Times New Roman"/>
          <w:sz w:val="28"/>
          <w:szCs w:val="28"/>
          <w:lang w:val="kk-KZ"/>
        </w:rPr>
        <w:t xml:space="preserve"> электронды мекен-жайына электронды түрде</w:t>
      </w:r>
      <w:r w:rsidRPr="00483D2A">
        <w:rPr>
          <w:rFonts w:ascii="Times New Roman" w:hAnsi="Times New Roman" w:cs="Times New Roman"/>
          <w:color w:val="000000"/>
          <w:sz w:val="28"/>
          <w:szCs w:val="28"/>
          <w:lang w:val="kk-KZ"/>
        </w:rPr>
        <w:t xml:space="preserve"> немесе </w:t>
      </w:r>
      <w:r w:rsidRPr="00483D2A">
        <w:rPr>
          <w:rFonts w:ascii="Times New Roman" w:hAnsi="Times New Roman" w:cs="Times New Roman"/>
          <w:sz w:val="28"/>
          <w:szCs w:val="28"/>
          <w:lang w:val="kk-KZ"/>
        </w:rPr>
        <w:t xml:space="preserve">«Е-gov» мемлекеттік электрондық порталы арқылы құжаттарды қабылдау мерзімінде ұсына алады.  </w:t>
      </w:r>
    </w:p>
    <w:p w:rsidR="00E72364" w:rsidRPr="00483D2A" w:rsidRDefault="00E72364" w:rsidP="00E72364">
      <w:pPr>
        <w:jc w:val="both"/>
        <w:rPr>
          <w:rFonts w:ascii="Times New Roman" w:hAnsi="Times New Roman" w:cs="Times New Roman"/>
          <w:sz w:val="28"/>
          <w:szCs w:val="28"/>
          <w:lang w:val="kk-KZ"/>
        </w:rPr>
      </w:pPr>
      <w:r w:rsidRPr="00483D2A">
        <w:rPr>
          <w:rFonts w:ascii="Times New Roman" w:hAnsi="Times New Roman" w:cs="Times New Roman"/>
          <w:sz w:val="28"/>
          <w:szCs w:val="28"/>
          <w:lang w:val="kk-KZ"/>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жұмыс күні бұрын кешіктірілмей береді.</w:t>
      </w:r>
      <w:bookmarkStart w:id="0" w:name="z86"/>
      <w:bookmarkEnd w:id="0"/>
      <w:r w:rsidRPr="00483D2A">
        <w:rPr>
          <w:rFonts w:ascii="Times New Roman" w:hAnsi="Times New Roman" w:cs="Times New Roman"/>
          <w:sz w:val="28"/>
          <w:szCs w:val="28"/>
          <w:lang w:val="kk-KZ"/>
        </w:rPr>
        <w:t xml:space="preserve">  Оларды бермеген жағдайда тұлға конкурс комиссиясымен әңгімелесуден өтуге жіберілмейді. </w:t>
      </w:r>
    </w:p>
    <w:p w:rsidR="00E72364" w:rsidRPr="00483D2A" w:rsidRDefault="00E72364" w:rsidP="00E72364">
      <w:pPr>
        <w:ind w:right="178"/>
        <w:jc w:val="both"/>
        <w:rPr>
          <w:rFonts w:ascii="Times New Roman" w:hAnsi="Times New Roman" w:cs="Times New Roman"/>
          <w:sz w:val="28"/>
          <w:szCs w:val="28"/>
          <w:lang w:val="kk-KZ"/>
        </w:rPr>
      </w:pPr>
      <w:r w:rsidRPr="00483D2A">
        <w:rPr>
          <w:rFonts w:ascii="Times New Roman" w:hAnsi="Times New Roman" w:cs="Times New Roman"/>
          <w:sz w:val="28"/>
          <w:szCs w:val="28"/>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483D2A">
        <w:rPr>
          <w:rFonts w:ascii="Times New Roman" w:hAnsi="Times New Roman" w:cs="Times New Roman"/>
          <w:b/>
          <w:sz w:val="28"/>
          <w:szCs w:val="28"/>
          <w:u w:val="single"/>
          <w:lang w:val="kk-KZ"/>
        </w:rPr>
        <w:t>үш жұмыс күні</w:t>
      </w:r>
      <w:r w:rsidRPr="00483D2A">
        <w:rPr>
          <w:rFonts w:ascii="Times New Roman" w:hAnsi="Times New Roman" w:cs="Times New Roman"/>
          <w:sz w:val="28"/>
          <w:szCs w:val="28"/>
          <w:lang w:val="kk-KZ"/>
        </w:rPr>
        <w:t xml:space="preserve"> ішінде Түркістан облысы бойынша, Кентау қаласы, Логинов көшесі №40, Кентау қаласы бойынша Мемлекеттік кірістер басқармасының ғимаратында өтеді.</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t>Конкурс комиссиясы жұмысының ашықтылығы мен объективтілігін қамтамасыз ету үшін оның отырысына байқаушылар шақырылады.Конкурс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t xml:space="preserve"> Конкурс өткізу барысында сарапшыларды шақыруға жол беріледі.</w:t>
      </w:r>
    </w:p>
    <w:p w:rsidR="00E72364" w:rsidRPr="00483D2A" w:rsidRDefault="00E72364" w:rsidP="00E72364">
      <w:pPr>
        <w:ind w:firstLine="709"/>
        <w:jc w:val="both"/>
        <w:outlineLvl w:val="2"/>
        <w:rPr>
          <w:rFonts w:ascii="Times New Roman" w:hAnsi="Times New Roman" w:cs="Times New Roman"/>
          <w:bCs/>
          <w:sz w:val="28"/>
          <w:szCs w:val="28"/>
          <w:lang w:val="kk-KZ"/>
        </w:rPr>
      </w:pPr>
      <w:r w:rsidRPr="00483D2A">
        <w:rPr>
          <w:rFonts w:ascii="Times New Roman" w:hAnsi="Times New Roman" w:cs="Times New Roman"/>
          <w:bCs/>
          <w:sz w:val="28"/>
          <w:szCs w:val="28"/>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72364" w:rsidRPr="00483D2A" w:rsidRDefault="00E72364" w:rsidP="00E72364">
      <w:pPr>
        <w:ind w:right="178"/>
        <w:jc w:val="both"/>
        <w:rPr>
          <w:rFonts w:ascii="Times New Roman" w:hAnsi="Times New Roman" w:cs="Times New Roman"/>
          <w:sz w:val="28"/>
          <w:szCs w:val="28"/>
          <w:lang w:val="kk-KZ"/>
        </w:rPr>
      </w:pPr>
    </w:p>
    <w:p w:rsidR="00E72364" w:rsidRPr="00483D2A" w:rsidRDefault="00E72364" w:rsidP="00E72364">
      <w:pPr>
        <w:ind w:hanging="567"/>
        <w:jc w:val="both"/>
        <w:rPr>
          <w:rFonts w:ascii="Times New Roman" w:hAnsi="Times New Roman" w:cs="Times New Roman"/>
          <w:b/>
          <w:sz w:val="28"/>
          <w:szCs w:val="28"/>
          <w:lang w:val="kk-KZ"/>
        </w:rPr>
      </w:pPr>
      <w:r w:rsidRPr="00483D2A">
        <w:rPr>
          <w:rFonts w:ascii="Times New Roman" w:hAnsi="Times New Roman" w:cs="Times New Roman"/>
          <w:sz w:val="28"/>
          <w:szCs w:val="28"/>
          <w:lang w:val="kk-KZ"/>
        </w:rPr>
        <w:t xml:space="preserve">       </w:t>
      </w:r>
      <w:r w:rsidRPr="00483D2A">
        <w:rPr>
          <w:rFonts w:ascii="Times New Roman" w:hAnsi="Times New Roman" w:cs="Times New Roman"/>
          <w:b/>
          <w:sz w:val="28"/>
          <w:szCs w:val="28"/>
          <w:lang w:val="kk-KZ"/>
        </w:rPr>
        <w:t>Құжаттарды қабылдау:</w:t>
      </w:r>
    </w:p>
    <w:p w:rsidR="00E72364" w:rsidRPr="00483D2A" w:rsidRDefault="00E72364" w:rsidP="00E72364">
      <w:pPr>
        <w:ind w:hanging="567"/>
        <w:jc w:val="both"/>
        <w:rPr>
          <w:rFonts w:ascii="Times New Roman" w:hAnsi="Times New Roman" w:cs="Times New Roman"/>
          <w:bCs/>
          <w:sz w:val="28"/>
          <w:szCs w:val="28"/>
          <w:lang w:val="kk-KZ"/>
        </w:rPr>
      </w:pPr>
      <w:r w:rsidRPr="00483D2A">
        <w:rPr>
          <w:rFonts w:ascii="Times New Roman" w:hAnsi="Times New Roman" w:cs="Times New Roman"/>
          <w:sz w:val="28"/>
          <w:szCs w:val="28"/>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Кентау </w:t>
      </w:r>
      <w:r w:rsidRPr="00483D2A">
        <w:rPr>
          <w:rFonts w:ascii="Times New Roman" w:hAnsi="Times New Roman" w:cs="Times New Roman"/>
          <w:sz w:val="28"/>
          <w:szCs w:val="28"/>
          <w:lang w:val="kk-KZ"/>
        </w:rPr>
        <w:lastRenderedPageBreak/>
        <w:t>қаласы бойынша Мемлекеттік кірістер басқармасы, БСН 020840001515, 160401, Түркістан облысы бойынша,  Кентау қаласы, Логинов көшесі №40, анықтама  телефоны 8(72536) 3-</w:t>
      </w:r>
      <w:r w:rsidR="002703C3">
        <w:rPr>
          <w:rFonts w:ascii="Times New Roman" w:hAnsi="Times New Roman" w:cs="Times New Roman"/>
          <w:sz w:val="28"/>
          <w:szCs w:val="28"/>
          <w:lang w:val="kk-KZ"/>
        </w:rPr>
        <w:t>34</w:t>
      </w:r>
      <w:r w:rsidRPr="00483D2A">
        <w:rPr>
          <w:rFonts w:ascii="Times New Roman" w:hAnsi="Times New Roman" w:cs="Times New Roman"/>
          <w:sz w:val="28"/>
          <w:szCs w:val="28"/>
          <w:lang w:val="kk-KZ"/>
        </w:rPr>
        <w:t>-</w:t>
      </w:r>
      <w:r w:rsidR="002703C3">
        <w:rPr>
          <w:rFonts w:ascii="Times New Roman" w:hAnsi="Times New Roman" w:cs="Times New Roman"/>
          <w:sz w:val="28"/>
          <w:szCs w:val="28"/>
          <w:lang w:val="kk-KZ"/>
        </w:rPr>
        <w:t>34</w:t>
      </w:r>
      <w:r w:rsidRPr="00483D2A">
        <w:rPr>
          <w:rFonts w:ascii="Times New Roman" w:hAnsi="Times New Roman" w:cs="Times New Roman"/>
          <w:sz w:val="28"/>
          <w:szCs w:val="28"/>
          <w:lang w:val="kk-KZ"/>
        </w:rPr>
        <w:t xml:space="preserve">, факс 3-27-52, электронды мекен-жайы: </w:t>
      </w:r>
      <w:r w:rsidR="00311413" w:rsidRPr="00483D2A">
        <w:rPr>
          <w:rFonts w:ascii="Times New Roman" w:hAnsi="Times New Roman" w:cs="Times New Roman"/>
          <w:sz w:val="28"/>
          <w:szCs w:val="28"/>
          <w:u w:val="single"/>
          <w:lang w:val="kk-KZ"/>
        </w:rPr>
        <w:t>kanc5818@kgd.gov.kz</w:t>
      </w:r>
      <w:r w:rsidR="00305CB8" w:rsidRPr="00483D2A">
        <w:rPr>
          <w:rFonts w:ascii="Times New Roman" w:hAnsi="Times New Roman" w:cs="Times New Roman"/>
          <w:sz w:val="28"/>
          <w:szCs w:val="28"/>
          <w:u w:val="single"/>
          <w:lang w:val="kk-KZ"/>
        </w:rPr>
        <w:t xml:space="preserve"> </w:t>
      </w:r>
      <w:r w:rsidRPr="00483D2A">
        <w:rPr>
          <w:rFonts w:ascii="Times New Roman" w:hAnsi="Times New Roman" w:cs="Times New Roman"/>
          <w:sz w:val="28"/>
          <w:szCs w:val="28"/>
          <w:lang w:val="kk-KZ"/>
        </w:rPr>
        <w:t xml:space="preserve"> жүзеге асырылады</w:t>
      </w:r>
    </w:p>
    <w:p w:rsidR="00E72364" w:rsidRPr="00483D2A" w:rsidRDefault="00E72364" w:rsidP="00E72364">
      <w:pPr>
        <w:rPr>
          <w:lang w:val="kk-KZ"/>
        </w:rPr>
      </w:pPr>
    </w:p>
    <w:p w:rsidR="00E72364" w:rsidRPr="00483D2A" w:rsidRDefault="00E72364" w:rsidP="00E72364">
      <w:pPr>
        <w:rPr>
          <w:lang w:val="kk-KZ"/>
        </w:rPr>
      </w:pPr>
    </w:p>
    <w:p w:rsidR="0064276B" w:rsidRPr="00483D2A" w:rsidRDefault="0064276B" w:rsidP="00E72364">
      <w:pPr>
        <w:rPr>
          <w:lang w:val="kk-KZ"/>
        </w:rPr>
      </w:pPr>
    </w:p>
    <w:p w:rsidR="0064276B" w:rsidRPr="00483D2A" w:rsidRDefault="0064276B" w:rsidP="00E72364">
      <w:pPr>
        <w:rPr>
          <w:lang w:val="kk-KZ"/>
        </w:rPr>
      </w:pPr>
    </w:p>
    <w:p w:rsidR="0064276B" w:rsidRPr="00483D2A" w:rsidRDefault="0064276B"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Default="00311413" w:rsidP="00E72364">
      <w:pPr>
        <w:rPr>
          <w:lang w:val="kk-KZ"/>
        </w:rPr>
      </w:pPr>
    </w:p>
    <w:p w:rsidR="00E01470" w:rsidRDefault="00E01470" w:rsidP="00E72364">
      <w:pPr>
        <w:rPr>
          <w:lang w:val="kk-KZ"/>
        </w:rPr>
      </w:pPr>
    </w:p>
    <w:p w:rsidR="00E01470" w:rsidRPr="00483D2A" w:rsidRDefault="00E01470"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311413" w:rsidRPr="00483D2A" w:rsidRDefault="00311413" w:rsidP="00E72364">
      <w:pPr>
        <w:rPr>
          <w:lang w:val="kk-KZ"/>
        </w:rPr>
      </w:pPr>
    </w:p>
    <w:p w:rsidR="00E72364" w:rsidRPr="00483D2A" w:rsidRDefault="00E72364" w:rsidP="00E72364">
      <w:pPr>
        <w:rPr>
          <w:lang w:val="kk-KZ"/>
        </w:rPr>
      </w:pPr>
    </w:p>
    <w:p w:rsidR="00E72364" w:rsidRPr="00483D2A" w:rsidRDefault="00E72364" w:rsidP="00483D2A">
      <w:pPr>
        <w:pStyle w:val="aa"/>
        <w:jc w:val="right"/>
        <w:rPr>
          <w:rFonts w:ascii="Times New Roman" w:hAnsi="Times New Roman" w:cs="Times New Roman"/>
          <w:sz w:val="28"/>
          <w:szCs w:val="28"/>
          <w:lang w:val="kk-KZ" w:eastAsia="ja-JP"/>
        </w:rPr>
      </w:pPr>
      <w:r w:rsidRPr="00483D2A">
        <w:rPr>
          <w:lang w:val="kk-KZ" w:eastAsia="ja-JP"/>
        </w:rPr>
        <w:t>«</w:t>
      </w:r>
      <w:r w:rsidRPr="00483D2A">
        <w:rPr>
          <w:rFonts w:ascii="Times New Roman" w:hAnsi="Times New Roman" w:cs="Times New Roman"/>
          <w:sz w:val="28"/>
          <w:szCs w:val="28"/>
          <w:lang w:val="kk-KZ" w:eastAsia="ja-JP"/>
        </w:rPr>
        <w:t>Б» корпусының мемлекеттік</w:t>
      </w:r>
    </w:p>
    <w:p w:rsidR="00E72364" w:rsidRPr="00483D2A" w:rsidRDefault="00E72364" w:rsidP="00483D2A">
      <w:pPr>
        <w:pStyle w:val="aa"/>
        <w:jc w:val="right"/>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әкімшілік лауазымына</w:t>
      </w:r>
    </w:p>
    <w:p w:rsidR="00E72364" w:rsidRPr="00483D2A" w:rsidRDefault="00E72364" w:rsidP="00483D2A">
      <w:pPr>
        <w:pStyle w:val="aa"/>
        <w:jc w:val="right"/>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орналасуға конкурс өткізу</w:t>
      </w:r>
    </w:p>
    <w:p w:rsidR="00E72364" w:rsidRPr="00483D2A" w:rsidRDefault="00E72364" w:rsidP="00483D2A">
      <w:pPr>
        <w:pStyle w:val="aa"/>
        <w:jc w:val="right"/>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қағидаларының</w:t>
      </w:r>
    </w:p>
    <w:p w:rsidR="00E72364" w:rsidRPr="00483D2A" w:rsidRDefault="00E72364" w:rsidP="00483D2A">
      <w:pPr>
        <w:pStyle w:val="aa"/>
        <w:jc w:val="right"/>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2-қосымшасы</w:t>
      </w: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jc w:val="center"/>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Нысан</w:t>
      </w: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jc w:val="center"/>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__________________________</w:t>
      </w:r>
      <w:r w:rsidRPr="00483D2A">
        <w:rPr>
          <w:rFonts w:ascii="Times New Roman" w:hAnsi="Times New Roman" w:cs="Times New Roman"/>
          <w:sz w:val="28"/>
          <w:szCs w:val="28"/>
          <w:lang w:val="kk-KZ" w:eastAsia="ja-JP"/>
        </w:rPr>
        <w:br/>
        <w:t>(мемлекеттік орган)</w:t>
      </w:r>
    </w:p>
    <w:p w:rsidR="00483D2A" w:rsidRDefault="00483D2A" w:rsidP="00483D2A">
      <w:pPr>
        <w:pStyle w:val="aa"/>
        <w:jc w:val="center"/>
        <w:rPr>
          <w:rFonts w:ascii="Times New Roman" w:hAnsi="Times New Roman" w:cs="Times New Roman"/>
          <w:bCs/>
          <w:sz w:val="28"/>
          <w:szCs w:val="28"/>
          <w:lang w:val="kk-KZ" w:eastAsia="ja-JP"/>
        </w:rPr>
      </w:pPr>
    </w:p>
    <w:p w:rsidR="00E72364" w:rsidRDefault="00E72364" w:rsidP="00483D2A">
      <w:pPr>
        <w:pStyle w:val="aa"/>
        <w:jc w:val="center"/>
        <w:rPr>
          <w:rFonts w:ascii="Times New Roman" w:hAnsi="Times New Roman" w:cs="Times New Roman"/>
          <w:bCs/>
          <w:sz w:val="28"/>
          <w:szCs w:val="28"/>
          <w:lang w:val="kk-KZ" w:eastAsia="ja-JP"/>
        </w:rPr>
      </w:pPr>
      <w:r w:rsidRPr="00483D2A">
        <w:rPr>
          <w:rFonts w:ascii="Times New Roman" w:hAnsi="Times New Roman" w:cs="Times New Roman"/>
          <w:bCs/>
          <w:sz w:val="28"/>
          <w:szCs w:val="28"/>
          <w:lang w:val="kk-KZ" w:eastAsia="ja-JP"/>
        </w:rPr>
        <w:t>Өтініш</w:t>
      </w:r>
    </w:p>
    <w:p w:rsidR="00483D2A" w:rsidRDefault="00483D2A" w:rsidP="00483D2A">
      <w:pPr>
        <w:pStyle w:val="aa"/>
        <w:jc w:val="center"/>
        <w:rPr>
          <w:rFonts w:ascii="Times New Roman" w:hAnsi="Times New Roman" w:cs="Times New Roman"/>
          <w:bCs/>
          <w:sz w:val="28"/>
          <w:szCs w:val="28"/>
          <w:lang w:val="kk-KZ" w:eastAsia="ja-JP"/>
        </w:rPr>
      </w:pPr>
    </w:p>
    <w:p w:rsidR="00483D2A" w:rsidRPr="00483D2A" w:rsidRDefault="00483D2A" w:rsidP="00483D2A">
      <w:pPr>
        <w:pStyle w:val="aa"/>
        <w:jc w:val="center"/>
        <w:rPr>
          <w:rFonts w:ascii="Times New Roman" w:hAnsi="Times New Roman" w:cs="Times New Roman"/>
          <w:bCs/>
          <w:sz w:val="28"/>
          <w:szCs w:val="28"/>
          <w:lang w:val="kk-KZ" w:eastAsia="ja-JP"/>
        </w:rPr>
      </w:pP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lastRenderedPageBreak/>
        <w:t>Мені ______________________ бос мемлекеттік әкімшілік лауазымына орналасу конкурсына қатысуға жіберуіңізді сұраймын.</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rPr>
          <w:rFonts w:ascii="Times New Roman" w:hAnsi="Times New Roman" w:cs="Times New Roman"/>
          <w:b/>
          <w:sz w:val="28"/>
          <w:szCs w:val="28"/>
          <w:lang w:val="kk-KZ" w:eastAsia="ja-JP"/>
        </w:rPr>
      </w:pPr>
      <w:r w:rsidRPr="00483D2A">
        <w:rPr>
          <w:rFonts w:ascii="Times New Roman" w:hAnsi="Times New Roman" w:cs="Times New Roman"/>
          <w:sz w:val="28"/>
          <w:szCs w:val="28"/>
          <w:lang w:val="kk-KZ" w:eastAsia="ja-JP"/>
        </w:rPr>
        <w:t xml:space="preserve">Мемлекеттік органның интернет-ресурсында менің әңгімелесуімнің бейнежазбасын транляциялауға және орналасуға келісім беремін </w:t>
      </w:r>
      <w:r w:rsidRPr="00483D2A">
        <w:rPr>
          <w:rFonts w:ascii="Times New Roman" w:hAnsi="Times New Roman" w:cs="Times New Roman"/>
          <w:b/>
          <w:sz w:val="28"/>
          <w:szCs w:val="28"/>
          <w:lang w:val="kk-KZ" w:eastAsia="ja-JP"/>
        </w:rPr>
        <w:t>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(иә/жоқ)</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Ұсынылып отырған құжаттарымның дәйектілігіне жауап беремін.</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Қоса берілген құжаттар:</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Мекен жайы: 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Байланыс телефоны: ______________________</w:t>
      </w:r>
    </w:p>
    <w:p w:rsidR="00E72364" w:rsidRPr="00483D2A" w:rsidRDefault="00E72364" w:rsidP="00483D2A">
      <w:pPr>
        <w:pStyle w:val="aa"/>
        <w:rPr>
          <w:rFonts w:ascii="Times New Roman" w:hAnsi="Times New Roman" w:cs="Times New Roman"/>
          <w:sz w:val="28"/>
          <w:szCs w:val="28"/>
          <w:lang w:val="kk-KZ" w:eastAsia="ja-JP"/>
        </w:rPr>
      </w:pPr>
      <w:proofErr w:type="spellStart"/>
      <w:r w:rsidRPr="00483D2A">
        <w:rPr>
          <w:rFonts w:ascii="Times New Roman" w:hAnsi="Times New Roman" w:cs="Times New Roman"/>
          <w:sz w:val="28"/>
          <w:szCs w:val="28"/>
          <w:lang w:eastAsia="ja-JP"/>
        </w:rPr>
        <w:t>e-mail</w:t>
      </w:r>
      <w:proofErr w:type="spellEnd"/>
      <w:r w:rsidRPr="00483D2A">
        <w:rPr>
          <w:rFonts w:ascii="Times New Roman" w:hAnsi="Times New Roman" w:cs="Times New Roman"/>
          <w:sz w:val="28"/>
          <w:szCs w:val="28"/>
          <w:lang w:val="kk-KZ" w:eastAsia="ja-JP"/>
        </w:rPr>
        <w:t>: 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ЖСН: ______________________</w:t>
      </w: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____________________________________</w:t>
      </w: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(қолы)                                     (Тегі, аты, әкесінің аты (болған жағдайда))</w:t>
      </w:r>
    </w:p>
    <w:p w:rsidR="00E72364" w:rsidRPr="00483D2A" w:rsidRDefault="00E72364" w:rsidP="00483D2A">
      <w:pPr>
        <w:pStyle w:val="aa"/>
        <w:rPr>
          <w:rFonts w:ascii="Times New Roman" w:hAnsi="Times New Roman" w:cs="Times New Roman"/>
          <w:sz w:val="28"/>
          <w:szCs w:val="28"/>
          <w:lang w:val="kk-KZ" w:eastAsia="ja-JP"/>
        </w:rPr>
      </w:pPr>
    </w:p>
    <w:p w:rsidR="00E72364" w:rsidRPr="00483D2A" w:rsidRDefault="00E72364" w:rsidP="00483D2A">
      <w:pPr>
        <w:pStyle w:val="aa"/>
        <w:rPr>
          <w:rFonts w:ascii="Times New Roman" w:hAnsi="Times New Roman" w:cs="Times New Roman"/>
          <w:sz w:val="28"/>
          <w:szCs w:val="28"/>
          <w:lang w:val="kk-KZ" w:eastAsia="ja-JP"/>
        </w:rPr>
      </w:pPr>
      <w:r w:rsidRPr="00483D2A">
        <w:rPr>
          <w:rFonts w:ascii="Times New Roman" w:hAnsi="Times New Roman" w:cs="Times New Roman"/>
          <w:sz w:val="28"/>
          <w:szCs w:val="28"/>
          <w:lang w:val="kk-KZ" w:eastAsia="ja-JP"/>
        </w:rPr>
        <w:t>«___»_______________ 20 __ ж.</w:t>
      </w:r>
    </w:p>
    <w:p w:rsidR="003A4E10" w:rsidRPr="00483D2A" w:rsidRDefault="003A4E10" w:rsidP="00483D2A">
      <w:pPr>
        <w:pStyle w:val="aa"/>
        <w:rPr>
          <w:rFonts w:ascii="Times New Roman" w:hAnsi="Times New Roman" w:cs="Times New Roman"/>
          <w:kern w:val="2"/>
          <w:sz w:val="28"/>
          <w:szCs w:val="28"/>
          <w:lang w:val="kk-KZ"/>
        </w:rPr>
      </w:pPr>
    </w:p>
    <w:p w:rsidR="003A4E10" w:rsidRPr="00483D2A" w:rsidRDefault="003A4E10" w:rsidP="00483D2A">
      <w:pPr>
        <w:pStyle w:val="aa"/>
        <w:rPr>
          <w:rFonts w:ascii="Times New Roman" w:hAnsi="Times New Roman" w:cs="Times New Roman"/>
          <w:kern w:val="2"/>
          <w:sz w:val="28"/>
          <w:szCs w:val="28"/>
          <w:lang w:val="kk-KZ"/>
        </w:rPr>
      </w:pPr>
    </w:p>
    <w:p w:rsidR="006F0D21" w:rsidRPr="00483D2A" w:rsidRDefault="006F0D21" w:rsidP="00483D2A">
      <w:pPr>
        <w:pStyle w:val="aa"/>
        <w:rPr>
          <w:rFonts w:ascii="Times New Roman" w:hAnsi="Times New Roman" w:cs="Times New Roman"/>
          <w:kern w:val="2"/>
          <w:sz w:val="28"/>
          <w:szCs w:val="28"/>
          <w:lang w:val="kk-KZ"/>
        </w:rPr>
      </w:pPr>
    </w:p>
    <w:sectPr w:rsidR="006F0D21" w:rsidRPr="00483D2A" w:rsidSect="003B2AC3">
      <w:pgSz w:w="11906" w:h="16838"/>
      <w:pgMar w:top="426" w:right="850" w:bottom="28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3F024D4"/>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5D8D"/>
    <w:multiLevelType w:val="hybridMultilevel"/>
    <w:tmpl w:val="80AC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0D654F"/>
    <w:multiLevelType w:val="hybridMultilevel"/>
    <w:tmpl w:val="E5522AC6"/>
    <w:lvl w:ilvl="0" w:tplc="31948B72">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E742D67"/>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5902E8"/>
    <w:multiLevelType w:val="hybridMultilevel"/>
    <w:tmpl w:val="1CF2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5A754D"/>
    <w:multiLevelType w:val="hybridMultilevel"/>
    <w:tmpl w:val="4F1C5D90"/>
    <w:lvl w:ilvl="0" w:tplc="B298E7D8">
      <w:start w:val="3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6"/>
  </w:num>
  <w:num w:numId="3">
    <w:abstractNumId w:val="7"/>
  </w:num>
  <w:num w:numId="4">
    <w:abstractNumId w:val="4"/>
  </w:num>
  <w:num w:numId="5">
    <w:abstractNumId w:val="8"/>
  </w:num>
  <w:num w:numId="6">
    <w:abstractNumId w:val="5"/>
  </w:num>
  <w:num w:numId="7">
    <w:abstractNumId w:val="2"/>
  </w:num>
  <w:num w:numId="8">
    <w:abstractNumId w:val="3"/>
  </w:num>
  <w:num w:numId="9">
    <w:abstractNumId w:val="10"/>
  </w:num>
  <w:num w:numId="10">
    <w:abstractNumId w:val="9"/>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2592"/>
    <w:rsid w:val="00005E9D"/>
    <w:rsid w:val="00012C89"/>
    <w:rsid w:val="00013117"/>
    <w:rsid w:val="00025FDA"/>
    <w:rsid w:val="00063273"/>
    <w:rsid w:val="00073730"/>
    <w:rsid w:val="00087E27"/>
    <w:rsid w:val="000B5F37"/>
    <w:rsid w:val="000F0CDF"/>
    <w:rsid w:val="00105D7F"/>
    <w:rsid w:val="00111D97"/>
    <w:rsid w:val="0011233B"/>
    <w:rsid w:val="00121A28"/>
    <w:rsid w:val="001351B6"/>
    <w:rsid w:val="00135ECB"/>
    <w:rsid w:val="001724F3"/>
    <w:rsid w:val="001C2F0A"/>
    <w:rsid w:val="001C3962"/>
    <w:rsid w:val="001E563F"/>
    <w:rsid w:val="001E6D81"/>
    <w:rsid w:val="001E7EE9"/>
    <w:rsid w:val="00201358"/>
    <w:rsid w:val="00216B8F"/>
    <w:rsid w:val="00234278"/>
    <w:rsid w:val="00234513"/>
    <w:rsid w:val="00246C17"/>
    <w:rsid w:val="00253325"/>
    <w:rsid w:val="00254B2C"/>
    <w:rsid w:val="0025578B"/>
    <w:rsid w:val="002615FC"/>
    <w:rsid w:val="0026345F"/>
    <w:rsid w:val="00266DA3"/>
    <w:rsid w:val="002703C3"/>
    <w:rsid w:val="00281D5C"/>
    <w:rsid w:val="00292A09"/>
    <w:rsid w:val="002979A4"/>
    <w:rsid w:val="002B0537"/>
    <w:rsid w:val="002B53C1"/>
    <w:rsid w:val="002F25BD"/>
    <w:rsid w:val="002F72D3"/>
    <w:rsid w:val="00305CB8"/>
    <w:rsid w:val="00311413"/>
    <w:rsid w:val="00342A5C"/>
    <w:rsid w:val="003461AB"/>
    <w:rsid w:val="00352BCC"/>
    <w:rsid w:val="00384EA9"/>
    <w:rsid w:val="00395AB9"/>
    <w:rsid w:val="003A4E10"/>
    <w:rsid w:val="003A59B5"/>
    <w:rsid w:val="003A7488"/>
    <w:rsid w:val="003B2AC3"/>
    <w:rsid w:val="003B4C1C"/>
    <w:rsid w:val="003C78CD"/>
    <w:rsid w:val="003D3EF8"/>
    <w:rsid w:val="003D52FD"/>
    <w:rsid w:val="003E12C1"/>
    <w:rsid w:val="00404053"/>
    <w:rsid w:val="00425D3A"/>
    <w:rsid w:val="0043495C"/>
    <w:rsid w:val="00441833"/>
    <w:rsid w:val="004565DF"/>
    <w:rsid w:val="00460BF2"/>
    <w:rsid w:val="004639A0"/>
    <w:rsid w:val="00483D2A"/>
    <w:rsid w:val="004940A6"/>
    <w:rsid w:val="004B22CB"/>
    <w:rsid w:val="004B331D"/>
    <w:rsid w:val="004B483E"/>
    <w:rsid w:val="004C1B84"/>
    <w:rsid w:val="004C70F1"/>
    <w:rsid w:val="004D503F"/>
    <w:rsid w:val="004D62F1"/>
    <w:rsid w:val="004F2005"/>
    <w:rsid w:val="00505FBC"/>
    <w:rsid w:val="005225CE"/>
    <w:rsid w:val="00532639"/>
    <w:rsid w:val="005342F6"/>
    <w:rsid w:val="005626C7"/>
    <w:rsid w:val="005755DD"/>
    <w:rsid w:val="00584293"/>
    <w:rsid w:val="005A1484"/>
    <w:rsid w:val="005A2DC4"/>
    <w:rsid w:val="005A614A"/>
    <w:rsid w:val="005A7174"/>
    <w:rsid w:val="005C1776"/>
    <w:rsid w:val="005D28F9"/>
    <w:rsid w:val="005E56A2"/>
    <w:rsid w:val="00603B57"/>
    <w:rsid w:val="00612018"/>
    <w:rsid w:val="00614D7B"/>
    <w:rsid w:val="0062725A"/>
    <w:rsid w:val="0064276B"/>
    <w:rsid w:val="006477B5"/>
    <w:rsid w:val="006524D2"/>
    <w:rsid w:val="00652F07"/>
    <w:rsid w:val="006C24FD"/>
    <w:rsid w:val="006C7175"/>
    <w:rsid w:val="006E1A32"/>
    <w:rsid w:val="006F0D21"/>
    <w:rsid w:val="006F1BC3"/>
    <w:rsid w:val="006F6329"/>
    <w:rsid w:val="0072440A"/>
    <w:rsid w:val="007358A4"/>
    <w:rsid w:val="00743CA4"/>
    <w:rsid w:val="00745E69"/>
    <w:rsid w:val="00747412"/>
    <w:rsid w:val="00752FF3"/>
    <w:rsid w:val="00756B29"/>
    <w:rsid w:val="00761C26"/>
    <w:rsid w:val="00767211"/>
    <w:rsid w:val="00784B46"/>
    <w:rsid w:val="007C09C5"/>
    <w:rsid w:val="007E0013"/>
    <w:rsid w:val="007F4A41"/>
    <w:rsid w:val="00801C14"/>
    <w:rsid w:val="00801CB1"/>
    <w:rsid w:val="008134F5"/>
    <w:rsid w:val="008208B4"/>
    <w:rsid w:val="00843AA1"/>
    <w:rsid w:val="008566BB"/>
    <w:rsid w:val="00871C13"/>
    <w:rsid w:val="00883F19"/>
    <w:rsid w:val="008869B3"/>
    <w:rsid w:val="008921EC"/>
    <w:rsid w:val="00894804"/>
    <w:rsid w:val="0089631B"/>
    <w:rsid w:val="008A2A1F"/>
    <w:rsid w:val="008A4B2C"/>
    <w:rsid w:val="008A4D18"/>
    <w:rsid w:val="008B072A"/>
    <w:rsid w:val="008D1C84"/>
    <w:rsid w:val="00900896"/>
    <w:rsid w:val="00902646"/>
    <w:rsid w:val="00923ECE"/>
    <w:rsid w:val="00943388"/>
    <w:rsid w:val="0094499D"/>
    <w:rsid w:val="00982043"/>
    <w:rsid w:val="00993C93"/>
    <w:rsid w:val="009A7375"/>
    <w:rsid w:val="009D6A13"/>
    <w:rsid w:val="009D7979"/>
    <w:rsid w:val="00A05F89"/>
    <w:rsid w:val="00A07586"/>
    <w:rsid w:val="00A46B8A"/>
    <w:rsid w:val="00A54769"/>
    <w:rsid w:val="00A55751"/>
    <w:rsid w:val="00A831C3"/>
    <w:rsid w:val="00AA7C93"/>
    <w:rsid w:val="00AB3CFA"/>
    <w:rsid w:val="00AC1E02"/>
    <w:rsid w:val="00AC533E"/>
    <w:rsid w:val="00AD4490"/>
    <w:rsid w:val="00AE67E4"/>
    <w:rsid w:val="00B062F3"/>
    <w:rsid w:val="00B11CEC"/>
    <w:rsid w:val="00B271EC"/>
    <w:rsid w:val="00B3219B"/>
    <w:rsid w:val="00B36B1F"/>
    <w:rsid w:val="00B40C10"/>
    <w:rsid w:val="00B576B4"/>
    <w:rsid w:val="00B6357C"/>
    <w:rsid w:val="00B657B1"/>
    <w:rsid w:val="00B77167"/>
    <w:rsid w:val="00B962E1"/>
    <w:rsid w:val="00BD0453"/>
    <w:rsid w:val="00BD5693"/>
    <w:rsid w:val="00BE64B1"/>
    <w:rsid w:val="00BF4937"/>
    <w:rsid w:val="00C04337"/>
    <w:rsid w:val="00C15D3F"/>
    <w:rsid w:val="00C26BAC"/>
    <w:rsid w:val="00C30E7B"/>
    <w:rsid w:val="00C34BC4"/>
    <w:rsid w:val="00C4174C"/>
    <w:rsid w:val="00C83D3D"/>
    <w:rsid w:val="00C93B2E"/>
    <w:rsid w:val="00CA3560"/>
    <w:rsid w:val="00CB3D61"/>
    <w:rsid w:val="00CD529E"/>
    <w:rsid w:val="00CF5E92"/>
    <w:rsid w:val="00D027E4"/>
    <w:rsid w:val="00D42592"/>
    <w:rsid w:val="00D42ABB"/>
    <w:rsid w:val="00D4350F"/>
    <w:rsid w:val="00D5744E"/>
    <w:rsid w:val="00D72237"/>
    <w:rsid w:val="00D91732"/>
    <w:rsid w:val="00D9500D"/>
    <w:rsid w:val="00DA62C8"/>
    <w:rsid w:val="00DB37F8"/>
    <w:rsid w:val="00DE50B1"/>
    <w:rsid w:val="00DE7EA9"/>
    <w:rsid w:val="00E01470"/>
    <w:rsid w:val="00E24398"/>
    <w:rsid w:val="00E4054A"/>
    <w:rsid w:val="00E44C20"/>
    <w:rsid w:val="00E72364"/>
    <w:rsid w:val="00E775E0"/>
    <w:rsid w:val="00E8365E"/>
    <w:rsid w:val="00EC6897"/>
    <w:rsid w:val="00EF0D02"/>
    <w:rsid w:val="00EF7EA6"/>
    <w:rsid w:val="00F1109E"/>
    <w:rsid w:val="00F21565"/>
    <w:rsid w:val="00F375BC"/>
    <w:rsid w:val="00F502E6"/>
    <w:rsid w:val="00F6376E"/>
    <w:rsid w:val="00F63EED"/>
    <w:rsid w:val="00F82269"/>
    <w:rsid w:val="00F8792B"/>
    <w:rsid w:val="00FA1339"/>
    <w:rsid w:val="00FC2A4D"/>
    <w:rsid w:val="00FD7126"/>
    <w:rsid w:val="00FF6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2">
    <w:name w:val="heading 2"/>
    <w:basedOn w:val="a"/>
    <w:next w:val="a"/>
    <w:link w:val="20"/>
    <w:uiPriority w:val="9"/>
    <w:unhideWhenUsed/>
    <w:qFormat/>
    <w:rsid w:val="00652F07"/>
    <w:pPr>
      <w:keepNext/>
      <w:spacing w:before="240" w:after="60"/>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652F07"/>
    <w:pPr>
      <w:keepNext/>
      <w:spacing w:before="240" w:after="60" w:line="240" w:lineRule="auto"/>
      <w:outlineLvl w:val="2"/>
    </w:pPr>
    <w:rPr>
      <w:rFonts w:ascii="Cambria" w:eastAsia="Times New Roman" w:hAnsi="Cambria" w:cs="Times New Roman"/>
      <w:b/>
      <w:bCs/>
      <w:sz w:val="26"/>
      <w:szCs w:val="26"/>
      <w:lang w:eastAsia="ru-RU"/>
    </w:rPr>
  </w:style>
  <w:style w:type="paragraph" w:styleId="5">
    <w:name w:val="heading 5"/>
    <w:basedOn w:val="a"/>
    <w:next w:val="a"/>
    <w:link w:val="50"/>
    <w:unhideWhenUsed/>
    <w:qFormat/>
    <w:rsid w:val="00B576B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20">
    <w:name w:val="Заголовок 2 Знак"/>
    <w:basedOn w:val="a0"/>
    <w:link w:val="2"/>
    <w:uiPriority w:val="9"/>
    <w:rsid w:val="00652F0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52F07"/>
    <w:rPr>
      <w:rFonts w:ascii="Cambria" w:eastAsia="Times New Roman" w:hAnsi="Cambria" w:cs="Times New Roman"/>
      <w:b/>
      <w:bCs/>
      <w:sz w:val="26"/>
      <w:szCs w:val="26"/>
      <w:lang w:eastAsia="ru-RU"/>
    </w:rPr>
  </w:style>
  <w:style w:type="paragraph" w:customStyle="1" w:styleId="a5">
    <w:name w:val="Готовый"/>
    <w:basedOn w:val="a"/>
    <w:qFormat/>
    <w:rsid w:val="00652F0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character" w:customStyle="1" w:styleId="50">
    <w:name w:val="Заголовок 5 Знак"/>
    <w:basedOn w:val="a0"/>
    <w:link w:val="5"/>
    <w:rsid w:val="00B576B4"/>
    <w:rPr>
      <w:rFonts w:asciiTheme="majorHAnsi" w:eastAsiaTheme="majorEastAsia" w:hAnsiTheme="majorHAnsi" w:cstheme="majorBidi"/>
      <w:color w:val="243F60" w:themeColor="accent1" w:themeShade="7F"/>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qFormat/>
    <w:rsid w:val="008A4D1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locked/>
    <w:rsid w:val="008A4D18"/>
    <w:rPr>
      <w:rFonts w:ascii="Times New Roman" w:eastAsia="Times New Roman" w:hAnsi="Times New Roman" w:cs="Times New Roman"/>
      <w:sz w:val="24"/>
      <w:szCs w:val="24"/>
      <w:lang w:eastAsia="ar-SA"/>
    </w:rPr>
  </w:style>
  <w:style w:type="paragraph" w:customStyle="1" w:styleId="FR1">
    <w:name w:val="FR1"/>
    <w:uiPriority w:val="99"/>
    <w:qFormat/>
    <w:rsid w:val="00CB3D61"/>
    <w:pPr>
      <w:widowControl w:val="0"/>
      <w:snapToGrid w:val="0"/>
      <w:spacing w:after="40" w:line="240" w:lineRule="auto"/>
      <w:jc w:val="center"/>
    </w:pPr>
    <w:rPr>
      <w:rFonts w:ascii="Arial" w:eastAsia="Times New Roman" w:hAnsi="Arial" w:cs="Times New Roman"/>
      <w:b/>
      <w:i/>
      <w:sz w:val="24"/>
      <w:szCs w:val="20"/>
      <w:lang w:eastAsia="ru-RU"/>
    </w:rPr>
  </w:style>
  <w:style w:type="paragraph" w:styleId="a8">
    <w:name w:val="Body Text"/>
    <w:basedOn w:val="a"/>
    <w:link w:val="a9"/>
    <w:rsid w:val="00201358"/>
    <w:pPr>
      <w:spacing w:after="0" w:line="240" w:lineRule="auto"/>
      <w:jc w:val="both"/>
    </w:pPr>
    <w:rPr>
      <w:rFonts w:ascii="KZ Times New Roman" w:eastAsia="Times New Roman" w:hAnsi="KZ Times New Roman" w:cs="Times New Roman"/>
      <w:sz w:val="24"/>
      <w:szCs w:val="24"/>
      <w:lang w:val="ru-MO" w:eastAsia="ru-RU"/>
    </w:rPr>
  </w:style>
  <w:style w:type="character" w:customStyle="1" w:styleId="a9">
    <w:name w:val="Основной текст Знак"/>
    <w:basedOn w:val="a0"/>
    <w:link w:val="a8"/>
    <w:rsid w:val="00201358"/>
    <w:rPr>
      <w:rFonts w:ascii="KZ Times New Roman" w:eastAsia="Times New Roman" w:hAnsi="KZ Times New Roman" w:cs="Times New Roman"/>
      <w:sz w:val="24"/>
      <w:szCs w:val="24"/>
      <w:lang w:val="ru-MO" w:eastAsia="ru-RU"/>
    </w:rPr>
  </w:style>
  <w:style w:type="paragraph" w:customStyle="1" w:styleId="31">
    <w:name w:val="Основной текст с отступом 31"/>
    <w:basedOn w:val="a"/>
    <w:rsid w:val="00201358"/>
    <w:pPr>
      <w:overflowPunct w:val="0"/>
      <w:autoSpaceDE w:val="0"/>
      <w:autoSpaceDN w:val="0"/>
      <w:adjustRightInd w:val="0"/>
      <w:spacing w:after="0" w:line="240" w:lineRule="auto"/>
      <w:ind w:left="426" w:hanging="426"/>
      <w:jc w:val="both"/>
      <w:textAlignment w:val="baseline"/>
    </w:pPr>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AC5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C533E"/>
    <w:rPr>
      <w:rFonts w:ascii="Courier New" w:eastAsia="Times New Roman" w:hAnsi="Courier New" w:cs="Courier New"/>
      <w:sz w:val="20"/>
      <w:szCs w:val="20"/>
      <w:lang w:eastAsia="ru-RU"/>
    </w:rPr>
  </w:style>
  <w:style w:type="paragraph" w:styleId="aa">
    <w:name w:val="No Spacing"/>
    <w:uiPriority w:val="1"/>
    <w:qFormat/>
    <w:rsid w:val="00483D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51171">
      <w:bodyDiv w:val="1"/>
      <w:marLeft w:val="0"/>
      <w:marRight w:val="0"/>
      <w:marTop w:val="0"/>
      <w:marBottom w:val="0"/>
      <w:divBdr>
        <w:top w:val="none" w:sz="0" w:space="0" w:color="auto"/>
        <w:left w:val="none" w:sz="0" w:space="0" w:color="auto"/>
        <w:bottom w:val="none" w:sz="0" w:space="0" w:color="auto"/>
        <w:right w:val="none" w:sz="0" w:space="0" w:color="auto"/>
      </w:divBdr>
    </w:div>
    <w:div w:id="231932863">
      <w:bodyDiv w:val="1"/>
      <w:marLeft w:val="0"/>
      <w:marRight w:val="0"/>
      <w:marTop w:val="0"/>
      <w:marBottom w:val="0"/>
      <w:divBdr>
        <w:top w:val="none" w:sz="0" w:space="0" w:color="auto"/>
        <w:left w:val="none" w:sz="0" w:space="0" w:color="auto"/>
        <w:bottom w:val="none" w:sz="0" w:space="0" w:color="auto"/>
        <w:right w:val="none" w:sz="0" w:space="0" w:color="auto"/>
      </w:divBdr>
    </w:div>
    <w:div w:id="1120687711">
      <w:bodyDiv w:val="1"/>
      <w:marLeft w:val="0"/>
      <w:marRight w:val="0"/>
      <w:marTop w:val="0"/>
      <w:marBottom w:val="0"/>
      <w:divBdr>
        <w:top w:val="none" w:sz="0" w:space="0" w:color="auto"/>
        <w:left w:val="none" w:sz="0" w:space="0" w:color="auto"/>
        <w:bottom w:val="none" w:sz="0" w:space="0" w:color="auto"/>
        <w:right w:val="none" w:sz="0" w:space="0" w:color="auto"/>
      </w:divBdr>
    </w:div>
    <w:div w:id="1506944033">
      <w:bodyDiv w:val="1"/>
      <w:marLeft w:val="0"/>
      <w:marRight w:val="0"/>
      <w:marTop w:val="0"/>
      <w:marBottom w:val="0"/>
      <w:divBdr>
        <w:top w:val="none" w:sz="0" w:space="0" w:color="auto"/>
        <w:left w:val="none" w:sz="0" w:space="0" w:color="auto"/>
        <w:bottom w:val="none" w:sz="0" w:space="0" w:color="auto"/>
        <w:right w:val="none" w:sz="0" w:space="0" w:color="auto"/>
      </w:divBdr>
    </w:div>
    <w:div w:id="1854882721">
      <w:bodyDiv w:val="1"/>
      <w:marLeft w:val="0"/>
      <w:marRight w:val="0"/>
      <w:marTop w:val="0"/>
      <w:marBottom w:val="0"/>
      <w:divBdr>
        <w:top w:val="none" w:sz="0" w:space="0" w:color="auto"/>
        <w:left w:val="none" w:sz="0" w:space="0" w:color="auto"/>
        <w:bottom w:val="none" w:sz="0" w:space="0" w:color="auto"/>
        <w:right w:val="none" w:sz="0" w:space="0" w:color="auto"/>
      </w:divBdr>
    </w:div>
    <w:div w:id="21430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s_shyndaly</dc:creator>
  <cp:lastModifiedBy>zh_nurpeissova</cp:lastModifiedBy>
  <cp:revision>2</cp:revision>
  <cp:lastPrinted>2019-09-12T10:06:00Z</cp:lastPrinted>
  <dcterms:created xsi:type="dcterms:W3CDTF">2024-08-28T06:32:00Z</dcterms:created>
  <dcterms:modified xsi:type="dcterms:W3CDTF">2024-08-28T06:32:00Z</dcterms:modified>
</cp:coreProperties>
</file>