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127C58" w:rsidTr="00127C58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127C58" w:rsidRPr="00127C58" w:rsidRDefault="00127C58" w:rsidP="00542561">
            <w:pPr>
              <w:tabs>
                <w:tab w:val="center" w:pos="4677"/>
                <w:tab w:val="left" w:pos="56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  <w:t>07.06.2022-ғы № МКБ-К-04-03/1059 шығыс хаты</w:t>
            </w:r>
          </w:p>
        </w:tc>
      </w:tr>
    </w:tbl>
    <w:p w:rsidR="00542561" w:rsidRPr="00E979D3" w:rsidRDefault="00542561" w:rsidP="00542561">
      <w:pPr>
        <w:tabs>
          <w:tab w:val="center" w:pos="4677"/>
          <w:tab w:val="left" w:pos="567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Pr="00E979D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Решение</w:t>
      </w:r>
      <w:r w:rsidRPr="00E979D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</w:p>
    <w:p w:rsidR="00542561" w:rsidRPr="00936901" w:rsidRDefault="00542561" w:rsidP="00542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369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конкурсной комиссии Управления государственных доходов по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Казыгуртскому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району Департамента государственных доходов по   Туркестанской области  Комитета государственных доходов Министерства финансов Республики Казахстан для проведения </w:t>
      </w:r>
      <w:r w:rsidRPr="00936901">
        <w:rPr>
          <w:rFonts w:ascii="Times New Roman" w:hAnsi="Times New Roman" w:cs="Times New Roman"/>
          <w:b/>
          <w:sz w:val="24"/>
          <w:szCs w:val="24"/>
          <w:lang w:val="kk-KZ"/>
        </w:rPr>
        <w:t>внутреннего</w:t>
      </w:r>
      <w:r w:rsidRPr="00936901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Pr="00936901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936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</w:rPr>
        <w:t>для занятия вакантн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ых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административн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ых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ых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должност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ей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</w:rPr>
        <w:t xml:space="preserve"> корпуса «Б»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протокол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1</w:t>
      </w:r>
      <w:r w:rsidRPr="00936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от </w:t>
      </w:r>
      <w:r w:rsidR="003F067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3F067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.06.2022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года</w:t>
      </w:r>
    </w:p>
    <w:p w:rsidR="00542561" w:rsidRPr="00B87902" w:rsidRDefault="00542561" w:rsidP="00542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902"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</w:p>
    <w:p w:rsidR="00542561" w:rsidRPr="00B87902" w:rsidRDefault="00542561" w:rsidP="00542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8790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кандидат</w:t>
      </w:r>
      <w:r w:rsidRPr="00B8790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8790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, допущенных к собеседованию внутреннего конкурса </w:t>
      </w:r>
      <w:r w:rsidRPr="00B87902">
        <w:rPr>
          <w:rFonts w:ascii="Times New Roman" w:eastAsia="Times New Roman" w:hAnsi="Times New Roman" w:cs="Times New Roman"/>
          <w:b/>
          <w:sz w:val="24"/>
          <w:szCs w:val="24"/>
        </w:rPr>
        <w:t>на занятие вакантных административных государственных должностей</w:t>
      </w:r>
      <w:r w:rsidRPr="00B8790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корпуса «Б»  </w:t>
      </w:r>
    </w:p>
    <w:p w:rsidR="00542561" w:rsidRPr="006805BD" w:rsidRDefault="00542561" w:rsidP="005425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05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/>
      </w:tblPr>
      <w:tblGrid>
        <w:gridCol w:w="1500"/>
        <w:gridCol w:w="8296"/>
      </w:tblGrid>
      <w:tr w:rsidR="00542561" w:rsidRPr="006805BD" w:rsidTr="008F4EB9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61" w:rsidRPr="00E979D3" w:rsidRDefault="00542561" w:rsidP="008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979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 должность главного специалиста </w:t>
            </w:r>
            <w:r w:rsidRPr="00C30B29">
              <w:rPr>
                <w:rFonts w:ascii="Times New Roman" w:hAnsi="Times New Roman" w:cs="Times New Roman"/>
                <w:b/>
                <w:sz w:val="28"/>
                <w:szCs w:val="28"/>
              </w:rPr>
              <w:t>отдела «учета и анализа и организационно-правовой работы»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979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</w:t>
            </w:r>
            <w:r w:rsidRPr="00E979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правления государственных доходов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Казыгуртскому </w:t>
            </w:r>
            <w:r w:rsidRPr="00E979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району Департамента государственных доходов</w:t>
            </w:r>
            <w:r w:rsidRPr="00E97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79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по </w:t>
            </w:r>
            <w:r w:rsidRPr="00E97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79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Туркестанской области:</w:t>
            </w:r>
          </w:p>
        </w:tc>
      </w:tr>
      <w:tr w:rsidR="00542561" w:rsidRPr="006805BD" w:rsidTr="008F4EB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61" w:rsidRPr="006805BD" w:rsidRDefault="00542561" w:rsidP="008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805B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61" w:rsidRPr="00E979D3" w:rsidRDefault="00542561" w:rsidP="0057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Кандидатов, падавших документы для участия в конкурсе не было.</w:t>
            </w:r>
          </w:p>
        </w:tc>
      </w:tr>
    </w:tbl>
    <w:p w:rsidR="008E41D2" w:rsidRDefault="008E41D2"/>
    <w:sectPr w:rsidR="008E41D2" w:rsidSect="006D425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533" w:rsidRDefault="002A4533" w:rsidP="006D4255">
      <w:pPr>
        <w:spacing w:after="0" w:line="240" w:lineRule="auto"/>
      </w:pPr>
      <w:r>
        <w:separator/>
      </w:r>
    </w:p>
  </w:endnote>
  <w:endnote w:type="continuationSeparator" w:id="1">
    <w:p w:rsidR="002A4533" w:rsidRDefault="002A4533" w:rsidP="006D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533" w:rsidRDefault="002A4533" w:rsidP="006D4255">
      <w:pPr>
        <w:spacing w:after="0" w:line="240" w:lineRule="auto"/>
      </w:pPr>
      <w:r>
        <w:separator/>
      </w:r>
    </w:p>
  </w:footnote>
  <w:footnote w:type="continuationSeparator" w:id="1">
    <w:p w:rsidR="002A4533" w:rsidRDefault="002A4533" w:rsidP="006D4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C58" w:rsidRDefault="00127C58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127C58" w:rsidRPr="00127C58" w:rsidRDefault="00127C58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07.06.2022 ЭҚАБЖ МО (7.23.0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42561"/>
    <w:rsid w:val="00127C58"/>
    <w:rsid w:val="002A4533"/>
    <w:rsid w:val="003F0676"/>
    <w:rsid w:val="00506B6A"/>
    <w:rsid w:val="00542561"/>
    <w:rsid w:val="005430E2"/>
    <w:rsid w:val="00570037"/>
    <w:rsid w:val="006805EE"/>
    <w:rsid w:val="006D4255"/>
    <w:rsid w:val="0077671C"/>
    <w:rsid w:val="007F7D0A"/>
    <w:rsid w:val="008E41D2"/>
    <w:rsid w:val="00903700"/>
    <w:rsid w:val="00D6180D"/>
    <w:rsid w:val="00E9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7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7C58"/>
  </w:style>
  <w:style w:type="paragraph" w:styleId="a5">
    <w:name w:val="footer"/>
    <w:basedOn w:val="a"/>
    <w:link w:val="a6"/>
    <w:uiPriority w:val="99"/>
    <w:semiHidden/>
    <w:unhideWhenUsed/>
    <w:rsid w:val="00127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7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>SPecialiST RePack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Narymbetov_m</dc:creator>
  <cp:lastModifiedBy>Narymbetov_m</cp:lastModifiedBy>
  <cp:revision>2</cp:revision>
  <cp:lastPrinted>2022-06-07T03:21:00Z</cp:lastPrinted>
  <dcterms:created xsi:type="dcterms:W3CDTF">2022-06-07T06:08:00Z</dcterms:created>
  <dcterms:modified xsi:type="dcterms:W3CDTF">2022-06-07T06:08:00Z</dcterms:modified>
</cp:coreProperties>
</file>