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F57E2" w:rsidRPr="0045286A" w:rsidTr="003F57E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F57E2" w:rsidRPr="0045286A" w:rsidRDefault="003F57E2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 w:rsidRPr="0045286A">
              <w:rPr>
                <w:rFonts w:ascii="Times New Roman" w:hAnsi="Times New Roman" w:cs="Times New Roman"/>
                <w:color w:val="0C0000"/>
                <w:sz w:val="24"/>
              </w:rPr>
              <w:t>07.06.2022-ғы № МКБ-К-04-03/1059 шығыс хаты</w:t>
            </w:r>
          </w:p>
        </w:tc>
      </w:tr>
    </w:tbl>
    <w:p w:rsidR="00EB3E3A" w:rsidRPr="0045286A" w:rsidRDefault="00EB3E3A"/>
    <w:tbl>
      <w:tblPr>
        <w:tblW w:w="0" w:type="auto"/>
        <w:tblLayout w:type="fixed"/>
        <w:tblLook w:val="0000"/>
      </w:tblPr>
      <w:tblGrid>
        <w:gridCol w:w="9571"/>
      </w:tblGrid>
      <w:tr w:rsidR="00887498" w:rsidTr="00F12A0A">
        <w:tc>
          <w:tcPr>
            <w:tcW w:w="9571" w:type="dxa"/>
            <w:shd w:val="clear" w:color="auto" w:fill="auto"/>
          </w:tcPr>
          <w:p w:rsidR="00887498" w:rsidRPr="00DD4A8F" w:rsidRDefault="00887498" w:rsidP="00F12A0A">
            <w:pPr>
              <w:pStyle w:val="3"/>
              <w:spacing w:before="0"/>
              <w:jc w:val="center"/>
              <w:rPr>
                <w:rFonts w:ascii="Times New Roman" w:eastAsia="Calibri" w:hAnsi="Times New Roman" w:cs="Times New Roman"/>
                <w:b w:val="0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887498" w:rsidRPr="00A8666F" w:rsidRDefault="00887498" w:rsidP="00887498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</w:pPr>
      <w:r w:rsidRPr="00A8666F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>«Б» корпусының бос мемлекеттік әк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>імшілік лауазымдарына  орналасуға</w:t>
      </w:r>
    </w:p>
    <w:p w:rsidR="00887498" w:rsidRPr="00354EED" w:rsidRDefault="00887498" w:rsidP="0088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 өткізу Қазақстан Республикасы Қаржы Министрлігі Мемлекеттік кірістер комитеті Түркістан облысы  бойынша Мемлекеттік кірістер департаментінің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Қазығұрт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комиссиясының</w:t>
      </w:r>
    </w:p>
    <w:p w:rsidR="00887498" w:rsidRPr="00354EED" w:rsidRDefault="00887498" w:rsidP="00887498">
      <w:pPr>
        <w:tabs>
          <w:tab w:val="left" w:pos="2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2022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жылғы </w:t>
      </w:r>
      <w:r w:rsidR="00E44C1E" w:rsidRPr="00452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  <w:r w:rsidR="00E44C1E"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маусымдағы №1 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хаттамасының</w:t>
      </w:r>
    </w:p>
    <w:p w:rsidR="00887498" w:rsidRPr="00354EED" w:rsidRDefault="00887498" w:rsidP="00887498">
      <w:pPr>
        <w:tabs>
          <w:tab w:val="left" w:pos="2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ШЕШІМІ</w:t>
      </w:r>
    </w:p>
    <w:p w:rsidR="00887498" w:rsidRPr="00354EED" w:rsidRDefault="00887498" w:rsidP="0088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ішкі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конкурсқа әңгімелесуге рұқсат берілген кандидаттың тізімі</w:t>
      </w:r>
    </w:p>
    <w:p w:rsidR="00887498" w:rsidRPr="00354EED" w:rsidRDefault="00887498" w:rsidP="00887498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887498" w:rsidRPr="00354EED" w:rsidTr="00F12A0A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98" w:rsidRPr="00354EED" w:rsidRDefault="00887498" w:rsidP="00F1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Түркістан облысы  бойынша Мемлекеттік кірістер департаментінің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Қазығұрт</w:t>
            </w: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 w:rsidRPr="0046182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«Есепке алу, талдау және ұйымдастыру-құқықтық жұмыс» </w:t>
            </w:r>
            <w:r w:rsidRPr="00354E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46182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бөлімінің бас маманы</w:t>
            </w: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</w:p>
          <w:p w:rsidR="00887498" w:rsidRPr="00354EED" w:rsidRDefault="00887498" w:rsidP="00F1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C-R-4 санаты</w:t>
            </w:r>
          </w:p>
        </w:tc>
      </w:tr>
      <w:tr w:rsidR="00887498" w:rsidRPr="0045286A" w:rsidTr="00F12A0A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98" w:rsidRPr="00354EED" w:rsidRDefault="00887498" w:rsidP="00F1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98" w:rsidRPr="00354EED" w:rsidRDefault="00887498" w:rsidP="00F1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Конкурсқа қатысуға құжаттар тапсырған кандидаттар болмады.</w:t>
            </w:r>
          </w:p>
        </w:tc>
      </w:tr>
    </w:tbl>
    <w:p w:rsidR="00887498" w:rsidRPr="00354EED" w:rsidRDefault="00887498" w:rsidP="008874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87498" w:rsidRPr="009379E7" w:rsidRDefault="00887498" w:rsidP="0088749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87498" w:rsidRPr="009379E7" w:rsidRDefault="00887498" w:rsidP="00887498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887498" w:rsidRPr="009379E7" w:rsidRDefault="00887498" w:rsidP="00887498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lang w:val="kk-KZ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</w:t>
      </w:r>
    </w:p>
    <w:p w:rsidR="00887498" w:rsidRPr="009379E7" w:rsidRDefault="00887498" w:rsidP="00887498">
      <w:pPr>
        <w:rPr>
          <w:rFonts w:ascii="Calibri" w:eastAsia="Calibri" w:hAnsi="Calibri" w:cs="Times New Roman"/>
          <w:lang w:val="kk-KZ"/>
        </w:rPr>
      </w:pPr>
    </w:p>
    <w:p w:rsidR="00887498" w:rsidRPr="00354EED" w:rsidRDefault="00887498" w:rsidP="00887498">
      <w:pPr>
        <w:rPr>
          <w:rFonts w:ascii="Calibri" w:eastAsia="Calibri" w:hAnsi="Calibri" w:cs="Times New Roman"/>
          <w:szCs w:val="28"/>
          <w:lang w:val="kk-KZ"/>
        </w:rPr>
      </w:pPr>
    </w:p>
    <w:p w:rsidR="00887498" w:rsidRPr="00354EED" w:rsidRDefault="00887498" w:rsidP="00887498">
      <w:pPr>
        <w:rPr>
          <w:rFonts w:ascii="Calibri" w:eastAsia="Calibri" w:hAnsi="Calibri" w:cs="Times New Roman"/>
          <w:szCs w:val="28"/>
          <w:lang w:val="kk-KZ"/>
        </w:rPr>
      </w:pPr>
    </w:p>
    <w:p w:rsidR="00887498" w:rsidRDefault="00887498" w:rsidP="00887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87498" w:rsidRDefault="00887498" w:rsidP="00887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87498" w:rsidRDefault="00887498" w:rsidP="00887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87498" w:rsidRDefault="00887498" w:rsidP="00887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87498" w:rsidRDefault="00887498" w:rsidP="00887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87498" w:rsidRDefault="00887498" w:rsidP="00887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87498" w:rsidRDefault="00887498" w:rsidP="00887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87498" w:rsidRDefault="00887498" w:rsidP="00887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87498" w:rsidRDefault="00887498" w:rsidP="00887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87498" w:rsidRDefault="00887498" w:rsidP="00887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87498" w:rsidRDefault="00887498" w:rsidP="00887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87498" w:rsidRDefault="00887498" w:rsidP="00887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87498" w:rsidRDefault="00887498" w:rsidP="00887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87498" w:rsidRPr="00887498" w:rsidRDefault="00887498">
      <w:pPr>
        <w:rPr>
          <w:lang w:val="kk-KZ"/>
        </w:rPr>
      </w:pPr>
    </w:p>
    <w:sectPr w:rsidR="00887498" w:rsidRPr="00887498" w:rsidSect="00EB3E3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EE0" w:rsidRDefault="00D32EE0" w:rsidP="003F57E2">
      <w:pPr>
        <w:spacing w:after="0" w:line="240" w:lineRule="auto"/>
      </w:pPr>
      <w:r>
        <w:separator/>
      </w:r>
    </w:p>
  </w:endnote>
  <w:endnote w:type="continuationSeparator" w:id="1">
    <w:p w:rsidR="00D32EE0" w:rsidRDefault="00D32EE0" w:rsidP="003F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EE0" w:rsidRDefault="00D32EE0" w:rsidP="003F57E2">
      <w:pPr>
        <w:spacing w:after="0" w:line="240" w:lineRule="auto"/>
      </w:pPr>
      <w:r>
        <w:separator/>
      </w:r>
    </w:p>
  </w:footnote>
  <w:footnote w:type="continuationSeparator" w:id="1">
    <w:p w:rsidR="00D32EE0" w:rsidRDefault="00D32EE0" w:rsidP="003F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E2" w:rsidRDefault="003F57E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F57E2" w:rsidRPr="003F57E2" w:rsidRDefault="003F57E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07.06.2022 ЭҚАБЖ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7498"/>
    <w:rsid w:val="003F57E2"/>
    <w:rsid w:val="0045286A"/>
    <w:rsid w:val="006B64C7"/>
    <w:rsid w:val="0083712E"/>
    <w:rsid w:val="00887498"/>
    <w:rsid w:val="00C42E94"/>
    <w:rsid w:val="00D32EE0"/>
    <w:rsid w:val="00E44C1E"/>
    <w:rsid w:val="00EB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3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749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3F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57E2"/>
  </w:style>
  <w:style w:type="paragraph" w:styleId="a5">
    <w:name w:val="footer"/>
    <w:basedOn w:val="a"/>
    <w:link w:val="a6"/>
    <w:uiPriority w:val="99"/>
    <w:semiHidden/>
    <w:unhideWhenUsed/>
    <w:rsid w:val="003F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Narymbetov_m</dc:creator>
  <cp:lastModifiedBy>Narymbetov_m</cp:lastModifiedBy>
  <cp:revision>2</cp:revision>
  <cp:lastPrinted>2022-06-07T03:20:00Z</cp:lastPrinted>
  <dcterms:created xsi:type="dcterms:W3CDTF">2022-06-07T06:09:00Z</dcterms:created>
  <dcterms:modified xsi:type="dcterms:W3CDTF">2022-06-07T06:09:00Z</dcterms:modified>
</cp:coreProperties>
</file>