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67" w:rsidRPr="00D762E3" w:rsidRDefault="00086767" w:rsidP="00086767">
      <w:pPr>
        <w:pStyle w:val="3"/>
        <w:tabs>
          <w:tab w:val="left" w:pos="709"/>
        </w:tabs>
        <w:spacing w:before="0" w:after="0"/>
        <w:ind w:left="-142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  <w:r w:rsidRPr="00D762E3">
        <w:rPr>
          <w:rFonts w:ascii="Times New Roman" w:hAnsi="Times New Roman"/>
          <w:bCs w:val="0"/>
          <w:sz w:val="28"/>
          <w:szCs w:val="28"/>
        </w:rPr>
        <w:t xml:space="preserve">Внутренний конкурс </w:t>
      </w:r>
      <w:r>
        <w:rPr>
          <w:rFonts w:ascii="Times New Roman" w:hAnsi="Times New Roman"/>
          <w:bCs w:val="0"/>
          <w:sz w:val="28"/>
          <w:szCs w:val="28"/>
          <w:lang w:val="kk-KZ"/>
        </w:rPr>
        <w:t xml:space="preserve">среди </w:t>
      </w:r>
      <w:r w:rsidRPr="00D762E3">
        <w:rPr>
          <w:rFonts w:ascii="Times New Roman" w:hAnsi="Times New Roman"/>
          <w:bCs w:val="0"/>
          <w:sz w:val="28"/>
          <w:szCs w:val="28"/>
        </w:rPr>
        <w:t xml:space="preserve">государственных служащих </w:t>
      </w:r>
      <w:r w:rsidRPr="00D762E3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D762E3">
        <w:rPr>
          <w:rFonts w:ascii="Times New Roman" w:hAnsi="Times New Roman"/>
          <w:bCs w:val="0"/>
          <w:sz w:val="28"/>
          <w:szCs w:val="28"/>
        </w:rPr>
        <w:t xml:space="preserve">данного </w:t>
      </w:r>
      <w:r w:rsidRPr="00D762E3">
        <w:rPr>
          <w:rFonts w:ascii="Times New Roman" w:hAnsi="Times New Roman"/>
          <w:bCs w:val="0"/>
          <w:sz w:val="28"/>
          <w:szCs w:val="28"/>
          <w:lang w:val="kk-KZ"/>
        </w:rPr>
        <w:t xml:space="preserve">государственнего органа </w:t>
      </w:r>
      <w:r w:rsidRPr="00D762E3">
        <w:rPr>
          <w:rFonts w:ascii="Times New Roman" w:hAnsi="Times New Roman"/>
          <w:bCs w:val="0"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</w:p>
    <w:p w:rsidR="00086767" w:rsidRPr="00D762E3" w:rsidRDefault="00086767" w:rsidP="00086767">
      <w:pPr>
        <w:ind w:left="-142" w:firstLine="142"/>
        <w:jc w:val="both"/>
        <w:rPr>
          <w:i w:val="0"/>
          <w:lang w:val="kk-KZ"/>
        </w:rPr>
      </w:pPr>
    </w:p>
    <w:p w:rsidR="00086767" w:rsidRPr="00D762E3" w:rsidRDefault="00086767" w:rsidP="00086767">
      <w:pPr>
        <w:tabs>
          <w:tab w:val="left" w:pos="567"/>
        </w:tabs>
        <w:ind w:left="-142" w:firstLine="142"/>
        <w:jc w:val="both"/>
        <w:rPr>
          <w:i w:val="0"/>
        </w:rPr>
      </w:pPr>
      <w:r w:rsidRPr="00D762E3">
        <w:rPr>
          <w:i w:val="0"/>
        </w:rPr>
        <w:t>Общие квалификационные требования ко всем участникам конкурсов:</w:t>
      </w:r>
    </w:p>
    <w:p w:rsidR="00086767" w:rsidRPr="00D762E3" w:rsidRDefault="00086767" w:rsidP="00086767">
      <w:pPr>
        <w:ind w:left="4254"/>
        <w:rPr>
          <w:b w:val="0"/>
          <w:i w:val="0"/>
          <w:color w:val="000000"/>
        </w:rPr>
      </w:pPr>
    </w:p>
    <w:p w:rsidR="00086767" w:rsidRPr="00D762E3" w:rsidRDefault="00086767" w:rsidP="00086767">
      <w:pPr>
        <w:jc w:val="both"/>
        <w:rPr>
          <w:b w:val="0"/>
          <w:i w:val="0"/>
        </w:rPr>
      </w:pPr>
      <w:r w:rsidRPr="00D762E3">
        <w:rPr>
          <w:i w:val="0"/>
          <w:spacing w:val="2"/>
          <w:lang w:val="kk-KZ"/>
        </w:rPr>
        <w:t xml:space="preserve">         </w:t>
      </w:r>
      <w:r w:rsidRPr="00D762E3">
        <w:rPr>
          <w:i w:val="0"/>
        </w:rPr>
        <w:t>Для категории С-</w:t>
      </w:r>
      <w:r w:rsidRPr="00D762E3">
        <w:rPr>
          <w:i w:val="0"/>
          <w:lang w:val="en-US"/>
        </w:rPr>
        <w:t>R</w:t>
      </w:r>
      <w:r w:rsidRPr="00D762E3">
        <w:rPr>
          <w:i w:val="0"/>
        </w:rPr>
        <w:t>-4</w:t>
      </w:r>
      <w:r w:rsidRPr="00D762E3">
        <w:rPr>
          <w:b w:val="0"/>
          <w:i w:val="0"/>
        </w:rPr>
        <w:t xml:space="preserve"> послевузовское или 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086767" w:rsidRPr="00D762E3" w:rsidRDefault="00086767" w:rsidP="00086767">
      <w:pPr>
        <w:jc w:val="both"/>
        <w:rPr>
          <w:b w:val="0"/>
          <w:i w:val="0"/>
        </w:rPr>
      </w:pPr>
      <w:r w:rsidRPr="00D762E3">
        <w:rPr>
          <w:b w:val="0"/>
          <w:i w:val="0"/>
        </w:rPr>
        <w:t>      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086767" w:rsidRPr="00D762E3" w:rsidRDefault="00086767" w:rsidP="00086767">
      <w:pPr>
        <w:jc w:val="both"/>
        <w:rPr>
          <w:b w:val="0"/>
          <w:i w:val="0"/>
        </w:rPr>
      </w:pPr>
      <w:r w:rsidRPr="00D762E3">
        <w:rPr>
          <w:b w:val="0"/>
          <w:i w:val="0"/>
        </w:rPr>
        <w:t>      опыт работы при наличии послевузовского или высшего образования не требуется.</w:t>
      </w:r>
    </w:p>
    <w:p w:rsidR="00086767" w:rsidRDefault="00086767" w:rsidP="00086767">
      <w:pPr>
        <w:jc w:val="both"/>
        <w:rPr>
          <w:i w:val="0"/>
          <w:lang w:val="kk-KZ"/>
        </w:rPr>
      </w:pPr>
      <w:r w:rsidRPr="00FA061A">
        <w:rPr>
          <w:i w:val="0"/>
          <w:lang w:val="kk-KZ"/>
        </w:rPr>
        <w:t xml:space="preserve">Должностной оклады административных государственных служащих </w:t>
      </w:r>
    </w:p>
    <w:p w:rsidR="00086767" w:rsidRPr="00FA061A" w:rsidRDefault="00086767" w:rsidP="00086767">
      <w:pPr>
        <w:jc w:val="both"/>
        <w:rPr>
          <w:i w:val="0"/>
          <w:lang w:val="kk-KZ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21"/>
        <w:gridCol w:w="2552"/>
        <w:gridCol w:w="4358"/>
      </w:tblGrid>
      <w:tr w:rsidR="00086767" w:rsidRPr="00D762E3" w:rsidTr="00E471C3">
        <w:trPr>
          <w:cantSplit/>
          <w:trHeight w:val="20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67" w:rsidRPr="00D762E3" w:rsidRDefault="00086767" w:rsidP="00E471C3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10116"/>
              </w:tabs>
              <w:snapToGrid/>
              <w:spacing w:line="276" w:lineRule="auto"/>
              <w:ind w:left="20" w:right="-60"/>
              <w:rPr>
                <w:i w:val="0"/>
                <w:iCs w:val="0"/>
                <w:lang w:val="kk-KZ"/>
              </w:rPr>
            </w:pPr>
            <w:r w:rsidRPr="00D762E3">
              <w:rPr>
                <w:i w:val="0"/>
                <w:color w:val="000000"/>
              </w:rPr>
              <w:t>Категория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67" w:rsidRPr="00D762E3" w:rsidRDefault="00086767" w:rsidP="00E471C3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napToGrid/>
              <w:spacing w:line="276" w:lineRule="auto"/>
              <w:ind w:right="266"/>
              <w:rPr>
                <w:i w:val="0"/>
                <w:iCs w:val="0"/>
                <w:lang w:val="kk-KZ"/>
              </w:rPr>
            </w:pPr>
            <w:r w:rsidRPr="00D762E3">
              <w:rPr>
                <w:i w:val="0"/>
                <w:color w:val="000000"/>
              </w:rPr>
              <w:t>Должностей оклад в зависимости от выслуги лет</w:t>
            </w:r>
          </w:p>
        </w:tc>
      </w:tr>
      <w:tr w:rsidR="00086767" w:rsidRPr="00D762E3" w:rsidTr="00E471C3">
        <w:trPr>
          <w:cantSplit/>
          <w:trHeight w:val="20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67" w:rsidRPr="00D762E3" w:rsidRDefault="00086767" w:rsidP="00E471C3">
            <w:pPr>
              <w:widowControl/>
              <w:snapToGrid/>
              <w:jc w:val="left"/>
              <w:rPr>
                <w:i w:val="0"/>
                <w:iCs w:val="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67" w:rsidRPr="00D762E3" w:rsidRDefault="00086767" w:rsidP="00E471C3">
            <w:pPr>
              <w:pStyle w:val="a4"/>
              <w:keepNext/>
              <w:keepLines/>
              <w:widowControl/>
              <w:tabs>
                <w:tab w:val="left" w:pos="132"/>
                <w:tab w:val="left" w:pos="1276"/>
              </w:tabs>
              <w:spacing w:line="276" w:lineRule="auto"/>
              <w:ind w:right="99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D762E3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min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67" w:rsidRPr="00D762E3" w:rsidRDefault="00086767" w:rsidP="00E471C3">
            <w:pPr>
              <w:pStyle w:val="a4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spacing w:line="276" w:lineRule="auto"/>
              <w:ind w:left="3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D762E3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max</w:t>
            </w:r>
          </w:p>
        </w:tc>
      </w:tr>
      <w:tr w:rsidR="00086767" w:rsidRPr="00D762E3" w:rsidTr="00E471C3">
        <w:trPr>
          <w:cantSplit/>
          <w:trHeight w:val="2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67" w:rsidRPr="00FA3359" w:rsidRDefault="00086767" w:rsidP="00E471C3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lang w:val="kk-KZ"/>
              </w:rPr>
            </w:pPr>
            <w:r w:rsidRPr="00D762E3">
              <w:rPr>
                <w:rFonts w:ascii="Times New Roman" w:hAnsi="Times New Roman"/>
                <w:i w:val="0"/>
                <w:snapToGrid w:val="0"/>
                <w:lang w:val="kk-KZ"/>
              </w:rPr>
              <w:t>С-</w:t>
            </w:r>
            <w:r w:rsidRPr="00D762E3">
              <w:rPr>
                <w:rFonts w:ascii="Times New Roman" w:hAnsi="Times New Roman"/>
                <w:i w:val="0"/>
                <w:snapToGrid w:val="0"/>
                <w:lang w:val="en-US"/>
              </w:rPr>
              <w:t>R-4</w:t>
            </w:r>
            <w:r>
              <w:rPr>
                <w:rFonts w:ascii="Times New Roman" w:hAnsi="Times New Roman"/>
                <w:i w:val="0"/>
                <w:snapToGrid w:val="0"/>
                <w:lang w:val="kk-KZ"/>
              </w:rPr>
              <w:t xml:space="preserve"> (В Блок)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67" w:rsidRPr="00D762E3" w:rsidRDefault="00086767" w:rsidP="00E471C3">
            <w:pPr>
              <w:spacing w:line="276" w:lineRule="auto"/>
              <w:rPr>
                <w:i w:val="0"/>
                <w:color w:val="000000"/>
                <w:lang w:val="en-US"/>
              </w:rPr>
            </w:pPr>
            <w:r>
              <w:rPr>
                <w:i w:val="0"/>
                <w:color w:val="000000"/>
                <w:lang w:val="en-US"/>
              </w:rPr>
              <w:t>161809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67" w:rsidRPr="00D762E3" w:rsidRDefault="00086767" w:rsidP="00E471C3">
            <w:pPr>
              <w:spacing w:line="276" w:lineRule="auto"/>
              <w:rPr>
                <w:i w:val="0"/>
                <w:color w:val="000000"/>
                <w:lang w:val="en-US"/>
              </w:rPr>
            </w:pPr>
            <w:r>
              <w:rPr>
                <w:i w:val="0"/>
                <w:color w:val="000000"/>
                <w:lang w:val="en-US"/>
              </w:rPr>
              <w:t>199226</w:t>
            </w:r>
          </w:p>
        </w:tc>
      </w:tr>
    </w:tbl>
    <w:p w:rsidR="00086767" w:rsidRPr="00D762E3" w:rsidRDefault="00086767" w:rsidP="00086767">
      <w:pPr>
        <w:ind w:left="-567" w:firstLine="567"/>
        <w:jc w:val="left"/>
        <w:rPr>
          <w:i w:val="0"/>
          <w:lang w:val="kk-KZ"/>
        </w:rPr>
      </w:pPr>
      <w:r w:rsidRPr="00D762E3">
        <w:rPr>
          <w:i w:val="0"/>
        </w:rPr>
        <w:t xml:space="preserve">      </w:t>
      </w:r>
    </w:p>
    <w:p w:rsidR="00086767" w:rsidRPr="005C6FDE" w:rsidRDefault="00086767" w:rsidP="00086767">
      <w:pPr>
        <w:pStyle w:val="a6"/>
        <w:jc w:val="both"/>
        <w:rPr>
          <w:b w:val="0"/>
          <w:i w:val="0"/>
          <w:sz w:val="20"/>
          <w:szCs w:val="20"/>
        </w:rPr>
      </w:pPr>
      <w:r w:rsidRPr="00D762E3">
        <w:rPr>
          <w:lang w:val="kk-KZ"/>
        </w:rPr>
        <w:t xml:space="preserve">           </w:t>
      </w:r>
      <w:r w:rsidRPr="00A54E10">
        <w:rPr>
          <w:b w:val="0"/>
          <w:i w:val="0"/>
          <w:lang w:val="kk-KZ"/>
        </w:rPr>
        <w:t>Управление государственных доходов по городу Арыс Д</w:t>
      </w:r>
      <w:r w:rsidRPr="00A54E10">
        <w:rPr>
          <w:b w:val="0"/>
          <w:i w:val="0"/>
        </w:rPr>
        <w:t>епартамент</w:t>
      </w:r>
      <w:r w:rsidRPr="00A54E10">
        <w:rPr>
          <w:b w:val="0"/>
          <w:i w:val="0"/>
          <w:lang w:val="kk-KZ"/>
        </w:rPr>
        <w:t xml:space="preserve">а государственных доходов </w:t>
      </w:r>
      <w:r w:rsidRPr="00A54E10">
        <w:rPr>
          <w:b w:val="0"/>
          <w:i w:val="0"/>
        </w:rPr>
        <w:t xml:space="preserve">по </w:t>
      </w:r>
      <w:r w:rsidRPr="00A54E10">
        <w:rPr>
          <w:b w:val="0"/>
          <w:i w:val="0"/>
          <w:lang w:val="kk-KZ"/>
        </w:rPr>
        <w:t xml:space="preserve">Туркестанской </w:t>
      </w:r>
      <w:r w:rsidRPr="00A54E10">
        <w:rPr>
          <w:b w:val="0"/>
          <w:i w:val="0"/>
        </w:rPr>
        <w:t xml:space="preserve">области </w:t>
      </w:r>
      <w:r w:rsidRPr="00A54E10">
        <w:rPr>
          <w:b w:val="0"/>
          <w:i w:val="0"/>
          <w:lang w:val="kk-KZ"/>
        </w:rPr>
        <w:t>К</w:t>
      </w:r>
      <w:r w:rsidRPr="00A54E10">
        <w:rPr>
          <w:b w:val="0"/>
          <w:i w:val="0"/>
        </w:rPr>
        <w:t xml:space="preserve">омитета </w:t>
      </w:r>
      <w:r w:rsidRPr="00A54E10">
        <w:rPr>
          <w:b w:val="0"/>
          <w:i w:val="0"/>
          <w:lang w:val="kk-KZ"/>
        </w:rPr>
        <w:t>государственных доходов</w:t>
      </w:r>
      <w:r w:rsidRPr="00A54E10">
        <w:rPr>
          <w:b w:val="0"/>
          <w:i w:val="0"/>
        </w:rPr>
        <w:t xml:space="preserve"> Министерства финансов Республики Казахстан», </w:t>
      </w:r>
      <w:r w:rsidRPr="00A54E10">
        <w:rPr>
          <w:b w:val="0"/>
          <w:i w:val="0"/>
          <w:lang w:val="kk-KZ"/>
        </w:rPr>
        <w:t xml:space="preserve">Туркестанская  область, </w:t>
      </w:r>
      <w:r w:rsidRPr="00A54E10">
        <w:rPr>
          <w:b w:val="0"/>
          <w:i w:val="0"/>
          <w:lang w:val="kk-KZ" w:eastAsia="ar-SA"/>
        </w:rPr>
        <w:t xml:space="preserve">г.Арыс, </w:t>
      </w:r>
      <w:r w:rsidRPr="00A54E10">
        <w:rPr>
          <w:b w:val="0"/>
          <w:i w:val="0"/>
          <w:lang w:eastAsia="ar-SA"/>
        </w:rPr>
        <w:t xml:space="preserve">улица </w:t>
      </w:r>
      <w:r w:rsidRPr="00A54E10">
        <w:rPr>
          <w:b w:val="0"/>
          <w:i w:val="0"/>
          <w:lang w:val="kk-KZ" w:eastAsia="ar-SA"/>
        </w:rPr>
        <w:t>Айтеке би 2</w:t>
      </w:r>
      <w:r w:rsidRPr="00A54E10">
        <w:rPr>
          <w:b w:val="0"/>
          <w:i w:val="0"/>
          <w:lang w:eastAsia="ar-SA"/>
        </w:rPr>
        <w:t>, телефон</w:t>
      </w:r>
      <w:r w:rsidRPr="00A54E10">
        <w:rPr>
          <w:b w:val="0"/>
          <w:i w:val="0"/>
          <w:lang w:val="kk-KZ" w:eastAsia="ar-SA"/>
        </w:rPr>
        <w:t>ы</w:t>
      </w:r>
      <w:r w:rsidRPr="00A54E10">
        <w:rPr>
          <w:b w:val="0"/>
          <w:i w:val="0"/>
          <w:lang w:eastAsia="ar-SA"/>
        </w:rPr>
        <w:t xml:space="preserve"> для справок </w:t>
      </w:r>
      <w:r>
        <w:rPr>
          <w:b w:val="0"/>
          <w:i w:val="0"/>
          <w:lang w:val="kk-KZ" w:eastAsia="ar-SA"/>
        </w:rPr>
        <w:t>8(72540) 2-10-65</w:t>
      </w:r>
      <w:r w:rsidRPr="00A54E10">
        <w:rPr>
          <w:b w:val="0"/>
          <w:i w:val="0"/>
        </w:rPr>
        <w:t>,</w:t>
      </w:r>
      <w:r w:rsidRPr="00A54E10">
        <w:rPr>
          <w:b w:val="0"/>
          <w:i w:val="0"/>
          <w:lang w:val="kk-KZ"/>
        </w:rPr>
        <w:t xml:space="preserve"> </w:t>
      </w:r>
      <w:r w:rsidRPr="00A54E10">
        <w:rPr>
          <w:b w:val="0"/>
          <w:i w:val="0"/>
        </w:rPr>
        <w:t>электронный адрес</w:t>
      </w:r>
      <w:r>
        <w:rPr>
          <w:b w:val="0"/>
          <w:i w:val="0"/>
          <w:lang w:val="kk-KZ"/>
        </w:rPr>
        <w:t xml:space="preserve">: </w:t>
      </w:r>
      <w:hyperlink r:id="rId4" w:history="1">
        <w:r w:rsidRPr="009B32F0">
          <w:rPr>
            <w:rStyle w:val="a3"/>
            <w:b w:val="0"/>
            <w:i w:val="0"/>
          </w:rPr>
          <w:t>p.kabishtaeva@kgd.gov.kz</w:t>
        </w:r>
      </w:hyperlink>
      <w:r>
        <w:rPr>
          <w:b w:val="0"/>
          <w:i w:val="0"/>
          <w:lang w:val="kk-KZ"/>
        </w:rPr>
        <w:t xml:space="preserve"> </w:t>
      </w:r>
      <w:r w:rsidRPr="00A54E10">
        <w:rPr>
          <w:b w:val="0"/>
          <w:i w:val="0"/>
        </w:rPr>
        <w:t xml:space="preserve"> </w:t>
      </w:r>
      <w:r w:rsidRPr="005C6FDE">
        <w:rPr>
          <w:b w:val="0"/>
          <w:i w:val="0"/>
        </w:rPr>
        <w:t xml:space="preserve">объявляет </w:t>
      </w:r>
      <w:r w:rsidRPr="005C6FDE">
        <w:rPr>
          <w:b w:val="0"/>
          <w:i w:val="0"/>
          <w:lang w:val="kk-KZ"/>
        </w:rPr>
        <w:t>в</w:t>
      </w:r>
      <w:r w:rsidRPr="005C6FDE">
        <w:rPr>
          <w:b w:val="0"/>
          <w:i w:val="0"/>
        </w:rPr>
        <w:t xml:space="preserve">нутренний конкурс среди государственных служащих данного </w:t>
      </w:r>
      <w:r w:rsidRPr="005C6FDE">
        <w:rPr>
          <w:b w:val="0"/>
          <w:i w:val="0"/>
          <w:lang w:val="kk-KZ"/>
        </w:rPr>
        <w:t xml:space="preserve">государственнего органа </w:t>
      </w:r>
      <w:r w:rsidRPr="005C6FDE">
        <w:rPr>
          <w:b w:val="0"/>
          <w:i w:val="0"/>
        </w:rPr>
        <w:t>для занятия вакантной административной государственной должности корпуса «Б»</w:t>
      </w:r>
    </w:p>
    <w:p w:rsidR="00086767" w:rsidRPr="00344A4C" w:rsidRDefault="00086767" w:rsidP="00086767">
      <w:pPr>
        <w:ind w:firstLine="708"/>
        <w:jc w:val="both"/>
        <w:rPr>
          <w:b w:val="0"/>
          <w:i w:val="0"/>
          <w:lang w:val="kk-KZ"/>
        </w:rPr>
      </w:pPr>
      <w:r w:rsidRPr="00344A4C">
        <w:rPr>
          <w:b w:val="0"/>
          <w:i w:val="0"/>
          <w:lang w:val="kk-KZ"/>
        </w:rPr>
        <w:t>1.</w:t>
      </w:r>
      <w:r w:rsidRPr="00344A4C">
        <w:rPr>
          <w:b w:val="0"/>
          <w:i w:val="0"/>
        </w:rPr>
        <w:t xml:space="preserve"> </w:t>
      </w:r>
      <w:r w:rsidRPr="00344A4C">
        <w:rPr>
          <w:b w:val="0"/>
          <w:bCs w:val="0"/>
          <w:i w:val="0"/>
          <w:iCs w:val="0"/>
          <w:lang w:val="kk-KZ" w:eastAsia="ar-SA"/>
        </w:rPr>
        <w:t>Главный специалист «Отдела кадровой службы и организационно-правовой работы»</w:t>
      </w:r>
      <w:r w:rsidRPr="00344A4C">
        <w:rPr>
          <w:b w:val="0"/>
          <w:i w:val="0"/>
          <w:lang w:val="kk-KZ"/>
        </w:rPr>
        <w:t xml:space="preserve"> временно на период отпуска по уходу за ребенком основного работника до 08.06.2024 года (основной работник вправе выйти на работу до истечение этого срока, предупредив работодателя о своем намеринии за месяц до начала работы),</w:t>
      </w:r>
      <w:r w:rsidRPr="00344A4C">
        <w:rPr>
          <w:b w:val="0"/>
          <w:i w:val="0"/>
        </w:rPr>
        <w:t xml:space="preserve"> </w:t>
      </w:r>
      <w:r w:rsidRPr="00344A4C">
        <w:rPr>
          <w:b w:val="0"/>
          <w:i w:val="0"/>
          <w:lang w:val="kk-KZ"/>
        </w:rPr>
        <w:t>управления государственных доходов по городу Арыс Департамента государственных доходов по Туркестанской области,</w:t>
      </w:r>
      <w:r w:rsidRPr="00344A4C">
        <w:rPr>
          <w:b w:val="0"/>
          <w:i w:val="0"/>
        </w:rPr>
        <w:t xml:space="preserve"> </w:t>
      </w:r>
      <w:r w:rsidRPr="00344A4C">
        <w:rPr>
          <w:b w:val="0"/>
          <w:i w:val="0"/>
          <w:lang w:val="kk-KZ"/>
        </w:rPr>
        <w:t>категория С-R-4,</w:t>
      </w:r>
      <w:r w:rsidRPr="00344A4C">
        <w:rPr>
          <w:b w:val="0"/>
          <w:i w:val="0"/>
        </w:rPr>
        <w:t xml:space="preserve"> </w:t>
      </w:r>
      <w:r>
        <w:rPr>
          <w:b w:val="0"/>
          <w:i w:val="0"/>
          <w:lang w:val="kk-KZ"/>
        </w:rPr>
        <w:t>1 единица</w:t>
      </w:r>
    </w:p>
    <w:p w:rsidR="00086767" w:rsidRPr="00344A4C" w:rsidRDefault="00086767" w:rsidP="00086767">
      <w:pPr>
        <w:ind w:firstLine="708"/>
        <w:jc w:val="both"/>
        <w:rPr>
          <w:b w:val="0"/>
          <w:i w:val="0"/>
          <w:lang w:val="kk-KZ"/>
        </w:rPr>
      </w:pPr>
    </w:p>
    <w:p w:rsidR="00086767" w:rsidRPr="00542B9A" w:rsidRDefault="00086767" w:rsidP="00086767">
      <w:pPr>
        <w:jc w:val="both"/>
        <w:rPr>
          <w:b w:val="0"/>
          <w:i w:val="0"/>
        </w:rPr>
      </w:pPr>
      <w:r w:rsidRPr="00542B9A">
        <w:rPr>
          <w:rFonts w:eastAsia="Calibri"/>
          <w:i w:val="0"/>
          <w:lang w:eastAsia="en-US"/>
        </w:rPr>
        <w:t>Функциональные обязанности:</w:t>
      </w:r>
      <w:r w:rsidRPr="00542B9A">
        <w:rPr>
          <w:b w:val="0"/>
          <w:i w:val="0"/>
        </w:rPr>
        <w:t xml:space="preserve"> Администратор базы данных качественно и своевременно выполняет поручения руководства. Обеспечивает нормальное функционирование программ, установленных на персональных компьютерах, в случае поломки компьютера возвращает информацию на </w:t>
      </w:r>
      <w:r w:rsidRPr="00542B9A">
        <w:rPr>
          <w:b w:val="0"/>
          <w:i w:val="0"/>
        </w:rPr>
        <w:lastRenderedPageBreak/>
        <w:t>место. Отвечает за нормальное состояние серверной комнаты. Соблюдает информационную безопасность. Ведет работу по разработке, обновлению, изменению и формализации программного обеспечения в связи с изменением налогового законодательства.</w:t>
      </w:r>
    </w:p>
    <w:p w:rsidR="00086767" w:rsidRPr="00542B9A" w:rsidRDefault="00086767" w:rsidP="00086767">
      <w:pPr>
        <w:jc w:val="both"/>
        <w:rPr>
          <w:b w:val="0"/>
          <w:i w:val="0"/>
        </w:rPr>
      </w:pPr>
      <w:r w:rsidRPr="00542B9A">
        <w:rPr>
          <w:b w:val="0"/>
          <w:i w:val="0"/>
        </w:rPr>
        <w:t>Выполняет централизованные поручения, поручения руководителей и письма на исполнение, другие документы в установленные сроки и качественно; блок В.</w:t>
      </w:r>
    </w:p>
    <w:p w:rsidR="00086767" w:rsidRPr="00D762E3" w:rsidRDefault="00086767" w:rsidP="00086767">
      <w:pPr>
        <w:ind w:firstLine="567"/>
        <w:jc w:val="both"/>
        <w:rPr>
          <w:b w:val="0"/>
          <w:i w:val="0"/>
          <w:color w:val="000000"/>
          <w:lang w:val="kk-KZ"/>
        </w:rPr>
      </w:pPr>
      <w:r w:rsidRPr="00D762E3">
        <w:rPr>
          <w:rFonts w:eastAsia="Calibri"/>
          <w:i w:val="0"/>
          <w:lang w:eastAsia="en-US"/>
        </w:rPr>
        <w:t>Требования к участникам конкурса:</w:t>
      </w:r>
      <w:r w:rsidRPr="00D762E3">
        <w:rPr>
          <w:b w:val="0"/>
          <w:i w:val="0"/>
        </w:rPr>
        <w:t xml:space="preserve"> </w:t>
      </w:r>
      <w:r w:rsidRPr="00D762E3">
        <w:rPr>
          <w:b w:val="0"/>
          <w:i w:val="0"/>
          <w:lang w:val="kk-KZ"/>
        </w:rPr>
        <w:t>Образование</w:t>
      </w:r>
      <w:r w:rsidRPr="00D762E3">
        <w:rPr>
          <w:rFonts w:eastAsiaTheme="minorHAnsi"/>
          <w:b w:val="0"/>
          <w:bCs w:val="0"/>
          <w:i w:val="0"/>
          <w:iCs w:val="0"/>
          <w:lang w:eastAsia="en-US"/>
        </w:rPr>
        <w:t xml:space="preserve"> высшее либо </w:t>
      </w:r>
      <w:r w:rsidRPr="00D762E3">
        <w:rPr>
          <w:rFonts w:eastAsiaTheme="minorHAnsi"/>
          <w:b w:val="0"/>
          <w:bCs w:val="0"/>
          <w:i w:val="0"/>
          <w:iCs w:val="0"/>
          <w:lang w:val="kk-KZ" w:eastAsia="en-US"/>
        </w:rPr>
        <w:t xml:space="preserve">после вузовское </w:t>
      </w:r>
      <w:r w:rsidRPr="00D762E3">
        <w:rPr>
          <w:rFonts w:eastAsiaTheme="minorHAnsi"/>
          <w:b w:val="0"/>
          <w:bCs w:val="0"/>
          <w:i w:val="0"/>
          <w:iCs w:val="0"/>
          <w:lang w:eastAsia="en-US"/>
        </w:rPr>
        <w:t>образование;</w:t>
      </w:r>
      <w:r w:rsidRPr="00D762E3">
        <w:rPr>
          <w:b w:val="0"/>
          <w:i w:val="0"/>
          <w:color w:val="000000"/>
          <w:lang w:val="kk-KZ"/>
        </w:rPr>
        <w:t xml:space="preserve"> </w:t>
      </w:r>
      <w:r w:rsidRPr="00D762E3">
        <w:rPr>
          <w:b w:val="0"/>
          <w:i w:val="0"/>
          <w:color w:val="000000"/>
        </w:rPr>
        <w:t>экономика и бизнес</w:t>
      </w:r>
      <w:r w:rsidRPr="00D762E3">
        <w:rPr>
          <w:b w:val="0"/>
          <w:i w:val="0"/>
          <w:color w:val="000000"/>
          <w:lang w:val="kk-KZ"/>
        </w:rPr>
        <w:t xml:space="preserve"> (финансы, экономика, мировая экономика, учет и аудит, г</w:t>
      </w:r>
      <w:r w:rsidRPr="00D762E3">
        <w:rPr>
          <w:b w:val="0"/>
          <w:i w:val="0"/>
        </w:rPr>
        <w:t>осударственное и местное управление</w:t>
      </w:r>
      <w:r w:rsidRPr="00D762E3">
        <w:rPr>
          <w:b w:val="0"/>
          <w:i w:val="0"/>
          <w:lang w:val="kk-KZ"/>
        </w:rPr>
        <w:t>,</w:t>
      </w:r>
      <w:r w:rsidRPr="00D762E3">
        <w:rPr>
          <w:b w:val="0"/>
          <w:i w:val="0"/>
          <w:color w:val="000000"/>
          <w:lang w:val="kk-KZ"/>
        </w:rPr>
        <w:t xml:space="preserve"> </w:t>
      </w:r>
      <w:r w:rsidRPr="00D762E3">
        <w:rPr>
          <w:b w:val="0"/>
          <w:i w:val="0"/>
          <w:lang w:val="kk-KZ"/>
        </w:rPr>
        <w:t>менеджмент), право (ю</w:t>
      </w:r>
      <w:r w:rsidRPr="00D762E3">
        <w:rPr>
          <w:b w:val="0"/>
          <w:i w:val="0"/>
        </w:rPr>
        <w:t>риспруденция</w:t>
      </w:r>
      <w:r w:rsidRPr="00D762E3">
        <w:rPr>
          <w:b w:val="0"/>
          <w:i w:val="0"/>
          <w:lang w:val="kk-KZ"/>
        </w:rPr>
        <w:t>), правоохранительная деятельность, таможенное дело.</w:t>
      </w:r>
    </w:p>
    <w:p w:rsidR="00086767" w:rsidRPr="00D762E3" w:rsidRDefault="00086767" w:rsidP="00086767">
      <w:pPr>
        <w:ind w:firstLine="567"/>
        <w:jc w:val="both"/>
        <w:rPr>
          <w:i w:val="0"/>
          <w:lang w:val="kk-KZ"/>
        </w:rPr>
      </w:pPr>
      <w:r w:rsidRPr="00D762E3">
        <w:rPr>
          <w:b w:val="0"/>
          <w:i w:val="0"/>
          <w:color w:val="000000"/>
        </w:rPr>
        <w:t>Для данной категории</w:t>
      </w:r>
      <w:r w:rsidRPr="00D762E3">
        <w:rPr>
          <w:b w:val="0"/>
          <w:i w:val="0"/>
          <w:color w:val="000000"/>
          <w:lang w:val="kk-KZ"/>
        </w:rPr>
        <w:t xml:space="preserve"> лиц</w:t>
      </w:r>
      <w:r w:rsidRPr="00D762E3">
        <w:rPr>
          <w:b w:val="0"/>
          <w:i w:val="0"/>
          <w:color w:val="000000"/>
        </w:rPr>
        <w:t xml:space="preserve"> знание нормативных правовых актов согласно программе тестирования на знание законодательства Республики Казахстан, </w:t>
      </w:r>
      <w:r w:rsidRPr="00D762E3">
        <w:rPr>
          <w:b w:val="0"/>
          <w:i w:val="0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086767" w:rsidRPr="00D762E3" w:rsidRDefault="00086767" w:rsidP="00086767">
      <w:pPr>
        <w:tabs>
          <w:tab w:val="left" w:pos="9639"/>
        </w:tabs>
        <w:jc w:val="both"/>
        <w:rPr>
          <w:iCs w:val="0"/>
        </w:rPr>
      </w:pPr>
      <w:r w:rsidRPr="00344A4C">
        <w:rPr>
          <w:i w:val="0"/>
        </w:rPr>
        <w:t xml:space="preserve">        </w:t>
      </w:r>
      <w:r w:rsidRPr="00344A4C">
        <w:rPr>
          <w:i w:val="0"/>
          <w:lang w:val="kk-KZ"/>
        </w:rPr>
        <w:t xml:space="preserve">   </w:t>
      </w:r>
      <w:r w:rsidRPr="00344A4C">
        <w:rPr>
          <w:i w:val="0"/>
        </w:rPr>
        <w:t>Необходимые для участия в конкурсе документы</w:t>
      </w:r>
      <w:r w:rsidRPr="00D762E3">
        <w:t xml:space="preserve">: </w:t>
      </w:r>
    </w:p>
    <w:p w:rsidR="00086767" w:rsidRPr="00D762E3" w:rsidRDefault="00086767" w:rsidP="00086767">
      <w:pPr>
        <w:tabs>
          <w:tab w:val="left" w:pos="9923"/>
        </w:tabs>
        <w:ind w:firstLine="709"/>
        <w:jc w:val="both"/>
        <w:rPr>
          <w:b w:val="0"/>
          <w:i w:val="0"/>
        </w:rPr>
      </w:pPr>
      <w:r w:rsidRPr="00D762E3">
        <w:rPr>
          <w:b w:val="0"/>
          <w:i w:val="0"/>
        </w:rPr>
        <w:t>1) заявление по форме согласно приложению 2 к Правилам проведения конкурсов на занятие административной государственной должности корпуса «Б» (форма прилагается);</w:t>
      </w:r>
    </w:p>
    <w:p w:rsidR="00086767" w:rsidRPr="00D762E3" w:rsidRDefault="00086767" w:rsidP="00086767">
      <w:pPr>
        <w:tabs>
          <w:tab w:val="left" w:pos="9923"/>
        </w:tabs>
        <w:ind w:firstLine="709"/>
        <w:jc w:val="both"/>
        <w:rPr>
          <w:b w:val="0"/>
          <w:i w:val="0"/>
        </w:rPr>
      </w:pPr>
      <w:r w:rsidRPr="00D762E3">
        <w:rPr>
          <w:b w:val="0"/>
          <w:i w:val="0"/>
        </w:rPr>
        <w:t xml:space="preserve">2) 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и противодействию коррупции от </w:t>
      </w:r>
      <w:r w:rsidRPr="00D762E3">
        <w:rPr>
          <w:b w:val="0"/>
          <w:i w:val="0"/>
          <w:lang w:val="kk-KZ"/>
        </w:rPr>
        <w:t>10 сентября</w:t>
      </w:r>
      <w:r w:rsidRPr="00D762E3">
        <w:rPr>
          <w:b w:val="0"/>
          <w:i w:val="0"/>
        </w:rPr>
        <w:t xml:space="preserve"> 20</w:t>
      </w:r>
      <w:r w:rsidRPr="00D762E3">
        <w:rPr>
          <w:b w:val="0"/>
          <w:i w:val="0"/>
          <w:lang w:val="kk-KZ"/>
        </w:rPr>
        <w:t>21</w:t>
      </w:r>
      <w:r w:rsidRPr="00D762E3">
        <w:rPr>
          <w:b w:val="0"/>
          <w:i w:val="0"/>
        </w:rPr>
        <w:t xml:space="preserve"> года № </w:t>
      </w:r>
      <w:r w:rsidRPr="00D762E3">
        <w:rPr>
          <w:b w:val="0"/>
          <w:i w:val="0"/>
          <w:lang w:val="kk-KZ"/>
        </w:rPr>
        <w:t>158 (зарегистрирован в Реестре государственной регистрации нормативных правовых актов № 24350, опубликован 14 сентября 2021 года в информационно-правовой системе «Әділет»)</w:t>
      </w:r>
      <w:r w:rsidRPr="00D762E3">
        <w:rPr>
          <w:b w:val="0"/>
          <w:i w:val="0"/>
        </w:rPr>
        <w:t>, заверенный соответствующей службой управления персоналом не ранее чем за тридцать календарных дней до дня представления документов.</w:t>
      </w:r>
    </w:p>
    <w:p w:rsidR="00086767" w:rsidRPr="00D762E3" w:rsidRDefault="00086767" w:rsidP="00086767">
      <w:pPr>
        <w:ind w:firstLine="709"/>
        <w:contextualSpacing/>
        <w:jc w:val="both"/>
        <w:rPr>
          <w:b w:val="0"/>
          <w:i w:val="0"/>
        </w:rPr>
      </w:pPr>
      <w:r w:rsidRPr="00D762E3">
        <w:rPr>
          <w:b w:val="0"/>
          <w:i w:val="0"/>
        </w:rPr>
        <w:t>Кандидаты могут предоставлять документы, подтверждающие наличие у кандидата стажа работы в областях, соответствующих функциональным направлениям объявленной должности.</w:t>
      </w:r>
    </w:p>
    <w:p w:rsidR="00086767" w:rsidRPr="00D762E3" w:rsidRDefault="00086767" w:rsidP="00086767">
      <w:pPr>
        <w:tabs>
          <w:tab w:val="left" w:pos="9923"/>
        </w:tabs>
        <w:ind w:firstLine="709"/>
        <w:jc w:val="both"/>
        <w:rPr>
          <w:b w:val="0"/>
          <w:i w:val="0"/>
          <w:color w:val="000000"/>
        </w:rPr>
      </w:pPr>
      <w:r w:rsidRPr="00D762E3">
        <w:rPr>
          <w:b w:val="0"/>
          <w:i w:val="0"/>
          <w:color w:val="000000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086767" w:rsidRPr="00D762E3" w:rsidRDefault="00086767" w:rsidP="00086767">
      <w:pPr>
        <w:tabs>
          <w:tab w:val="left" w:pos="9923"/>
        </w:tabs>
        <w:ind w:firstLine="709"/>
        <w:jc w:val="both"/>
        <w:rPr>
          <w:i w:val="0"/>
          <w:color w:val="000000"/>
          <w:lang w:val="kk-KZ"/>
        </w:rPr>
      </w:pPr>
      <w:r w:rsidRPr="00D762E3">
        <w:rPr>
          <w:i w:val="0"/>
          <w:lang w:val="kk-KZ"/>
        </w:rPr>
        <w:t>С</w:t>
      </w:r>
      <w:r w:rsidRPr="00D762E3">
        <w:rPr>
          <w:i w:val="0"/>
        </w:rPr>
        <w:t>рок приема документов 3 рабочих дня, который исчисляется со следующего рабочего дня после публикации объявления о проведении внутреннего конкурса на интернет-ресурсе уполномоченного органа</w:t>
      </w:r>
      <w:r w:rsidRPr="00D762E3">
        <w:rPr>
          <w:i w:val="0"/>
          <w:lang w:val="kk-KZ"/>
        </w:rPr>
        <w:t xml:space="preserve">. </w:t>
      </w:r>
    </w:p>
    <w:p w:rsidR="00086767" w:rsidRPr="00A54E10" w:rsidRDefault="00086767" w:rsidP="00086767">
      <w:pPr>
        <w:pStyle w:val="a6"/>
        <w:jc w:val="both"/>
        <w:rPr>
          <w:b w:val="0"/>
          <w:i w:val="0"/>
          <w:sz w:val="20"/>
          <w:szCs w:val="20"/>
        </w:rPr>
      </w:pPr>
      <w:r w:rsidRPr="00A54E10">
        <w:rPr>
          <w:b w:val="0"/>
          <w:i w:val="0"/>
        </w:rPr>
        <w:t xml:space="preserve">Лица, изъявившие желание участвовать во внутреннем конкурсе </w:t>
      </w:r>
      <w:r w:rsidRPr="00A54E10">
        <w:rPr>
          <w:b w:val="0"/>
          <w:i w:val="0"/>
        </w:rPr>
        <w:lastRenderedPageBreak/>
        <w:t>представляют документы в государственный орган, объявивший конкурс, в электронном виде посредством интегрированной информационной системы «Е-қызмет» или портала электронного правительства «Е-gov» либо на адрес электронной почты, указанный в объявлении, в сроки приема документов.</w:t>
      </w:r>
      <w:r w:rsidRPr="00A54E10">
        <w:rPr>
          <w:b w:val="0"/>
          <w:i w:val="0"/>
          <w:lang w:val="kk-KZ"/>
        </w:rPr>
        <w:t xml:space="preserve"> </w:t>
      </w:r>
      <w:r w:rsidRPr="00A54E10">
        <w:rPr>
          <w:b w:val="0"/>
          <w:i w:val="0"/>
          <w:color w:val="000000"/>
        </w:rPr>
        <w:t xml:space="preserve">Кандидаты, допущенные к собеседованию, проходят его в ГУ </w:t>
      </w:r>
      <w:r w:rsidRPr="00A54E10">
        <w:rPr>
          <w:b w:val="0"/>
          <w:i w:val="0"/>
        </w:rPr>
        <w:t>«</w:t>
      </w:r>
      <w:r w:rsidRPr="00A54E10">
        <w:rPr>
          <w:b w:val="0"/>
          <w:i w:val="0"/>
          <w:lang w:val="kk-KZ"/>
        </w:rPr>
        <w:t>Управление государственных доходов по городу Арыс  Д</w:t>
      </w:r>
      <w:r w:rsidRPr="00A54E10">
        <w:rPr>
          <w:b w:val="0"/>
          <w:i w:val="0"/>
        </w:rPr>
        <w:t>епартамент</w:t>
      </w:r>
      <w:r w:rsidRPr="00A54E10">
        <w:rPr>
          <w:b w:val="0"/>
          <w:i w:val="0"/>
          <w:lang w:val="kk-KZ"/>
        </w:rPr>
        <w:t xml:space="preserve">а государственных доходов </w:t>
      </w:r>
      <w:r w:rsidRPr="00A54E10">
        <w:rPr>
          <w:b w:val="0"/>
          <w:i w:val="0"/>
        </w:rPr>
        <w:t xml:space="preserve">по </w:t>
      </w:r>
      <w:r w:rsidRPr="00A54E10">
        <w:rPr>
          <w:b w:val="0"/>
          <w:i w:val="0"/>
          <w:lang w:val="kk-KZ"/>
        </w:rPr>
        <w:t xml:space="preserve">Туркестанской </w:t>
      </w:r>
      <w:r w:rsidRPr="00A54E10">
        <w:rPr>
          <w:b w:val="0"/>
          <w:i w:val="0"/>
        </w:rPr>
        <w:t xml:space="preserve">области </w:t>
      </w:r>
      <w:r w:rsidRPr="00A54E10">
        <w:rPr>
          <w:b w:val="0"/>
          <w:i w:val="0"/>
          <w:lang w:val="kk-KZ"/>
        </w:rPr>
        <w:t>К</w:t>
      </w:r>
      <w:r w:rsidRPr="00A54E10">
        <w:rPr>
          <w:b w:val="0"/>
          <w:i w:val="0"/>
        </w:rPr>
        <w:t xml:space="preserve">омитета </w:t>
      </w:r>
      <w:r w:rsidRPr="00A54E10">
        <w:rPr>
          <w:b w:val="0"/>
          <w:i w:val="0"/>
          <w:lang w:val="kk-KZ"/>
        </w:rPr>
        <w:t>государственных доходов</w:t>
      </w:r>
      <w:r w:rsidRPr="00A54E10">
        <w:rPr>
          <w:b w:val="0"/>
          <w:i w:val="0"/>
        </w:rPr>
        <w:t xml:space="preserve"> Министерства финансов Республики Казахстан», </w:t>
      </w:r>
      <w:r w:rsidRPr="00A54E10">
        <w:rPr>
          <w:b w:val="0"/>
          <w:i w:val="0"/>
          <w:color w:val="000000"/>
        </w:rPr>
        <w:t>по адресу</w:t>
      </w:r>
      <w:r w:rsidRPr="00A54E10">
        <w:rPr>
          <w:b w:val="0"/>
          <w:i w:val="0"/>
          <w:color w:val="000000"/>
          <w:lang w:val="kk-KZ"/>
        </w:rPr>
        <w:t>:</w:t>
      </w:r>
      <w:r w:rsidRPr="00A54E10">
        <w:rPr>
          <w:b w:val="0"/>
          <w:i w:val="0"/>
          <w:lang w:val="kk-KZ"/>
        </w:rPr>
        <w:t xml:space="preserve"> Туркестанская область, </w:t>
      </w:r>
      <w:r w:rsidRPr="00A54E10">
        <w:rPr>
          <w:b w:val="0"/>
          <w:i w:val="0"/>
          <w:lang w:val="kk-KZ" w:eastAsia="ar-SA"/>
        </w:rPr>
        <w:t xml:space="preserve">г.Арыс,  </w:t>
      </w:r>
      <w:r w:rsidRPr="00A54E10">
        <w:rPr>
          <w:b w:val="0"/>
          <w:i w:val="0"/>
          <w:lang w:eastAsia="ar-SA"/>
        </w:rPr>
        <w:t xml:space="preserve">улица </w:t>
      </w:r>
      <w:r w:rsidRPr="00A54E10">
        <w:rPr>
          <w:b w:val="0"/>
          <w:i w:val="0"/>
          <w:lang w:val="kk-KZ" w:eastAsia="ar-SA"/>
        </w:rPr>
        <w:t>Айтеке би 2</w:t>
      </w:r>
      <w:r w:rsidRPr="00A54E10">
        <w:rPr>
          <w:b w:val="0"/>
          <w:i w:val="0"/>
          <w:lang w:eastAsia="ar-SA"/>
        </w:rPr>
        <w:t>,  телефон</w:t>
      </w:r>
      <w:r w:rsidRPr="00A54E10">
        <w:rPr>
          <w:b w:val="0"/>
          <w:i w:val="0"/>
          <w:lang w:val="kk-KZ" w:eastAsia="ar-SA"/>
        </w:rPr>
        <w:t>ы</w:t>
      </w:r>
      <w:r w:rsidRPr="00A54E10">
        <w:rPr>
          <w:b w:val="0"/>
          <w:i w:val="0"/>
          <w:lang w:eastAsia="ar-SA"/>
        </w:rPr>
        <w:t xml:space="preserve"> для справок </w:t>
      </w:r>
      <w:r>
        <w:rPr>
          <w:b w:val="0"/>
          <w:i w:val="0"/>
          <w:lang w:val="kk-KZ" w:eastAsia="ar-SA"/>
        </w:rPr>
        <w:t>8 (72540) 2-10-65</w:t>
      </w:r>
      <w:r w:rsidRPr="00A54E10">
        <w:rPr>
          <w:b w:val="0"/>
          <w:i w:val="0"/>
        </w:rPr>
        <w:t>,</w:t>
      </w:r>
      <w:r w:rsidRPr="00A54E10">
        <w:rPr>
          <w:b w:val="0"/>
          <w:i w:val="0"/>
          <w:lang w:val="kk-KZ"/>
        </w:rPr>
        <w:t xml:space="preserve"> </w:t>
      </w:r>
      <w:r w:rsidRPr="00A54E10">
        <w:rPr>
          <w:b w:val="0"/>
          <w:i w:val="0"/>
        </w:rPr>
        <w:t>электронный адрес</w:t>
      </w:r>
      <w:r w:rsidRPr="00A54E10">
        <w:rPr>
          <w:b w:val="0"/>
          <w:i w:val="0"/>
          <w:lang w:val="kk-KZ"/>
        </w:rPr>
        <w:t xml:space="preserve">: </w:t>
      </w:r>
      <w:r w:rsidRPr="00A54E10">
        <w:rPr>
          <w:b w:val="0"/>
          <w:i w:val="0"/>
        </w:rPr>
        <w:t xml:space="preserve"> </w:t>
      </w:r>
      <w:hyperlink r:id="rId5" w:history="1">
        <w:r w:rsidRPr="009B32F0">
          <w:rPr>
            <w:rStyle w:val="a3"/>
            <w:b w:val="0"/>
            <w:i w:val="0"/>
          </w:rPr>
          <w:t>p.kabishtaeva@kgd.gov.kz</w:t>
        </w:r>
      </w:hyperlink>
      <w:r>
        <w:rPr>
          <w:b w:val="0"/>
          <w:i w:val="0"/>
          <w:lang w:val="kk-KZ"/>
        </w:rPr>
        <w:t xml:space="preserve">, </w:t>
      </w:r>
      <w:r w:rsidRPr="00D762E3">
        <w:rPr>
          <w:b w:val="0"/>
          <w:i w:val="0"/>
        </w:rPr>
        <w:t>максимально допустимый размер файл</w:t>
      </w:r>
      <w:r w:rsidRPr="00D762E3">
        <w:rPr>
          <w:b w:val="0"/>
          <w:i w:val="0"/>
          <w:lang w:val="kk-KZ"/>
        </w:rPr>
        <w:t>а 60МБ</w:t>
      </w:r>
      <w:r w:rsidRPr="004235CC">
        <w:rPr>
          <w:i w:val="0"/>
          <w:lang w:val="kk-KZ"/>
        </w:rPr>
        <w:t>)</w:t>
      </w:r>
      <w:r w:rsidRPr="004235CC">
        <w:rPr>
          <w:i w:val="0"/>
          <w:u w:val="single"/>
          <w:lang w:val="kk-KZ"/>
        </w:rPr>
        <w:t xml:space="preserve"> </w:t>
      </w:r>
      <w:r w:rsidRPr="004235CC">
        <w:rPr>
          <w:i w:val="0"/>
          <w:color w:val="000000"/>
        </w:rPr>
        <w:t>в течение 3 рабочих дней со дня уведомления кандидатов о допуске их к собеседованию.</w:t>
      </w:r>
    </w:p>
    <w:p w:rsidR="00086767" w:rsidRPr="00D762E3" w:rsidRDefault="00086767" w:rsidP="00086767">
      <w:pPr>
        <w:tabs>
          <w:tab w:val="left" w:pos="9923"/>
        </w:tabs>
        <w:ind w:firstLine="709"/>
        <w:jc w:val="both"/>
        <w:rPr>
          <w:b w:val="0"/>
          <w:i w:val="0"/>
          <w:color w:val="000000"/>
        </w:rPr>
      </w:pPr>
      <w:r w:rsidRPr="00D762E3">
        <w:rPr>
          <w:b w:val="0"/>
          <w:i w:val="0"/>
          <w:color w:val="000000"/>
        </w:rPr>
        <w:t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086767" w:rsidRPr="00D762E3" w:rsidRDefault="00086767" w:rsidP="00086767">
      <w:pPr>
        <w:tabs>
          <w:tab w:val="left" w:pos="9923"/>
        </w:tabs>
        <w:ind w:firstLine="709"/>
        <w:jc w:val="both"/>
        <w:rPr>
          <w:b w:val="0"/>
          <w:i w:val="0"/>
          <w:color w:val="000000"/>
        </w:rPr>
      </w:pPr>
      <w:r w:rsidRPr="00D762E3">
        <w:rPr>
          <w:b w:val="0"/>
          <w:i w:val="0"/>
        </w:rPr>
        <w:t>Помимо конкурсных вопросов и эссе допускается применение конкурсной комиссией иных средств отбора кандидатов.</w:t>
      </w:r>
    </w:p>
    <w:p w:rsidR="00086767" w:rsidRPr="00D762E3" w:rsidRDefault="00086767" w:rsidP="00086767">
      <w:pPr>
        <w:ind w:firstLine="709"/>
        <w:jc w:val="both"/>
        <w:rPr>
          <w:b w:val="0"/>
          <w:i w:val="0"/>
          <w:iCs w:val="0"/>
        </w:rPr>
      </w:pPr>
      <w:r w:rsidRPr="00D762E3">
        <w:rPr>
          <w:b w:val="0"/>
          <w:i w:val="0"/>
        </w:rPr>
        <w:t>Для обеспечения прозрачности и объективности работы конкурсной комиссии на ее заседание приглашаются наблюдатели.</w:t>
      </w:r>
      <w:r w:rsidRPr="00D762E3">
        <w:rPr>
          <w:b w:val="0"/>
          <w:i w:val="0"/>
          <w:lang w:val="kk-KZ"/>
        </w:rPr>
        <w:t xml:space="preserve"> </w:t>
      </w:r>
      <w:r w:rsidRPr="00D762E3">
        <w:rPr>
          <w:b w:val="0"/>
          <w:i w:val="0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086767" w:rsidRPr="00D762E3" w:rsidRDefault="00086767" w:rsidP="00086767">
      <w:pPr>
        <w:ind w:firstLine="709"/>
        <w:contextualSpacing/>
        <w:jc w:val="both"/>
        <w:rPr>
          <w:b w:val="0"/>
          <w:i w:val="0"/>
        </w:rPr>
      </w:pPr>
      <w:r w:rsidRPr="00D762E3">
        <w:rPr>
          <w:b w:val="0"/>
          <w:i w:val="0"/>
        </w:rPr>
        <w:t xml:space="preserve">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086767" w:rsidRPr="00D762E3" w:rsidRDefault="00086767" w:rsidP="00086767">
      <w:pPr>
        <w:tabs>
          <w:tab w:val="left" w:pos="9923"/>
        </w:tabs>
        <w:ind w:firstLine="709"/>
        <w:jc w:val="both"/>
        <w:rPr>
          <w:b w:val="0"/>
          <w:i w:val="0"/>
        </w:rPr>
      </w:pPr>
      <w:r w:rsidRPr="00D762E3">
        <w:rPr>
          <w:b w:val="0"/>
          <w:i w:val="0"/>
        </w:rPr>
        <w:t>При проведении конкурса допускается приглашение экспертов.</w:t>
      </w:r>
    </w:p>
    <w:p w:rsidR="00086767" w:rsidRPr="00D762E3" w:rsidRDefault="00086767" w:rsidP="00086767">
      <w:pPr>
        <w:tabs>
          <w:tab w:val="left" w:pos="9923"/>
        </w:tabs>
        <w:ind w:firstLine="709"/>
        <w:jc w:val="both"/>
        <w:rPr>
          <w:b w:val="0"/>
          <w:i w:val="0"/>
        </w:rPr>
      </w:pPr>
      <w:r w:rsidRPr="00D762E3">
        <w:rPr>
          <w:b w:val="0"/>
          <w:i w:val="0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086767" w:rsidRPr="00D762E3" w:rsidRDefault="00086767" w:rsidP="00086767">
      <w:pPr>
        <w:tabs>
          <w:tab w:val="left" w:pos="9923"/>
        </w:tabs>
        <w:ind w:firstLine="709"/>
        <w:jc w:val="both"/>
        <w:rPr>
          <w:b w:val="0"/>
          <w:i w:val="0"/>
        </w:rPr>
      </w:pPr>
      <w:r w:rsidRPr="00D762E3">
        <w:rPr>
          <w:b w:val="0"/>
          <w:i w:val="0"/>
        </w:rPr>
        <w:t>Участники конкурса и кандидаты могут обжаловать решение конкурсной комиссии или службы управления персоналом (кадровой службы) в уполномоченный орган или его территориальное подразделение, либо в судебном порядке.</w:t>
      </w:r>
    </w:p>
    <w:p w:rsidR="00086767" w:rsidRPr="008C109B" w:rsidRDefault="00086767" w:rsidP="00086767">
      <w:pPr>
        <w:tabs>
          <w:tab w:val="left" w:pos="9923"/>
        </w:tabs>
        <w:ind w:firstLine="709"/>
        <w:jc w:val="both"/>
        <w:rPr>
          <w:b w:val="0"/>
          <w:i w:val="0"/>
          <w:color w:val="000000"/>
          <w:sz w:val="24"/>
          <w:szCs w:val="24"/>
        </w:rPr>
      </w:pPr>
    </w:p>
    <w:p w:rsidR="00086767" w:rsidRDefault="00086767" w:rsidP="00086767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086767" w:rsidRDefault="00086767" w:rsidP="00086767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086767" w:rsidRDefault="00086767" w:rsidP="00086767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  <w:bookmarkStart w:id="0" w:name="_GoBack"/>
      <w:bookmarkEnd w:id="0"/>
    </w:p>
    <w:p w:rsidR="00086767" w:rsidRDefault="00086767" w:rsidP="00086767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086767" w:rsidRDefault="00086767" w:rsidP="00086767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086767" w:rsidRPr="00DC1747" w:rsidRDefault="00086767" w:rsidP="00086767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086767" w:rsidRPr="007F3352" w:rsidRDefault="00086767" w:rsidP="00086767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7F3352">
        <w:rPr>
          <w:rFonts w:eastAsiaTheme="minorEastAsia"/>
          <w:b w:val="0"/>
          <w:i w:val="0"/>
          <w:color w:val="000000"/>
          <w:lang w:eastAsia="ja-JP"/>
        </w:rPr>
        <w:lastRenderedPageBreak/>
        <w:t>Приложение 2</w:t>
      </w:r>
    </w:p>
    <w:p w:rsidR="00086767" w:rsidRDefault="00086767" w:rsidP="00086767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7F3352">
        <w:rPr>
          <w:rFonts w:eastAsiaTheme="minorEastAsia"/>
          <w:b w:val="0"/>
          <w:i w:val="0"/>
          <w:color w:val="000000"/>
          <w:lang w:eastAsia="ja-JP"/>
        </w:rPr>
        <w:t>к Правилам проведения конкурса на занятие административной государственной должности корпуса «Б»</w:t>
      </w:r>
      <w:r>
        <w:rPr>
          <w:rFonts w:eastAsiaTheme="minorEastAsia"/>
          <w:b w:val="0"/>
          <w:i w:val="0"/>
          <w:color w:val="000000"/>
          <w:lang w:eastAsia="ja-JP"/>
        </w:rPr>
        <w:t xml:space="preserve"> </w:t>
      </w:r>
    </w:p>
    <w:p w:rsidR="00086767" w:rsidRPr="007F3352" w:rsidRDefault="00086767" w:rsidP="00086767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7F3352">
        <w:rPr>
          <w:rFonts w:eastAsiaTheme="minorEastAsia"/>
          <w:b w:val="0"/>
          <w:i w:val="0"/>
          <w:color w:val="000000"/>
          <w:lang w:eastAsia="ja-JP"/>
        </w:rPr>
        <w:t>Форма</w:t>
      </w:r>
    </w:p>
    <w:p w:rsidR="00086767" w:rsidRPr="009B0AEA" w:rsidRDefault="00086767" w:rsidP="00086767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  <w:r w:rsidRPr="009B0AEA">
        <w:rPr>
          <w:rFonts w:eastAsiaTheme="minorEastAsia"/>
          <w:b w:val="0"/>
          <w:i w:val="0"/>
          <w:color w:val="000000"/>
          <w:lang w:eastAsia="ja-JP"/>
        </w:rPr>
        <w:t>_</w:t>
      </w:r>
      <w:r>
        <w:rPr>
          <w:rFonts w:eastAsiaTheme="minorEastAsia"/>
          <w:b w:val="0"/>
          <w:i w:val="0"/>
          <w:color w:val="000000"/>
          <w:lang w:eastAsia="ja-JP"/>
        </w:rPr>
        <w:t>______________________________</w:t>
      </w:r>
    </w:p>
    <w:p w:rsidR="00086767" w:rsidRDefault="00086767" w:rsidP="00086767">
      <w:pPr>
        <w:tabs>
          <w:tab w:val="left" w:pos="578"/>
        </w:tabs>
        <w:ind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  <w:r w:rsidRPr="007F3352">
        <w:rPr>
          <w:rFonts w:eastAsiaTheme="minorEastAsia"/>
          <w:b w:val="0"/>
          <w:i w:val="0"/>
          <w:color w:val="000000"/>
          <w:lang w:eastAsia="ja-JP"/>
        </w:rPr>
        <w:t>_</w:t>
      </w:r>
      <w:r>
        <w:rPr>
          <w:rFonts w:eastAsiaTheme="minorEastAsia"/>
          <w:b w:val="0"/>
          <w:i w:val="0"/>
          <w:color w:val="000000"/>
          <w:lang w:eastAsia="ja-JP"/>
        </w:rPr>
        <w:t>______________________________</w:t>
      </w:r>
    </w:p>
    <w:p w:rsidR="00086767" w:rsidRPr="00872042" w:rsidRDefault="00086767" w:rsidP="00086767">
      <w:pPr>
        <w:tabs>
          <w:tab w:val="left" w:pos="578"/>
        </w:tabs>
        <w:ind w:firstLine="317"/>
        <w:contextualSpacing/>
        <w:jc w:val="right"/>
        <w:rPr>
          <w:rFonts w:eastAsiaTheme="minorEastAsia"/>
          <w:b w:val="0"/>
          <w:i w:val="0"/>
          <w:lang w:eastAsia="ja-JP"/>
        </w:rPr>
      </w:pPr>
      <w:r w:rsidRPr="007F3352">
        <w:rPr>
          <w:rFonts w:eastAsiaTheme="minorEastAsia"/>
          <w:b w:val="0"/>
          <w:i w:val="0"/>
          <w:color w:val="000000"/>
          <w:lang w:eastAsia="ja-JP"/>
        </w:rPr>
        <w:t>(государственный орган)</w:t>
      </w:r>
    </w:p>
    <w:p w:rsidR="00086767" w:rsidRPr="007F3352" w:rsidRDefault="00086767" w:rsidP="00086767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7F3352">
        <w:rPr>
          <w:rFonts w:eastAsiaTheme="minorEastAsia"/>
          <w:b w:val="0"/>
          <w:i w:val="0"/>
          <w:color w:val="000000"/>
          <w:lang w:eastAsia="ja-JP"/>
        </w:rPr>
        <w:t>Заявление</w:t>
      </w:r>
    </w:p>
    <w:p w:rsidR="00086767" w:rsidRPr="007F3352" w:rsidRDefault="00086767" w:rsidP="00086767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lang w:eastAsia="ja-JP"/>
        </w:rPr>
      </w:pPr>
    </w:p>
    <w:p w:rsidR="00086767" w:rsidRPr="007F3352" w:rsidRDefault="00086767" w:rsidP="00086767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7F3352">
        <w:rPr>
          <w:rFonts w:eastAsiaTheme="minorEastAsia"/>
          <w:b w:val="0"/>
          <w:i w:val="0"/>
          <w:color w:val="000000"/>
          <w:lang w:eastAsia="ja-JP"/>
        </w:rPr>
        <w:t>Прошу допустить меня к участию в конкурсах на занятие вакантных административных государственных должностей:</w:t>
      </w:r>
    </w:p>
    <w:p w:rsidR="00086767" w:rsidRPr="007F3352" w:rsidRDefault="00086767" w:rsidP="00086767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7F3352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086767" w:rsidRPr="007F3352" w:rsidRDefault="00086767" w:rsidP="00086767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7F3352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086767" w:rsidRPr="007F3352" w:rsidRDefault="00086767" w:rsidP="00086767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7F3352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086767" w:rsidRPr="007F3352" w:rsidRDefault="00086767" w:rsidP="00086767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</w:p>
    <w:p w:rsidR="00086767" w:rsidRPr="007F3352" w:rsidRDefault="00086767" w:rsidP="00086767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7F3352">
        <w:rPr>
          <w:rFonts w:eastAsiaTheme="minorEastAsia"/>
          <w:b w:val="0"/>
          <w:i w:val="0"/>
          <w:color w:val="000000"/>
          <w:lang w:eastAsia="ja-JP"/>
        </w:rPr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086767" w:rsidRPr="007F3352" w:rsidRDefault="00086767" w:rsidP="00086767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7F3352">
        <w:rPr>
          <w:rFonts w:eastAsiaTheme="minorEastAsia"/>
          <w:b w:val="0"/>
          <w:i w:val="0"/>
          <w:color w:val="000000"/>
          <w:lang w:eastAsia="ja-JP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086767" w:rsidRDefault="00086767" w:rsidP="00086767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7F3352">
        <w:rPr>
          <w:rFonts w:eastAsiaTheme="minorEastAsia"/>
          <w:b w:val="0"/>
          <w:i w:val="0"/>
          <w:color w:val="000000"/>
          <w:lang w:eastAsia="ja-JP"/>
        </w:rPr>
        <w:t>С трансляцией и размещением на интернет</w:t>
      </w:r>
      <w:r>
        <w:rPr>
          <w:rFonts w:eastAsiaTheme="minorEastAsia"/>
          <w:b w:val="0"/>
          <w:i w:val="0"/>
          <w:color w:val="000000"/>
          <w:lang w:val="kk-KZ" w:eastAsia="ja-JP"/>
        </w:rPr>
        <w:t xml:space="preserve"> </w:t>
      </w:r>
      <w:r>
        <w:rPr>
          <w:rFonts w:eastAsiaTheme="minorEastAsia"/>
          <w:b w:val="0"/>
          <w:i w:val="0"/>
          <w:color w:val="000000"/>
          <w:lang w:eastAsia="ja-JP"/>
        </w:rPr>
        <w:t>–</w:t>
      </w:r>
      <w:r>
        <w:rPr>
          <w:rFonts w:eastAsiaTheme="minorEastAsia"/>
          <w:b w:val="0"/>
          <w:i w:val="0"/>
          <w:color w:val="000000"/>
          <w:lang w:val="kk-KZ" w:eastAsia="ja-JP"/>
        </w:rPr>
        <w:t xml:space="preserve"> </w:t>
      </w:r>
      <w:r w:rsidRPr="007F3352">
        <w:rPr>
          <w:rFonts w:eastAsiaTheme="minorEastAsia"/>
          <w:b w:val="0"/>
          <w:i w:val="0"/>
          <w:color w:val="000000"/>
          <w:lang w:eastAsia="ja-JP"/>
        </w:rPr>
        <w:t>ресурсе государственного органа видеозаписи моего собеседования согласен</w:t>
      </w:r>
      <w:r>
        <w:rPr>
          <w:rFonts w:eastAsiaTheme="minorEastAsia"/>
          <w:b w:val="0"/>
          <w:i w:val="0"/>
          <w:color w:val="000000"/>
          <w:lang w:val="kk-KZ" w:eastAsia="ja-JP"/>
        </w:rPr>
        <w:t xml:space="preserve"> </w:t>
      </w:r>
      <w:r w:rsidRPr="007F3352">
        <w:rPr>
          <w:rFonts w:eastAsiaTheme="minorEastAsia"/>
          <w:b w:val="0"/>
          <w:i w:val="0"/>
          <w:color w:val="000000"/>
          <w:lang w:eastAsia="ja-JP"/>
        </w:rPr>
        <w:t>_______________________</w:t>
      </w:r>
    </w:p>
    <w:p w:rsidR="00086767" w:rsidRPr="007F3352" w:rsidRDefault="00086767" w:rsidP="00086767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>
        <w:rPr>
          <w:rFonts w:eastAsiaTheme="minorEastAsia"/>
          <w:b w:val="0"/>
          <w:i w:val="0"/>
          <w:color w:val="000000"/>
          <w:lang w:val="kk-KZ" w:eastAsia="ja-JP"/>
        </w:rPr>
        <w:t xml:space="preserve">   </w:t>
      </w:r>
      <w:r w:rsidRPr="007F3352">
        <w:rPr>
          <w:rFonts w:eastAsiaTheme="minorEastAsia"/>
          <w:b w:val="0"/>
          <w:i w:val="0"/>
          <w:color w:val="000000"/>
          <w:lang w:eastAsia="ja-JP"/>
        </w:rPr>
        <w:t>(да/нет)</w:t>
      </w:r>
    </w:p>
    <w:p w:rsidR="00086767" w:rsidRPr="007F3352" w:rsidRDefault="00086767" w:rsidP="00086767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7F3352">
        <w:rPr>
          <w:rFonts w:eastAsiaTheme="minorEastAsia"/>
          <w:b w:val="0"/>
          <w:i w:val="0"/>
          <w:color w:val="000000"/>
          <w:lang w:eastAsia="ja-JP"/>
        </w:rPr>
        <w:t xml:space="preserve">Отвечаю за подлинность представленных документов. </w:t>
      </w:r>
    </w:p>
    <w:p w:rsidR="00086767" w:rsidRPr="007F3352" w:rsidRDefault="00086767" w:rsidP="00086767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7F3352">
        <w:rPr>
          <w:rFonts w:eastAsiaTheme="minorEastAsia"/>
          <w:b w:val="0"/>
          <w:i w:val="0"/>
          <w:color w:val="000000"/>
          <w:lang w:eastAsia="ja-JP"/>
        </w:rPr>
        <w:t>Прилагаемые документы:</w:t>
      </w:r>
    </w:p>
    <w:p w:rsidR="00086767" w:rsidRPr="007F3352" w:rsidRDefault="00086767" w:rsidP="00086767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7F3352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086767" w:rsidRPr="007F3352" w:rsidRDefault="00086767" w:rsidP="00086767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7F3352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086767" w:rsidRPr="007F3352" w:rsidRDefault="00086767" w:rsidP="00086767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7F3352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086767" w:rsidRPr="007F3352" w:rsidRDefault="00086767" w:rsidP="00086767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7F3352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086767" w:rsidRPr="007F3352" w:rsidRDefault="00086767" w:rsidP="00086767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7F3352">
        <w:rPr>
          <w:rFonts w:eastAsiaTheme="minorEastAsia"/>
          <w:b w:val="0"/>
          <w:i w:val="0"/>
          <w:color w:val="000000"/>
          <w:lang w:eastAsia="ja-JP"/>
        </w:rPr>
        <w:t>Адрес_________________________</w:t>
      </w:r>
      <w:r>
        <w:rPr>
          <w:rFonts w:eastAsiaTheme="minorEastAsia"/>
          <w:b w:val="0"/>
          <w:i w:val="0"/>
          <w:color w:val="000000"/>
          <w:lang w:eastAsia="ja-JP"/>
        </w:rPr>
        <w:t>________________________</w:t>
      </w:r>
    </w:p>
    <w:p w:rsidR="00086767" w:rsidRPr="009B0AEA" w:rsidRDefault="00086767" w:rsidP="00086767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lang w:eastAsia="ja-JP"/>
        </w:rPr>
      </w:pPr>
      <w:r w:rsidRPr="007F3352">
        <w:rPr>
          <w:rFonts w:eastAsiaTheme="minorEastAsia"/>
          <w:b w:val="0"/>
          <w:i w:val="0"/>
          <w:color w:val="000000"/>
          <w:lang w:eastAsia="ja-JP"/>
        </w:rPr>
        <w:t>Номера контактных телефонов: ________________</w:t>
      </w:r>
      <w:r>
        <w:rPr>
          <w:rFonts w:eastAsiaTheme="minorEastAsia"/>
          <w:b w:val="0"/>
          <w:i w:val="0"/>
          <w:color w:val="000000"/>
          <w:lang w:eastAsia="ja-JP"/>
        </w:rPr>
        <w:t>__________</w:t>
      </w:r>
    </w:p>
    <w:p w:rsidR="00086767" w:rsidRPr="007F3352" w:rsidRDefault="00086767" w:rsidP="00086767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7F3352">
        <w:rPr>
          <w:rFonts w:eastAsiaTheme="minorEastAsia"/>
          <w:b w:val="0"/>
          <w:i w:val="0"/>
          <w:lang w:eastAsia="ja-JP"/>
        </w:rPr>
        <w:t xml:space="preserve">e-mail: </w:t>
      </w:r>
      <w:r w:rsidRPr="007F3352">
        <w:rPr>
          <w:rFonts w:eastAsiaTheme="minorEastAsia"/>
          <w:b w:val="0"/>
          <w:i w:val="0"/>
          <w:color w:val="000000"/>
          <w:lang w:eastAsia="ja-JP"/>
        </w:rPr>
        <w:t>______________________</w:t>
      </w:r>
      <w:r>
        <w:rPr>
          <w:rFonts w:eastAsiaTheme="minorEastAsia"/>
          <w:b w:val="0"/>
          <w:i w:val="0"/>
          <w:color w:val="000000"/>
          <w:lang w:eastAsia="ja-JP"/>
        </w:rPr>
        <w:t>__________________________</w:t>
      </w:r>
    </w:p>
    <w:p w:rsidR="00086767" w:rsidRPr="00872042" w:rsidRDefault="00086767" w:rsidP="00086767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7F3352">
        <w:rPr>
          <w:rFonts w:eastAsiaTheme="minorEastAsia"/>
          <w:b w:val="0"/>
          <w:i w:val="0"/>
          <w:color w:val="000000"/>
          <w:lang w:eastAsia="ja-JP"/>
        </w:rPr>
        <w:t>ИИН ______________________</w:t>
      </w:r>
      <w:r>
        <w:rPr>
          <w:rFonts w:eastAsiaTheme="minorEastAsia"/>
          <w:b w:val="0"/>
          <w:i w:val="0"/>
          <w:color w:val="000000"/>
          <w:lang w:eastAsia="ja-JP"/>
        </w:rPr>
        <w:t>____________________________</w:t>
      </w:r>
      <w:r w:rsidRPr="005C2E73">
        <w:rPr>
          <w:rFonts w:eastAsiaTheme="minorEastAsia"/>
          <w:b w:val="0"/>
          <w:color w:val="000000"/>
          <w:lang w:eastAsia="ja-JP"/>
        </w:rPr>
        <w:tab/>
      </w:r>
      <w:r w:rsidRPr="005C2E73">
        <w:rPr>
          <w:rFonts w:eastAsiaTheme="minorEastAsia"/>
          <w:b w:val="0"/>
          <w:color w:val="000000"/>
          <w:lang w:eastAsia="ja-JP"/>
        </w:rPr>
        <w:tab/>
      </w:r>
      <w:r w:rsidRPr="005C2E73">
        <w:rPr>
          <w:rFonts w:eastAsiaTheme="minorEastAsia"/>
          <w:b w:val="0"/>
          <w:color w:val="000000"/>
          <w:lang w:eastAsia="ja-JP"/>
        </w:rPr>
        <w:tab/>
        <w:t>_________________________________________</w:t>
      </w:r>
    </w:p>
    <w:p w:rsidR="00086767" w:rsidRPr="005C2E73" w:rsidRDefault="00086767" w:rsidP="00086767">
      <w:pPr>
        <w:tabs>
          <w:tab w:val="left" w:pos="578"/>
        </w:tabs>
        <w:ind w:firstLine="317"/>
        <w:contextualSpacing/>
        <w:jc w:val="both"/>
        <w:rPr>
          <w:rFonts w:eastAsiaTheme="minorEastAsia"/>
          <w:b w:val="0"/>
          <w:i w:val="0"/>
          <w:color w:val="000000"/>
          <w:sz w:val="20"/>
          <w:szCs w:val="20"/>
          <w:lang w:val="kk-KZ" w:eastAsia="ja-JP"/>
        </w:rPr>
      </w:pPr>
      <w:r w:rsidRPr="005C2E73">
        <w:rPr>
          <w:rFonts w:eastAsiaTheme="minorEastAsia"/>
          <w:b w:val="0"/>
          <w:i w:val="0"/>
          <w:color w:val="000000"/>
          <w:lang w:val="kk-KZ" w:eastAsia="ja-JP"/>
        </w:rPr>
        <w:t xml:space="preserve">       </w:t>
      </w:r>
      <w:r w:rsidRPr="005C2E73">
        <w:rPr>
          <w:rFonts w:eastAsiaTheme="minorEastAsia"/>
          <w:b w:val="0"/>
          <w:i w:val="0"/>
          <w:color w:val="000000"/>
          <w:sz w:val="20"/>
          <w:szCs w:val="20"/>
          <w:lang w:val="kk-KZ" w:eastAsia="ja-JP"/>
        </w:rPr>
        <w:t>(подпись)                                                       (Фамилия, имя, отчество (при его наличии))</w:t>
      </w:r>
    </w:p>
    <w:p w:rsidR="00086767" w:rsidRPr="00AC62AF" w:rsidRDefault="00086767" w:rsidP="00086767">
      <w:pPr>
        <w:pStyle w:val="a5"/>
        <w:tabs>
          <w:tab w:val="left" w:pos="660"/>
        </w:tabs>
        <w:ind w:left="0"/>
        <w:jc w:val="both"/>
        <w:rPr>
          <w:rFonts w:eastAsiaTheme="minorEastAsia"/>
          <w:b/>
          <w:color w:val="000000"/>
          <w:lang w:val="ru-RU" w:eastAsia="ja-JP"/>
        </w:rPr>
      </w:pPr>
    </w:p>
    <w:p w:rsidR="00086767" w:rsidRPr="00AC62AF" w:rsidRDefault="00086767" w:rsidP="00086767">
      <w:pPr>
        <w:pStyle w:val="a5"/>
        <w:tabs>
          <w:tab w:val="left" w:pos="660"/>
        </w:tabs>
        <w:ind w:left="0"/>
        <w:jc w:val="both"/>
        <w:rPr>
          <w:rFonts w:eastAsiaTheme="minorEastAsia"/>
          <w:b/>
          <w:color w:val="000000"/>
          <w:lang w:val="ru-RU" w:eastAsia="ja-JP"/>
        </w:rPr>
      </w:pPr>
    </w:p>
    <w:p w:rsidR="00086767" w:rsidRPr="005C2E73" w:rsidRDefault="00086767" w:rsidP="00086767">
      <w:pPr>
        <w:pStyle w:val="a5"/>
        <w:tabs>
          <w:tab w:val="left" w:pos="660"/>
        </w:tabs>
        <w:ind w:left="0"/>
        <w:jc w:val="both"/>
        <w:rPr>
          <w:b/>
          <w:i/>
          <w:color w:val="000000"/>
          <w:sz w:val="24"/>
          <w:szCs w:val="24"/>
        </w:rPr>
      </w:pPr>
      <w:r w:rsidRPr="005C2E73">
        <w:rPr>
          <w:rFonts w:eastAsiaTheme="minorEastAsia"/>
          <w:color w:val="000000"/>
          <w:lang w:val="kk-KZ" w:eastAsia="ja-JP"/>
        </w:rPr>
        <w:t xml:space="preserve">                                                                          </w:t>
      </w:r>
      <w:r>
        <w:rPr>
          <w:rFonts w:eastAsiaTheme="minorEastAsia"/>
          <w:color w:val="000000"/>
          <w:lang w:val="kk-KZ" w:eastAsia="ja-JP"/>
        </w:rPr>
        <w:tab/>
      </w:r>
      <w:r w:rsidRPr="005C2E73">
        <w:rPr>
          <w:rFonts w:eastAsiaTheme="minorEastAsia"/>
          <w:color w:val="000000"/>
          <w:lang w:eastAsia="ja-JP"/>
        </w:rPr>
        <w:t>«____»_______________ 20__ г.</w:t>
      </w:r>
    </w:p>
    <w:p w:rsidR="00086767" w:rsidRDefault="00086767" w:rsidP="00086767"/>
    <w:p w:rsidR="003237FB" w:rsidRDefault="003237FB"/>
    <w:sectPr w:rsidR="003237FB" w:rsidSect="006D5D5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67"/>
    <w:rsid w:val="00086767"/>
    <w:rsid w:val="0032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DB3D"/>
  <w15:chartTrackingRefBased/>
  <w15:docId w15:val="{51D2FECE-D3DC-486B-B7FE-8BDF75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67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86767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086767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676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676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086767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Готовый"/>
    <w:basedOn w:val="a"/>
    <w:uiPriority w:val="99"/>
    <w:qFormat/>
    <w:rsid w:val="0008676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paragraph" w:styleId="a5">
    <w:name w:val="List Paragraph"/>
    <w:basedOn w:val="a"/>
    <w:uiPriority w:val="34"/>
    <w:qFormat/>
    <w:rsid w:val="00086767"/>
    <w:pPr>
      <w:widowControl/>
      <w:snapToGrid/>
      <w:spacing w:after="200" w:line="276" w:lineRule="auto"/>
      <w:ind w:left="720"/>
      <w:contextualSpacing/>
      <w:jc w:val="left"/>
    </w:pPr>
    <w:rPr>
      <w:rFonts w:ascii="Consolas" w:eastAsia="Consolas" w:hAnsi="Consolas" w:cs="Consolas"/>
      <w:b w:val="0"/>
      <w:bCs w:val="0"/>
      <w:i w:val="0"/>
      <w:iCs w:val="0"/>
      <w:sz w:val="22"/>
      <w:szCs w:val="22"/>
      <w:lang w:val="en-US" w:eastAsia="en-US"/>
    </w:rPr>
  </w:style>
  <w:style w:type="paragraph" w:styleId="a6">
    <w:name w:val="No Spacing"/>
    <w:uiPriority w:val="1"/>
    <w:qFormat/>
    <w:rsid w:val="00086767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.kabishtaeva@kgd.gov.kz" TargetMode="External"/><Relationship Id="rId4" Type="http://schemas.openxmlformats.org/officeDocument/2006/relationships/hyperlink" Target="mailto:p.kabishtaeva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p_kabishtaeva</dc:creator>
  <cp:keywords/>
  <dc:description/>
  <cp:lastModifiedBy>p_kabishtaeva</cp:lastModifiedBy>
  <cp:revision>1</cp:revision>
  <dcterms:created xsi:type="dcterms:W3CDTF">2022-06-29T08:53:00Z</dcterms:created>
  <dcterms:modified xsi:type="dcterms:W3CDTF">2022-06-29T08:54:00Z</dcterms:modified>
</cp:coreProperties>
</file>