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D72384" w:rsidTr="00D7238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72384" w:rsidRDefault="00D72384" w:rsidP="000D03B9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08.04.2021-ғы № МКБ-06-03/935 шығыс хаты</w:t>
            </w:r>
          </w:p>
          <w:p w:rsidR="00D72384" w:rsidRPr="00D72384" w:rsidRDefault="00D72384" w:rsidP="000D03B9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09.04.2021-ғы № 8437 кіріс хаты</w:t>
            </w:r>
          </w:p>
        </w:tc>
      </w:tr>
    </w:tbl>
    <w:p w:rsidR="000D03B9" w:rsidRDefault="000D03B9" w:rsidP="000D03B9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Список</w:t>
      </w:r>
    </w:p>
    <w:p w:rsidR="000D03B9" w:rsidRDefault="000D03B9" w:rsidP="000D03B9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кандитатов, получивших положительное заключение согласно протокольного  решения №9 от 08.04.2021 года конкурсной комиссии общего конкурса  являющейся не низовой должностью управление государственных доходов по городу Туркестан Департамента государственных доходов по </w:t>
      </w:r>
    </w:p>
    <w:p w:rsidR="000D03B9" w:rsidRDefault="000D03B9" w:rsidP="000D03B9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Туркестанской области Комитета государственых доходов Министерства </w:t>
      </w:r>
    </w:p>
    <w:p w:rsidR="000D03B9" w:rsidRDefault="000D03B9" w:rsidP="000D03B9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финансов Республики Казахстан</w:t>
      </w:r>
    </w:p>
    <w:p w:rsidR="000D03B9" w:rsidRDefault="000D03B9" w:rsidP="000D03B9">
      <w:pPr>
        <w:jc w:val="center"/>
        <w:rPr>
          <w:b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179"/>
        <w:gridCol w:w="8392"/>
      </w:tblGrid>
      <w:tr w:rsidR="000D03B9" w:rsidTr="000D03B9">
        <w:tc>
          <w:tcPr>
            <w:tcW w:w="10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3B9" w:rsidRDefault="000D03B9">
            <w:pPr>
              <w:jc w:val="center"/>
              <w:rPr>
                <w:sz w:val="28"/>
                <w:lang w:val="kk-KZ" w:eastAsia="en-US"/>
              </w:rPr>
            </w:pPr>
            <w:r>
              <w:rPr>
                <w:sz w:val="28"/>
                <w:lang w:val="kk-KZ" w:eastAsia="en-US"/>
              </w:rPr>
              <w:t xml:space="preserve">На должность главного специалиста отдела Налогового контроля, категория </w:t>
            </w:r>
            <w:r>
              <w:rPr>
                <w:sz w:val="28"/>
                <w:lang w:val="en-US" w:eastAsia="en-US"/>
              </w:rPr>
              <w:t>CR</w:t>
            </w:r>
            <w:r>
              <w:rPr>
                <w:sz w:val="28"/>
                <w:lang w:eastAsia="en-US"/>
              </w:rPr>
              <w:t>-</w:t>
            </w:r>
            <w:r>
              <w:rPr>
                <w:sz w:val="28"/>
                <w:lang w:val="kk-KZ" w:eastAsia="en-US"/>
              </w:rPr>
              <w:t>4 управление государственных доходов по городу Туркестан Департамента государственных доходов по Туркестанской области:</w:t>
            </w:r>
          </w:p>
        </w:tc>
      </w:tr>
      <w:tr w:rsidR="000D03B9" w:rsidTr="000D03B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3B9" w:rsidRDefault="000D03B9">
            <w:pPr>
              <w:jc w:val="center"/>
              <w:rPr>
                <w:sz w:val="28"/>
                <w:lang w:val="kk-KZ" w:eastAsia="en-US"/>
              </w:rPr>
            </w:pPr>
            <w:r>
              <w:rPr>
                <w:sz w:val="28"/>
                <w:lang w:val="kk-KZ"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3B9" w:rsidRDefault="000D03B9">
            <w:pPr>
              <w:jc w:val="center"/>
              <w:rPr>
                <w:sz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Жүсіп Бауыржан Тажахметұлы</w:t>
            </w:r>
          </w:p>
        </w:tc>
      </w:tr>
    </w:tbl>
    <w:p w:rsidR="000D03B9" w:rsidRDefault="000D03B9" w:rsidP="000D03B9">
      <w:pPr>
        <w:jc w:val="center"/>
        <w:rPr>
          <w:b/>
          <w:sz w:val="28"/>
          <w:lang w:val="kk-KZ"/>
        </w:rPr>
      </w:pPr>
    </w:p>
    <w:p w:rsidR="000D03B9" w:rsidRDefault="000D03B9" w:rsidP="000D03B9">
      <w:pPr>
        <w:jc w:val="center"/>
        <w:rPr>
          <w:b/>
          <w:sz w:val="28"/>
          <w:lang w:val="kk-KZ"/>
        </w:rPr>
      </w:pPr>
    </w:p>
    <w:p w:rsidR="000D03B9" w:rsidRDefault="000D03B9" w:rsidP="000D03B9">
      <w:pPr>
        <w:jc w:val="center"/>
        <w:rPr>
          <w:b/>
          <w:sz w:val="28"/>
          <w:lang w:val="kk-KZ"/>
        </w:rPr>
      </w:pPr>
    </w:p>
    <w:p w:rsidR="006E24EC" w:rsidRDefault="006E24EC"/>
    <w:sectPr w:rsidR="006E24EC" w:rsidSect="006E24E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9C" w:rsidRDefault="000D699C" w:rsidP="00D72384">
      <w:r>
        <w:separator/>
      </w:r>
    </w:p>
  </w:endnote>
  <w:endnote w:type="continuationSeparator" w:id="0">
    <w:p w:rsidR="000D699C" w:rsidRDefault="000D699C" w:rsidP="00D7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9C" w:rsidRDefault="000D699C" w:rsidP="00D72384">
      <w:r>
        <w:separator/>
      </w:r>
    </w:p>
  </w:footnote>
  <w:footnote w:type="continuationSeparator" w:id="0">
    <w:p w:rsidR="000D699C" w:rsidRDefault="000D699C" w:rsidP="00D72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84" w:rsidRDefault="00D7238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D72384" w:rsidRPr="00D72384" w:rsidRDefault="00D72384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09.04.2021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D03B9"/>
    <w:rsid w:val="000C606C"/>
    <w:rsid w:val="000D03B9"/>
    <w:rsid w:val="000D699C"/>
    <w:rsid w:val="002B1745"/>
    <w:rsid w:val="006E24EC"/>
    <w:rsid w:val="00D7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23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2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723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3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dsaparov</dc:creator>
  <cp:lastModifiedBy>n_alimbetov</cp:lastModifiedBy>
  <cp:revision>2</cp:revision>
  <dcterms:created xsi:type="dcterms:W3CDTF">2021-04-09T08:28:00Z</dcterms:created>
  <dcterms:modified xsi:type="dcterms:W3CDTF">2021-04-09T08:28:00Z</dcterms:modified>
</cp:coreProperties>
</file>