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1A1A1" w14:textId="2495CF39" w:rsidR="00AB20E3" w:rsidRPr="00502A0F" w:rsidRDefault="00AB20E3" w:rsidP="00AB20E3">
      <w:pPr>
        <w:pStyle w:val="3"/>
        <w:tabs>
          <w:tab w:val="left" w:pos="709"/>
        </w:tabs>
        <w:spacing w:before="0" w:after="0"/>
        <w:jc w:val="center"/>
        <w:rPr>
          <w:rFonts w:ascii="Times New Roman" w:hAnsi="Times New Roman"/>
          <w:bCs w:val="0"/>
          <w:sz w:val="24"/>
          <w:szCs w:val="24"/>
          <w:lang w:val="kk-KZ"/>
        </w:rPr>
      </w:pPr>
      <w:r w:rsidRPr="00126EF8">
        <w:rPr>
          <w:rFonts w:ascii="Times New Roman" w:hAnsi="Times New Roman"/>
          <w:bCs w:val="0"/>
          <w:sz w:val="24"/>
          <w:szCs w:val="24"/>
        </w:rPr>
        <w:t>Внутренний конкурс для занятия вакантной административной государственной должности корпуса «Б»</w:t>
      </w:r>
      <w:r w:rsidR="00502A0F">
        <w:rPr>
          <w:rFonts w:ascii="Times New Roman" w:hAnsi="Times New Roman"/>
          <w:bCs w:val="0"/>
          <w:sz w:val="24"/>
          <w:szCs w:val="24"/>
          <w:lang w:val="kk-KZ"/>
        </w:rPr>
        <w:t xml:space="preserve"> Департамента государственных доходов по Туркестанской области</w:t>
      </w:r>
    </w:p>
    <w:p w14:paraId="3D1C0FFE" w14:textId="585E2D4A" w:rsidR="007C1921" w:rsidRDefault="007C1921" w:rsidP="00E46268">
      <w:pPr>
        <w:tabs>
          <w:tab w:val="left" w:pos="567"/>
        </w:tabs>
        <w:ind w:firstLine="709"/>
        <w:jc w:val="both"/>
        <w:rPr>
          <w:i w:val="0"/>
          <w:sz w:val="24"/>
          <w:szCs w:val="24"/>
        </w:rPr>
      </w:pPr>
      <w:r w:rsidRPr="00126EF8">
        <w:rPr>
          <w:i w:val="0"/>
          <w:sz w:val="24"/>
          <w:szCs w:val="24"/>
        </w:rPr>
        <w:t>Общие квалификационные требования ко всем участникам конкурсов:</w:t>
      </w:r>
    </w:p>
    <w:p w14:paraId="789E4EB9" w14:textId="64F95807" w:rsidR="0050767D" w:rsidRPr="00126EF8" w:rsidRDefault="0050767D" w:rsidP="00F00CD8">
      <w:pPr>
        <w:jc w:val="both"/>
        <w:rPr>
          <w:sz w:val="24"/>
          <w:szCs w:val="24"/>
        </w:rPr>
      </w:pPr>
      <w:r w:rsidRPr="00126EF8">
        <w:rPr>
          <w:i w:val="0"/>
          <w:sz w:val="24"/>
          <w:szCs w:val="24"/>
          <w:lang w:val="kk-KZ"/>
        </w:rPr>
        <w:t xml:space="preserve">Для </w:t>
      </w:r>
      <w:r w:rsidRPr="00126EF8">
        <w:rPr>
          <w:i w:val="0"/>
          <w:sz w:val="24"/>
          <w:szCs w:val="24"/>
        </w:rPr>
        <w:t>категории С-О</w:t>
      </w:r>
      <w:r w:rsidRPr="00126EF8">
        <w:rPr>
          <w:i w:val="0"/>
          <w:sz w:val="24"/>
          <w:szCs w:val="24"/>
          <w:lang w:val="kk-KZ"/>
        </w:rPr>
        <w:t>-</w:t>
      </w:r>
      <w:r w:rsidRPr="00126EF8">
        <w:rPr>
          <w:i w:val="0"/>
          <w:sz w:val="24"/>
          <w:szCs w:val="24"/>
        </w:rPr>
        <w:t>5</w:t>
      </w:r>
      <w:r w:rsidRPr="00126EF8">
        <w:rPr>
          <w:i w:val="0"/>
          <w:sz w:val="24"/>
          <w:szCs w:val="24"/>
          <w:lang w:val="kk-KZ"/>
        </w:rPr>
        <w:t xml:space="preserve">: </w:t>
      </w:r>
      <w:r w:rsidRPr="00126EF8">
        <w:rPr>
          <w:b w:val="0"/>
          <w:i w:val="0"/>
          <w:sz w:val="24"/>
          <w:szCs w:val="24"/>
        </w:rPr>
        <w:t>послевузовское или высшее образование;</w:t>
      </w:r>
    </w:p>
    <w:p w14:paraId="6C3F0C09" w14:textId="77777777" w:rsidR="0050767D" w:rsidRPr="00126EF8" w:rsidRDefault="0050767D" w:rsidP="0050767D">
      <w:pPr>
        <w:jc w:val="both"/>
        <w:rPr>
          <w:b w:val="0"/>
          <w:i w:val="0"/>
          <w:sz w:val="24"/>
          <w:szCs w:val="24"/>
        </w:rPr>
      </w:pPr>
      <w:r w:rsidRPr="00126EF8">
        <w:rPr>
          <w:b w:val="0"/>
          <w:i w:val="0"/>
          <w:sz w:val="24"/>
          <w:szCs w:val="24"/>
          <w:lang w:val="kk-KZ"/>
        </w:rPr>
        <w:t xml:space="preserve">         </w:t>
      </w:r>
      <w:r w:rsidRPr="00126EF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49BDA6C9" w14:textId="77777777" w:rsidR="0050767D" w:rsidRDefault="0050767D" w:rsidP="0050767D">
      <w:pPr>
        <w:jc w:val="both"/>
        <w:rPr>
          <w:i w:val="0"/>
          <w:sz w:val="24"/>
          <w:szCs w:val="24"/>
        </w:rPr>
      </w:pPr>
      <w:r w:rsidRPr="00126EF8">
        <w:rPr>
          <w:b w:val="0"/>
          <w:i w:val="0"/>
          <w:sz w:val="24"/>
          <w:szCs w:val="24"/>
        </w:rPr>
        <w:t>      опыт работы не требуется.</w:t>
      </w:r>
      <w:r w:rsidRPr="00126EF8">
        <w:rPr>
          <w:b w:val="0"/>
          <w:i w:val="0"/>
          <w:sz w:val="24"/>
          <w:szCs w:val="24"/>
          <w:lang w:val="kk-KZ"/>
        </w:rPr>
        <w:t xml:space="preserve"> </w:t>
      </w:r>
      <w:r w:rsidRPr="00126EF8">
        <w:rPr>
          <w:i w:val="0"/>
          <w:sz w:val="24"/>
          <w:szCs w:val="24"/>
        </w:rPr>
        <w:t xml:space="preserve">  </w:t>
      </w:r>
    </w:p>
    <w:p w14:paraId="089EC9A7" w14:textId="77777777" w:rsidR="0050767D" w:rsidRPr="00126EF8" w:rsidRDefault="0050767D" w:rsidP="0050767D">
      <w:pPr>
        <w:ind w:right="-142"/>
        <w:jc w:val="both"/>
        <w:rPr>
          <w:i w:val="0"/>
          <w:sz w:val="24"/>
          <w:szCs w:val="24"/>
        </w:rPr>
      </w:pPr>
      <w:r w:rsidRPr="00126EF8">
        <w:rPr>
          <w:b w:val="0"/>
          <w:i w:val="0"/>
          <w:sz w:val="24"/>
          <w:szCs w:val="24"/>
        </w:rPr>
        <w:t>  </w:t>
      </w:r>
      <w:r w:rsidRPr="00126EF8">
        <w:rPr>
          <w:i w:val="0"/>
          <w:sz w:val="24"/>
          <w:szCs w:val="24"/>
        </w:rPr>
        <w:t>Должностные оклады административных государственных служащих</w:t>
      </w:r>
    </w:p>
    <w:p w14:paraId="4EAAC510" w14:textId="77777777" w:rsidR="0050767D" w:rsidRPr="00126EF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26EF8" w14:paraId="10E39F58"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856D5E6" w14:textId="77777777" w:rsidR="0050767D" w:rsidRPr="00126EF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06589F4A" w14:textId="77777777" w:rsidR="0050767D" w:rsidRPr="00126EF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 xml:space="preserve">В зависимости от </w:t>
            </w:r>
            <w:r w:rsidR="00E6516F" w:rsidRPr="00126EF8">
              <w:rPr>
                <w:i w:val="0"/>
                <w:iCs w:val="0"/>
                <w:sz w:val="24"/>
                <w:szCs w:val="24"/>
                <w:lang w:val="kk-KZ"/>
              </w:rPr>
              <w:t>выслуги лет</w:t>
            </w:r>
          </w:p>
        </w:tc>
      </w:tr>
      <w:tr w:rsidR="0050767D" w:rsidRPr="00126EF8" w14:paraId="2844A35E"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764B50F" w14:textId="77777777" w:rsidR="0050767D" w:rsidRPr="00126EF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D82BBDE" w14:textId="77777777" w:rsidR="0050767D" w:rsidRPr="00126EF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B6E0F0F" w14:textId="77777777" w:rsidR="0050767D" w:rsidRPr="00126EF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max</w:t>
            </w:r>
          </w:p>
        </w:tc>
      </w:tr>
      <w:tr w:rsidR="005E1BFF" w:rsidRPr="00126EF8" w14:paraId="6B6A2B99" w14:textId="77777777"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14:paraId="29731697" w14:textId="77777777" w:rsidR="005E1BFF" w:rsidRPr="00126EF8" w:rsidRDefault="005E1BFF" w:rsidP="005E1BFF">
            <w:pPr>
              <w:pStyle w:val="2"/>
              <w:tabs>
                <w:tab w:val="left" w:pos="0"/>
                <w:tab w:val="left" w:pos="9639"/>
              </w:tabs>
              <w:spacing w:before="0" w:after="0" w:line="240" w:lineRule="auto"/>
              <w:jc w:val="center"/>
              <w:rPr>
                <w:rFonts w:ascii="Times New Roman" w:hAnsi="Times New Roman"/>
                <w:i w:val="0"/>
                <w:sz w:val="24"/>
                <w:szCs w:val="24"/>
                <w:lang w:val="kk-KZ"/>
              </w:rPr>
            </w:pPr>
            <w:r w:rsidRPr="00126EF8">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65B40" w14:textId="77777777" w:rsidR="005E1BFF" w:rsidRPr="00126EF8" w:rsidRDefault="005E1BFF" w:rsidP="005E1BFF">
            <w:pPr>
              <w:tabs>
                <w:tab w:val="left" w:pos="9639"/>
              </w:tabs>
              <w:spacing w:line="276" w:lineRule="auto"/>
              <w:rPr>
                <w:i w:val="0"/>
                <w:color w:val="000000"/>
                <w:sz w:val="24"/>
                <w:szCs w:val="24"/>
                <w:lang w:val="kk-KZ"/>
              </w:rPr>
            </w:pPr>
            <w:r w:rsidRPr="00126EF8">
              <w:rPr>
                <w:i w:val="0"/>
                <w:color w:val="000000"/>
                <w:sz w:val="24"/>
                <w:szCs w:val="24"/>
                <w:lang w:val="kk-KZ"/>
              </w:rPr>
              <w:t>108305,64</w:t>
            </w:r>
          </w:p>
        </w:tc>
        <w:tc>
          <w:tcPr>
            <w:tcW w:w="3545" w:type="dxa"/>
            <w:tcBorders>
              <w:top w:val="single" w:sz="4" w:space="0" w:color="auto"/>
              <w:left w:val="single" w:sz="4" w:space="0" w:color="auto"/>
              <w:bottom w:val="single" w:sz="4" w:space="0" w:color="auto"/>
              <w:right w:val="single" w:sz="4" w:space="0" w:color="auto"/>
            </w:tcBorders>
            <w:vAlign w:val="center"/>
            <w:hideMark/>
          </w:tcPr>
          <w:p w14:paraId="2357692A" w14:textId="77777777" w:rsidR="005E1BFF" w:rsidRPr="00126EF8" w:rsidRDefault="005E1BFF" w:rsidP="005E1BFF">
            <w:pPr>
              <w:tabs>
                <w:tab w:val="left" w:pos="9639"/>
              </w:tabs>
              <w:spacing w:line="276" w:lineRule="auto"/>
              <w:rPr>
                <w:i w:val="0"/>
                <w:color w:val="000000"/>
                <w:sz w:val="24"/>
                <w:szCs w:val="24"/>
                <w:lang w:val="kk-KZ"/>
              </w:rPr>
            </w:pPr>
            <w:r w:rsidRPr="00126EF8">
              <w:rPr>
                <w:i w:val="0"/>
                <w:color w:val="000000"/>
                <w:sz w:val="24"/>
                <w:szCs w:val="24"/>
                <w:lang w:val="kk-KZ"/>
              </w:rPr>
              <w:t>146177,22</w:t>
            </w:r>
          </w:p>
        </w:tc>
      </w:tr>
    </w:tbl>
    <w:p w14:paraId="63178763" w14:textId="77777777" w:rsidR="00934D4D" w:rsidRPr="00126EF8" w:rsidRDefault="00934D4D" w:rsidP="0050767D">
      <w:pPr>
        <w:jc w:val="both"/>
        <w:rPr>
          <w:sz w:val="24"/>
          <w:szCs w:val="24"/>
        </w:rPr>
      </w:pPr>
    </w:p>
    <w:p w14:paraId="796E936E" w14:textId="77777777" w:rsidR="007C1921" w:rsidRPr="00126EF8" w:rsidRDefault="00B6522B" w:rsidP="00934D4D">
      <w:pPr>
        <w:jc w:val="both"/>
        <w:rPr>
          <w:i w:val="0"/>
          <w:sz w:val="24"/>
          <w:szCs w:val="24"/>
        </w:rPr>
      </w:pPr>
      <w:r w:rsidRPr="00126EF8">
        <w:rPr>
          <w:i w:val="0"/>
          <w:sz w:val="24"/>
          <w:szCs w:val="24"/>
          <w:lang w:val="kk-KZ"/>
        </w:rPr>
        <w:t xml:space="preserve">Департамент государственных  доходов по </w:t>
      </w:r>
      <w:r w:rsidRPr="00126EF8">
        <w:rPr>
          <w:i w:val="0"/>
          <w:sz w:val="24"/>
          <w:szCs w:val="24"/>
        </w:rPr>
        <w:t xml:space="preserve">Туркестанской </w:t>
      </w:r>
      <w:r w:rsidRPr="00126EF8">
        <w:rPr>
          <w:i w:val="0"/>
          <w:sz w:val="24"/>
          <w:szCs w:val="24"/>
          <w:lang w:val="kk-KZ"/>
        </w:rPr>
        <w:t>области   Комитета  государственных доходов  Министерства  финансов  Республики  Казахстан, 16</w:t>
      </w:r>
      <w:r w:rsidRPr="00126EF8">
        <w:rPr>
          <w:i w:val="0"/>
          <w:sz w:val="24"/>
          <w:szCs w:val="24"/>
        </w:rPr>
        <w:t>1200</w:t>
      </w:r>
      <w:r w:rsidRPr="00126EF8">
        <w:rPr>
          <w:i w:val="0"/>
          <w:sz w:val="24"/>
          <w:szCs w:val="24"/>
          <w:lang w:val="kk-KZ"/>
        </w:rPr>
        <w:t xml:space="preserve"> </w:t>
      </w:r>
      <w:r w:rsidRPr="00126EF8">
        <w:rPr>
          <w:i w:val="0"/>
          <w:sz w:val="24"/>
          <w:szCs w:val="24"/>
        </w:rPr>
        <w:t xml:space="preserve">город </w:t>
      </w:r>
      <w:r w:rsidRPr="00126EF8">
        <w:rPr>
          <w:i w:val="0"/>
          <w:sz w:val="24"/>
          <w:szCs w:val="24"/>
          <w:lang w:val="kk-KZ"/>
        </w:rPr>
        <w:t>Туркестан</w:t>
      </w:r>
      <w:r w:rsidRPr="00126EF8">
        <w:rPr>
          <w:i w:val="0"/>
          <w:sz w:val="24"/>
          <w:szCs w:val="24"/>
        </w:rPr>
        <w:t>,</w:t>
      </w:r>
      <w:r w:rsidRPr="00126EF8">
        <w:rPr>
          <w:i w:val="0"/>
          <w:sz w:val="24"/>
          <w:szCs w:val="24"/>
          <w:lang w:val="kk-KZ"/>
        </w:rPr>
        <w:t xml:space="preserve"> </w:t>
      </w:r>
      <w:r w:rsidRPr="00126EF8">
        <w:rPr>
          <w:i w:val="0"/>
          <w:sz w:val="24"/>
          <w:szCs w:val="24"/>
        </w:rPr>
        <w:t>ул</w:t>
      </w:r>
      <w:r w:rsidRPr="00126EF8">
        <w:rPr>
          <w:i w:val="0"/>
          <w:sz w:val="24"/>
          <w:szCs w:val="24"/>
          <w:lang w:val="kk-KZ"/>
        </w:rPr>
        <w:t>.Тауке-хана №135А</w:t>
      </w:r>
      <w:r w:rsidRPr="00126EF8">
        <w:rPr>
          <w:i w:val="0"/>
          <w:sz w:val="24"/>
          <w:szCs w:val="24"/>
        </w:rPr>
        <w:t xml:space="preserve">, </w:t>
      </w:r>
      <w:r w:rsidRPr="00126EF8">
        <w:rPr>
          <w:i w:val="0"/>
          <w:sz w:val="24"/>
          <w:szCs w:val="24"/>
          <w:lang w:val="kk-KZ"/>
        </w:rPr>
        <w:t xml:space="preserve">телефон для справок: 8(725-33)2-58-16, электронный адрес: </w:t>
      </w:r>
      <w:hyperlink r:id="rId8" w:history="1">
        <w:r w:rsidRPr="00126EF8">
          <w:rPr>
            <w:rStyle w:val="a3"/>
            <w:i w:val="0"/>
            <w:sz w:val="24"/>
            <w:szCs w:val="24"/>
            <w:lang w:val="kk-KZ"/>
          </w:rPr>
          <w:t>b.nazarova@kgd.gov.kz</w:t>
        </w:r>
      </w:hyperlink>
      <w:r w:rsidRPr="00126EF8">
        <w:rPr>
          <w:rStyle w:val="a3"/>
          <w:i w:val="0"/>
          <w:sz w:val="24"/>
          <w:szCs w:val="24"/>
          <w:lang w:val="kk-KZ"/>
        </w:rPr>
        <w:t xml:space="preserve"> </w:t>
      </w:r>
      <w:r w:rsidRPr="00126EF8">
        <w:rPr>
          <w:i w:val="0"/>
          <w:sz w:val="24"/>
          <w:szCs w:val="24"/>
          <w:u w:val="single"/>
          <w:lang w:val="kk-KZ"/>
        </w:rPr>
        <w:t>(</w:t>
      </w:r>
      <w:r w:rsidRPr="00126EF8">
        <w:rPr>
          <w:i w:val="0"/>
          <w:sz w:val="24"/>
          <w:szCs w:val="24"/>
          <w:u w:val="single"/>
        </w:rPr>
        <w:t>максимально допустимый размер файл</w:t>
      </w:r>
      <w:r w:rsidRPr="00126EF8">
        <w:rPr>
          <w:i w:val="0"/>
          <w:sz w:val="24"/>
          <w:szCs w:val="24"/>
          <w:u w:val="single"/>
          <w:lang w:val="kk-KZ"/>
        </w:rPr>
        <w:t>а 60МБ)</w:t>
      </w:r>
      <w:r w:rsidRPr="00126EF8">
        <w:rPr>
          <w:sz w:val="24"/>
          <w:szCs w:val="24"/>
          <w:lang w:val="kk-KZ"/>
        </w:rPr>
        <w:t xml:space="preserve">  </w:t>
      </w:r>
      <w:r w:rsidR="0090446A" w:rsidRPr="00126EF8">
        <w:rPr>
          <w:i w:val="0"/>
          <w:sz w:val="24"/>
          <w:szCs w:val="24"/>
          <w:lang w:val="kk-KZ"/>
        </w:rPr>
        <w:t xml:space="preserve">объявляет </w:t>
      </w:r>
      <w:r w:rsidR="005E0203" w:rsidRPr="00126EF8">
        <w:rPr>
          <w:bCs w:val="0"/>
          <w:i w:val="0"/>
          <w:sz w:val="24"/>
          <w:szCs w:val="24"/>
        </w:rPr>
        <w:t>внутренний</w:t>
      </w:r>
      <w:r w:rsidR="0090446A" w:rsidRPr="00126EF8">
        <w:rPr>
          <w:i w:val="0"/>
          <w:sz w:val="24"/>
          <w:szCs w:val="24"/>
          <w:lang w:val="kk-KZ"/>
        </w:rPr>
        <w:t xml:space="preserve"> конкурс </w:t>
      </w:r>
      <w:r w:rsidR="007C1921" w:rsidRPr="00126EF8">
        <w:rPr>
          <w:i w:val="0"/>
          <w:sz w:val="24"/>
          <w:szCs w:val="24"/>
          <w:lang w:val="kk-KZ"/>
        </w:rPr>
        <w:t xml:space="preserve"> на занятие  вакантной   административной   государственной должности: </w:t>
      </w:r>
      <w:r w:rsidRPr="00126EF8">
        <w:rPr>
          <w:i w:val="0"/>
          <w:sz w:val="24"/>
          <w:szCs w:val="24"/>
        </w:rPr>
        <w:t xml:space="preserve"> </w:t>
      </w:r>
    </w:p>
    <w:p w14:paraId="2AD5C003" w14:textId="28C0068D" w:rsidR="007A09CC" w:rsidRPr="00F00CD8" w:rsidRDefault="00C67D76" w:rsidP="00F00CD8">
      <w:pPr>
        <w:pStyle w:val="aa"/>
        <w:ind w:left="0" w:firstLine="709"/>
        <w:jc w:val="both"/>
        <w:rPr>
          <w:b/>
          <w:i/>
          <w:sz w:val="24"/>
          <w:szCs w:val="24"/>
          <w:lang w:val="kk-KZ"/>
        </w:rPr>
      </w:pPr>
      <w:r w:rsidRPr="005E1BFF">
        <w:rPr>
          <w:b/>
          <w:sz w:val="24"/>
          <w:szCs w:val="24"/>
        </w:rPr>
        <w:t xml:space="preserve">1. </w:t>
      </w:r>
      <w:r w:rsidR="00F00CD8" w:rsidRPr="00F00CD8">
        <w:rPr>
          <w:b/>
          <w:sz w:val="24"/>
          <w:szCs w:val="24"/>
          <w:lang w:val="kk-KZ"/>
        </w:rPr>
        <w:t>Г</w:t>
      </w:r>
      <w:r w:rsidR="007A09CC" w:rsidRPr="00F00CD8">
        <w:rPr>
          <w:b/>
          <w:sz w:val="24"/>
          <w:szCs w:val="24"/>
          <w:lang w:val="kk-KZ"/>
        </w:rPr>
        <w:t xml:space="preserve">лавный специалист </w:t>
      </w:r>
      <w:r w:rsidR="00A36A52" w:rsidRPr="00A36A52">
        <w:rPr>
          <w:rFonts w:eastAsia="Times New Roman"/>
          <w:b/>
          <w:color w:val="151515"/>
          <w:sz w:val="24"/>
          <w:szCs w:val="24"/>
        </w:rPr>
        <w:t xml:space="preserve">отдела рисков Управления анализа и рисков </w:t>
      </w:r>
      <w:r w:rsidR="007A09CC" w:rsidRPr="00F00CD8">
        <w:rPr>
          <w:b/>
          <w:sz w:val="24"/>
          <w:szCs w:val="24"/>
          <w:lang w:val="kk-KZ"/>
        </w:rPr>
        <w:t xml:space="preserve">Департамента государственных доходов по  Туркестанской области Комитета государственных доходов  Министерства  финансов  Республики  Казахстан, (категория С-О-5), </w:t>
      </w:r>
      <w:r w:rsidR="00F00CD8">
        <w:rPr>
          <w:b/>
          <w:sz w:val="24"/>
          <w:szCs w:val="24"/>
          <w:lang w:val="kk-KZ"/>
        </w:rPr>
        <w:t>1</w:t>
      </w:r>
      <w:r w:rsidR="007A09CC" w:rsidRPr="00F00CD8">
        <w:rPr>
          <w:b/>
          <w:sz w:val="24"/>
          <w:szCs w:val="24"/>
          <w:lang w:val="kk-KZ"/>
        </w:rPr>
        <w:t xml:space="preserve"> ед.</w:t>
      </w:r>
    </w:p>
    <w:p w14:paraId="2DFBB868" w14:textId="02C05D85" w:rsidR="005661CC" w:rsidRPr="00A36A52" w:rsidRDefault="005661CC" w:rsidP="005661CC">
      <w:pPr>
        <w:jc w:val="both"/>
        <w:rPr>
          <w:b w:val="0"/>
          <w:bCs w:val="0"/>
          <w:i w:val="0"/>
          <w:iCs w:val="0"/>
          <w:sz w:val="24"/>
          <w:szCs w:val="24"/>
          <w:lang w:val="kk-KZ"/>
        </w:rPr>
      </w:pPr>
      <w:r w:rsidRPr="00126EF8">
        <w:rPr>
          <w:i w:val="0"/>
          <w:sz w:val="24"/>
          <w:szCs w:val="24"/>
          <w:lang w:val="kk-KZ"/>
        </w:rPr>
        <w:t xml:space="preserve">        Функциональные обязанности:</w:t>
      </w:r>
      <w:r w:rsidRPr="00126EF8">
        <w:rPr>
          <w:b w:val="0"/>
          <w:i w:val="0"/>
          <w:sz w:val="24"/>
          <w:szCs w:val="24"/>
          <w:lang w:val="kk-KZ"/>
        </w:rPr>
        <w:t xml:space="preserve"> </w:t>
      </w:r>
      <w:r w:rsidR="00A36A52" w:rsidRPr="00A36A52">
        <w:rPr>
          <w:b w:val="0"/>
          <w:i w:val="0"/>
          <w:color w:val="151515"/>
          <w:sz w:val="24"/>
          <w:szCs w:val="24"/>
          <w:shd w:val="clear" w:color="auto" w:fill="FFFFFF"/>
        </w:rPr>
        <w:t>Координация деятельности системы по управлению рисками во время таможенного и налогового контроля, совершенствование методики системы по управлению рисками во время таможенного и налогового контроля; ускоренное и объективное получение сведений по потенциальным и отработанным рискам; Проведение аналитической работы для определения рисков в налоговой и таможенной отраслях; сбор информации для подведения под категорию участников внешнеэкономической деятельности; Анализ работы для подготовки и утверждения профилей рисков; подготовка и реализация мероприятий по снижению рисков в налоговой и таможенной отраслях; мониторинг по использованию системы по управлению рисков во время таможенного и налогового контроля; Актуализация используемых профилей рисков с целью развития показателей эффективности при использовании системы по управлению рисков во время таможенного и налогового контроля; Взаимодействие работ структурных подразделений с целью управления налоговыми и таможенными рисками. Рассмотрение проектов согласований/протоколов связанные со статистикой и системой по управлению рисками. Осуществление работы по пилотному проекту «Базы данных третьих лиц», сбор информации, ожидаемых поступлении</w:t>
      </w:r>
      <w:r w:rsidR="003A3494" w:rsidRPr="00A36A52">
        <w:rPr>
          <w:b w:val="0"/>
          <w:i w:val="0"/>
          <w:sz w:val="24"/>
          <w:szCs w:val="24"/>
        </w:rPr>
        <w:t>.</w:t>
      </w:r>
    </w:p>
    <w:p w14:paraId="2CDE484C" w14:textId="77777777" w:rsidR="005661CC" w:rsidRPr="00152301" w:rsidRDefault="005661CC" w:rsidP="005661CC">
      <w:pPr>
        <w:jc w:val="both"/>
        <w:rPr>
          <w:b w:val="0"/>
          <w:i w:val="0"/>
          <w:color w:val="000000"/>
          <w:sz w:val="24"/>
          <w:szCs w:val="24"/>
          <w:lang w:val="kk-KZ"/>
        </w:rPr>
      </w:pPr>
      <w:r w:rsidRPr="00152301">
        <w:rPr>
          <w:i w:val="0"/>
          <w:sz w:val="24"/>
          <w:szCs w:val="24"/>
          <w:lang w:val="kk-KZ"/>
        </w:rPr>
        <w:t xml:space="preserve">       Требования к участникам конкурса: </w:t>
      </w:r>
      <w:r w:rsidRPr="00152301">
        <w:rPr>
          <w:b w:val="0"/>
          <w:i w:val="0"/>
          <w:sz w:val="24"/>
          <w:szCs w:val="24"/>
          <w:lang w:val="kk-KZ"/>
        </w:rPr>
        <w:t>высшее образование: с</w:t>
      </w:r>
      <w:r w:rsidRPr="00152301">
        <w:rPr>
          <w:b w:val="0"/>
          <w:i w:val="0"/>
          <w:color w:val="000000"/>
          <w:sz w:val="24"/>
          <w:szCs w:val="24"/>
        </w:rPr>
        <w:t>оциальные науки, экономика и бизнес</w:t>
      </w:r>
      <w:r w:rsidRPr="00152301">
        <w:rPr>
          <w:b w:val="0"/>
          <w:i w:val="0"/>
          <w:color w:val="000000"/>
          <w:sz w:val="24"/>
          <w:szCs w:val="24"/>
          <w:lang w:val="kk-KZ"/>
        </w:rPr>
        <w:t xml:space="preserve"> (экономика, мировая экономика, учет и аудит, финансы, г</w:t>
      </w:r>
      <w:r w:rsidRPr="00152301">
        <w:rPr>
          <w:b w:val="0"/>
          <w:i w:val="0"/>
          <w:sz w:val="24"/>
          <w:szCs w:val="24"/>
        </w:rPr>
        <w:t>осударственное и местное управление</w:t>
      </w:r>
      <w:r w:rsidRPr="00152301">
        <w:rPr>
          <w:b w:val="0"/>
          <w:i w:val="0"/>
          <w:sz w:val="24"/>
          <w:szCs w:val="24"/>
          <w:lang w:val="kk-KZ"/>
        </w:rPr>
        <w:t>,</w:t>
      </w:r>
      <w:r w:rsidRPr="00152301">
        <w:rPr>
          <w:b w:val="0"/>
          <w:i w:val="0"/>
          <w:color w:val="000000"/>
          <w:sz w:val="24"/>
          <w:szCs w:val="24"/>
          <w:lang w:val="kk-KZ"/>
        </w:rPr>
        <w:t xml:space="preserve"> </w:t>
      </w:r>
      <w:r w:rsidRPr="00152301">
        <w:rPr>
          <w:b w:val="0"/>
          <w:i w:val="0"/>
          <w:sz w:val="24"/>
          <w:szCs w:val="24"/>
          <w:lang w:val="kk-KZ"/>
        </w:rPr>
        <w:t>менеджмент), право (ю</w:t>
      </w:r>
      <w:r w:rsidRPr="00152301">
        <w:rPr>
          <w:b w:val="0"/>
          <w:i w:val="0"/>
          <w:sz w:val="24"/>
          <w:szCs w:val="24"/>
        </w:rPr>
        <w:t>риспруденция</w:t>
      </w:r>
      <w:r w:rsidRPr="00152301">
        <w:rPr>
          <w:b w:val="0"/>
          <w:i w:val="0"/>
          <w:sz w:val="24"/>
          <w:szCs w:val="24"/>
          <w:lang w:val="kk-KZ"/>
        </w:rPr>
        <w:t>,</w:t>
      </w:r>
      <w:r w:rsidRPr="00152301">
        <w:rPr>
          <w:b w:val="0"/>
          <w:i w:val="0"/>
          <w:color w:val="000000"/>
          <w:sz w:val="24"/>
          <w:szCs w:val="24"/>
          <w:lang w:val="kk-KZ"/>
        </w:rPr>
        <w:t xml:space="preserve"> м</w:t>
      </w:r>
      <w:r w:rsidRPr="00152301">
        <w:rPr>
          <w:b w:val="0"/>
          <w:i w:val="0"/>
          <w:sz w:val="24"/>
          <w:szCs w:val="24"/>
          <w:lang w:val="kk-KZ"/>
        </w:rPr>
        <w:t>еждународное право</w:t>
      </w:r>
      <w:r w:rsidRPr="00152301">
        <w:rPr>
          <w:b w:val="0"/>
          <w:i w:val="0"/>
          <w:color w:val="000000"/>
          <w:sz w:val="24"/>
          <w:szCs w:val="24"/>
          <w:lang w:val="kk-KZ"/>
        </w:rPr>
        <w:t xml:space="preserve">, </w:t>
      </w:r>
      <w:r w:rsidRPr="00152301">
        <w:rPr>
          <w:sz w:val="24"/>
          <w:szCs w:val="24"/>
          <w:lang w:val="kk-KZ"/>
        </w:rPr>
        <w:t xml:space="preserve"> </w:t>
      </w:r>
      <w:r w:rsidRPr="00152301">
        <w:rPr>
          <w:b w:val="0"/>
          <w:i w:val="0"/>
          <w:sz w:val="24"/>
          <w:szCs w:val="24"/>
          <w:lang w:val="kk-KZ"/>
        </w:rPr>
        <w:t>правоохранительная деятельность</w:t>
      </w:r>
      <w:r w:rsidRPr="00152301">
        <w:rPr>
          <w:b w:val="0"/>
          <w:i w:val="0"/>
          <w:color w:val="000000"/>
          <w:sz w:val="24"/>
          <w:szCs w:val="24"/>
          <w:lang w:val="kk-KZ"/>
        </w:rPr>
        <w:t>, таможенное дело</w:t>
      </w:r>
      <w:r w:rsidRPr="00152301">
        <w:rPr>
          <w:b w:val="0"/>
          <w:i w:val="0"/>
          <w:sz w:val="24"/>
          <w:szCs w:val="24"/>
          <w:lang w:val="kk-KZ"/>
        </w:rPr>
        <w:t>), т</w:t>
      </w:r>
      <w:r w:rsidRPr="00152301">
        <w:rPr>
          <w:b w:val="0"/>
          <w:i w:val="0"/>
          <w:color w:val="000000"/>
          <w:sz w:val="24"/>
          <w:szCs w:val="24"/>
        </w:rPr>
        <w:t>ехнические науки и технологии</w:t>
      </w:r>
      <w:r w:rsidRPr="00152301">
        <w:rPr>
          <w:b w:val="0"/>
          <w:i w:val="0"/>
          <w:sz w:val="24"/>
          <w:szCs w:val="24"/>
          <w:lang w:val="kk-KZ"/>
        </w:rPr>
        <w:t xml:space="preserve"> (и</w:t>
      </w:r>
      <w:r w:rsidRPr="00152301">
        <w:rPr>
          <w:b w:val="0"/>
          <w:i w:val="0"/>
          <w:sz w:val="24"/>
          <w:szCs w:val="24"/>
        </w:rPr>
        <w:t>нформационные системы</w:t>
      </w:r>
      <w:r w:rsidRPr="00152301">
        <w:rPr>
          <w:b w:val="0"/>
          <w:i w:val="0"/>
          <w:sz w:val="24"/>
          <w:szCs w:val="24"/>
          <w:lang w:val="kk-KZ"/>
        </w:rPr>
        <w:t>, а</w:t>
      </w:r>
      <w:r w:rsidRPr="00152301">
        <w:rPr>
          <w:b w:val="0"/>
          <w:i w:val="0"/>
          <w:color w:val="000000"/>
          <w:sz w:val="24"/>
          <w:szCs w:val="24"/>
          <w:lang w:val="kk-KZ"/>
        </w:rPr>
        <w:t>втоматизация и управление</w:t>
      </w:r>
      <w:r w:rsidRPr="00152301">
        <w:rPr>
          <w:b w:val="0"/>
          <w:i w:val="0"/>
          <w:sz w:val="24"/>
          <w:szCs w:val="24"/>
          <w:lang w:val="kk-KZ"/>
        </w:rPr>
        <w:t>, в</w:t>
      </w:r>
      <w:r w:rsidRPr="00152301">
        <w:rPr>
          <w:b w:val="0"/>
          <w:i w:val="0"/>
          <w:sz w:val="24"/>
          <w:szCs w:val="24"/>
        </w:rPr>
        <w:t>ычислительная техника и программное обеспечение</w:t>
      </w:r>
      <w:r w:rsidRPr="00152301">
        <w:rPr>
          <w:b w:val="0"/>
          <w:i w:val="0"/>
          <w:sz w:val="24"/>
          <w:szCs w:val="24"/>
          <w:lang w:val="kk-KZ"/>
        </w:rPr>
        <w:t>,</w:t>
      </w:r>
      <w:r w:rsidRPr="00152301">
        <w:rPr>
          <w:color w:val="FF0000"/>
          <w:sz w:val="24"/>
          <w:szCs w:val="24"/>
        </w:rPr>
        <w:t xml:space="preserve">  </w:t>
      </w:r>
      <w:r w:rsidRPr="00152301">
        <w:rPr>
          <w:b w:val="0"/>
          <w:i w:val="0"/>
          <w:color w:val="000000"/>
          <w:sz w:val="24"/>
          <w:szCs w:val="24"/>
          <w:lang w:val="kk-KZ"/>
        </w:rPr>
        <w:t>м</w:t>
      </w:r>
      <w:r w:rsidRPr="00152301">
        <w:rPr>
          <w:b w:val="0"/>
          <w:i w:val="0"/>
          <w:color w:val="000000"/>
          <w:sz w:val="24"/>
          <w:szCs w:val="24"/>
        </w:rPr>
        <w:t>атематическое и компьютерное моделирование</w:t>
      </w:r>
      <w:r w:rsidRPr="00152301">
        <w:rPr>
          <w:b w:val="0"/>
          <w:i w:val="0"/>
          <w:color w:val="000000"/>
          <w:sz w:val="24"/>
          <w:szCs w:val="24"/>
          <w:lang w:val="kk-KZ"/>
        </w:rPr>
        <w:t>, информатика),</w:t>
      </w:r>
      <w:r w:rsidRPr="00152301">
        <w:rPr>
          <w:b w:val="0"/>
          <w:i w:val="0"/>
          <w:sz w:val="24"/>
          <w:szCs w:val="24"/>
          <w:lang w:val="kk-KZ"/>
        </w:rPr>
        <w:t xml:space="preserve"> е</w:t>
      </w:r>
      <w:r w:rsidRPr="00152301">
        <w:rPr>
          <w:b w:val="0"/>
          <w:i w:val="0"/>
          <w:sz w:val="24"/>
          <w:szCs w:val="24"/>
        </w:rPr>
        <w:t>стественные науки</w:t>
      </w:r>
      <w:r w:rsidRPr="00152301">
        <w:rPr>
          <w:b w:val="0"/>
          <w:i w:val="0"/>
          <w:sz w:val="24"/>
          <w:szCs w:val="24"/>
          <w:lang w:val="kk-KZ"/>
        </w:rPr>
        <w:t xml:space="preserve"> (</w:t>
      </w:r>
      <w:r w:rsidRPr="00152301">
        <w:rPr>
          <w:b w:val="0"/>
          <w:i w:val="0"/>
          <w:color w:val="000000"/>
          <w:sz w:val="24"/>
          <w:szCs w:val="24"/>
          <w:lang w:val="kk-KZ"/>
        </w:rPr>
        <w:t>информатика),</w:t>
      </w:r>
      <w:r w:rsidRPr="00152301">
        <w:rPr>
          <w:b w:val="0"/>
          <w:i w:val="0"/>
          <w:sz w:val="24"/>
          <w:szCs w:val="24"/>
          <w:lang w:val="kk-KZ"/>
        </w:rPr>
        <w:t xml:space="preserve"> </w:t>
      </w:r>
      <w:r w:rsidRPr="00152301">
        <w:rPr>
          <w:b w:val="0"/>
          <w:i w:val="0"/>
          <w:color w:val="000000"/>
          <w:sz w:val="24"/>
          <w:szCs w:val="24"/>
          <w:lang w:val="kk-KZ"/>
        </w:rPr>
        <w:t>налоговое дело.</w:t>
      </w:r>
    </w:p>
    <w:p w14:paraId="66884F45" w14:textId="77777777" w:rsidR="005661CC" w:rsidRPr="00152301" w:rsidRDefault="005661CC" w:rsidP="005661CC">
      <w:pPr>
        <w:pStyle w:val="FR1"/>
        <w:tabs>
          <w:tab w:val="left" w:pos="709"/>
          <w:tab w:val="left" w:pos="9356"/>
        </w:tabs>
        <w:spacing w:after="0"/>
        <w:jc w:val="both"/>
        <w:rPr>
          <w:rFonts w:ascii="Times New Roman" w:hAnsi="Times New Roman" w:cs="Times New Roman"/>
          <w:b w:val="0"/>
          <w:i w:val="0"/>
        </w:rPr>
      </w:pPr>
      <w:r w:rsidRPr="00152301">
        <w:rPr>
          <w:rFonts w:ascii="Times New Roman" w:hAnsi="Times New Roman" w:cs="Times New Roman"/>
          <w:b w:val="0"/>
          <w:i w:val="0"/>
          <w:lang w:val="kk-KZ"/>
        </w:rPr>
        <w:t xml:space="preserve">          </w:t>
      </w:r>
      <w:r w:rsidRPr="00152301">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52301">
        <w:rPr>
          <w:rFonts w:ascii="Times New Roman" w:hAnsi="Times New Roman" w:cs="Times New Roman"/>
          <w:b w:val="0"/>
          <w:i w:val="0"/>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w:t>
      </w:r>
      <w:r w:rsidRPr="00152301">
        <w:rPr>
          <w:rFonts w:ascii="Times New Roman" w:hAnsi="Times New Roman" w:cs="Times New Roman"/>
          <w:b w:val="0"/>
          <w:i w:val="0"/>
        </w:rPr>
        <w:lastRenderedPageBreak/>
        <w:t>необходимые для исполнения функциональных обязанностей по должностям данной категории.</w:t>
      </w:r>
    </w:p>
    <w:p w14:paraId="4C463542" w14:textId="3D95C670" w:rsidR="003A26AC" w:rsidRPr="00126EF8" w:rsidRDefault="003A26AC" w:rsidP="00237C2F">
      <w:pPr>
        <w:tabs>
          <w:tab w:val="left" w:pos="9639"/>
        </w:tabs>
        <w:jc w:val="both"/>
        <w:rPr>
          <w:iCs w:val="0"/>
          <w:sz w:val="24"/>
          <w:szCs w:val="24"/>
        </w:rPr>
      </w:pPr>
      <w:r w:rsidRPr="00126EF8">
        <w:rPr>
          <w:sz w:val="24"/>
          <w:szCs w:val="24"/>
        </w:rPr>
        <w:t xml:space="preserve">Необходимые для участия в конкурсе документы: </w:t>
      </w:r>
    </w:p>
    <w:p w14:paraId="3C7611B3" w14:textId="77777777" w:rsidR="003A26AC" w:rsidRPr="00126EF8" w:rsidRDefault="003A26AC" w:rsidP="003A26AC">
      <w:pPr>
        <w:tabs>
          <w:tab w:val="left" w:pos="9923"/>
        </w:tabs>
        <w:ind w:firstLine="709"/>
        <w:jc w:val="both"/>
        <w:rPr>
          <w:b w:val="0"/>
          <w:i w:val="0"/>
          <w:sz w:val="24"/>
          <w:szCs w:val="24"/>
        </w:rPr>
      </w:pPr>
      <w:r w:rsidRPr="00126EF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1891C903" w14:textId="77777777" w:rsidR="003A26AC" w:rsidRPr="00126EF8" w:rsidRDefault="003A26AC" w:rsidP="003A26AC">
      <w:pPr>
        <w:tabs>
          <w:tab w:val="left" w:pos="9923"/>
        </w:tabs>
        <w:ind w:firstLine="709"/>
        <w:jc w:val="both"/>
        <w:rPr>
          <w:b w:val="0"/>
          <w:i w:val="0"/>
          <w:sz w:val="24"/>
          <w:szCs w:val="24"/>
        </w:rPr>
      </w:pPr>
      <w:r w:rsidRPr="00126EF8">
        <w:rPr>
          <w:b w:val="0"/>
          <w:i w:val="0"/>
          <w:sz w:val="24"/>
          <w:szCs w:val="24"/>
        </w:rPr>
        <w:t xml:space="preserve">2) </w:t>
      </w:r>
      <w:r w:rsidR="000772B3" w:rsidRPr="00126EF8">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000772B3" w:rsidRPr="00126EF8">
        <w:rPr>
          <w:b w:val="0"/>
          <w:i w:val="0"/>
          <w:sz w:val="24"/>
          <w:szCs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000772B3" w:rsidRPr="00126EF8">
        <w:rPr>
          <w:b w:val="0"/>
          <w:i w:val="0"/>
          <w:sz w:val="24"/>
          <w:szCs w:val="24"/>
        </w:rPr>
        <w:t>, заверенный соответствующей службой управления персоналом не ранее чем за тридцать календарных дней до дня представления документов.</w:t>
      </w:r>
    </w:p>
    <w:p w14:paraId="2BD9286C" w14:textId="77777777" w:rsidR="000772B3" w:rsidRPr="00126EF8" w:rsidRDefault="000772B3" w:rsidP="000772B3">
      <w:pPr>
        <w:ind w:firstLine="709"/>
        <w:contextualSpacing/>
        <w:jc w:val="both"/>
        <w:rPr>
          <w:b w:val="0"/>
          <w:i w:val="0"/>
          <w:sz w:val="24"/>
          <w:szCs w:val="24"/>
        </w:rPr>
      </w:pPr>
      <w:r w:rsidRPr="00126EF8">
        <w:rPr>
          <w:b w:val="0"/>
          <w:i w:val="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44F070C8" w14:textId="77777777" w:rsidR="003A26AC" w:rsidRPr="00126EF8" w:rsidRDefault="003A26AC" w:rsidP="003A26AC">
      <w:pPr>
        <w:tabs>
          <w:tab w:val="left" w:pos="9923"/>
        </w:tabs>
        <w:ind w:firstLine="709"/>
        <w:jc w:val="both"/>
        <w:rPr>
          <w:b w:val="0"/>
          <w:i w:val="0"/>
          <w:color w:val="000000"/>
          <w:sz w:val="24"/>
          <w:szCs w:val="24"/>
        </w:rPr>
      </w:pPr>
      <w:r w:rsidRPr="00126EF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57236F50" w14:textId="77777777" w:rsidR="000772B3" w:rsidRPr="00126EF8" w:rsidRDefault="000772B3" w:rsidP="003A26AC">
      <w:pPr>
        <w:tabs>
          <w:tab w:val="left" w:pos="9923"/>
        </w:tabs>
        <w:ind w:firstLine="709"/>
        <w:jc w:val="both"/>
        <w:rPr>
          <w:i w:val="0"/>
          <w:color w:val="000000"/>
          <w:sz w:val="24"/>
          <w:szCs w:val="24"/>
          <w:lang w:val="kk-KZ"/>
        </w:rPr>
      </w:pPr>
      <w:r w:rsidRPr="00126EF8">
        <w:rPr>
          <w:i w:val="0"/>
          <w:sz w:val="24"/>
          <w:szCs w:val="24"/>
          <w:lang w:val="kk-KZ"/>
        </w:rPr>
        <w:t>С</w:t>
      </w:r>
      <w:r w:rsidRPr="00126EF8">
        <w:rPr>
          <w:i w:val="0"/>
          <w:sz w:val="24"/>
          <w:szCs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sidRPr="00126EF8">
        <w:rPr>
          <w:i w:val="0"/>
          <w:sz w:val="24"/>
          <w:szCs w:val="24"/>
          <w:lang w:val="kk-KZ"/>
        </w:rPr>
        <w:t xml:space="preserve">. </w:t>
      </w:r>
    </w:p>
    <w:p w14:paraId="057234EB" w14:textId="77777777" w:rsidR="00B5708B" w:rsidRPr="00126EF8" w:rsidRDefault="00B5708B" w:rsidP="003A26AC">
      <w:pPr>
        <w:autoSpaceDE w:val="0"/>
        <w:autoSpaceDN w:val="0"/>
        <w:adjustRightInd w:val="0"/>
        <w:ind w:firstLine="708"/>
        <w:jc w:val="both"/>
        <w:rPr>
          <w:b w:val="0"/>
          <w:i w:val="0"/>
          <w:sz w:val="24"/>
          <w:szCs w:val="24"/>
          <w:lang w:val="kk-KZ"/>
        </w:rPr>
      </w:pPr>
      <w:r w:rsidRPr="00126EF8">
        <w:rPr>
          <w:b w:val="0"/>
          <w:i w:val="0"/>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sidR="0048334D" w:rsidRPr="00126EF8">
        <w:rPr>
          <w:b w:val="0"/>
          <w:i w:val="0"/>
          <w:sz w:val="24"/>
          <w:szCs w:val="24"/>
          <w:lang w:val="kk-KZ"/>
        </w:rPr>
        <w:t xml:space="preserve"> </w:t>
      </w:r>
      <w:r w:rsidR="0048334D" w:rsidRPr="00126EF8">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0048334D" w:rsidRPr="00126EF8">
        <w:rPr>
          <w:b w:val="0"/>
          <w:i w:val="0"/>
          <w:color w:val="000000"/>
          <w:sz w:val="24"/>
          <w:szCs w:val="24"/>
          <w:lang w:val="kk-KZ"/>
        </w:rPr>
        <w:t>Туркестанксой</w:t>
      </w:r>
      <w:r w:rsidR="0048334D" w:rsidRPr="00126EF8">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0048334D" w:rsidRPr="00126EF8">
        <w:rPr>
          <w:b w:val="0"/>
          <w:i w:val="0"/>
          <w:sz w:val="24"/>
          <w:szCs w:val="24"/>
        </w:rPr>
        <w:t>, ул</w:t>
      </w:r>
      <w:r w:rsidR="0048334D" w:rsidRPr="00126EF8">
        <w:rPr>
          <w:b w:val="0"/>
          <w:i w:val="0"/>
          <w:sz w:val="24"/>
          <w:szCs w:val="24"/>
          <w:lang w:val="kk-KZ"/>
        </w:rPr>
        <w:t xml:space="preserve">.Тауке-хана, 135А </w:t>
      </w:r>
      <w:r w:rsidR="0048334D" w:rsidRPr="00126EF8">
        <w:rPr>
          <w:b w:val="0"/>
          <w:i w:val="0"/>
          <w:color w:val="000000"/>
          <w:sz w:val="24"/>
          <w:szCs w:val="24"/>
          <w:lang w:val="kk-KZ"/>
        </w:rPr>
        <w:t xml:space="preserve"> </w:t>
      </w:r>
      <w:r w:rsidR="0048334D" w:rsidRPr="00126EF8">
        <w:rPr>
          <w:i w:val="0"/>
          <w:color w:val="000000"/>
          <w:sz w:val="24"/>
          <w:szCs w:val="24"/>
        </w:rPr>
        <w:t>в течение 3 рабочих дней со дня уведомления кандидатов о допуске их к собеседованию.</w:t>
      </w:r>
      <w:r w:rsidR="0048334D" w:rsidRPr="00126EF8">
        <w:rPr>
          <w:b w:val="0"/>
          <w:i w:val="0"/>
          <w:color w:val="000000"/>
          <w:sz w:val="24"/>
          <w:szCs w:val="24"/>
        </w:rPr>
        <w:t xml:space="preserve"> </w:t>
      </w:r>
      <w:r w:rsidR="0048334D" w:rsidRPr="00126EF8">
        <w:rPr>
          <w:b w:val="0"/>
          <w:i w:val="0"/>
          <w:color w:val="000000"/>
          <w:sz w:val="24"/>
          <w:szCs w:val="24"/>
          <w:lang w:val="kk-KZ"/>
        </w:rPr>
        <w:t xml:space="preserve">Телефон для справок: </w:t>
      </w:r>
      <w:r w:rsidR="0048334D" w:rsidRPr="00126EF8">
        <w:rPr>
          <w:b w:val="0"/>
          <w:i w:val="0"/>
          <w:sz w:val="24"/>
          <w:szCs w:val="24"/>
          <w:lang w:val="kk-KZ"/>
        </w:rPr>
        <w:t xml:space="preserve">8(72533)2-58-16, электронный адрес: </w:t>
      </w:r>
      <w:hyperlink r:id="rId9" w:history="1">
        <w:r w:rsidR="0048334D" w:rsidRPr="00126EF8">
          <w:rPr>
            <w:rStyle w:val="a3"/>
            <w:b w:val="0"/>
            <w:i w:val="0"/>
            <w:sz w:val="24"/>
            <w:szCs w:val="24"/>
            <w:lang w:val="kk-KZ"/>
          </w:rPr>
          <w:t>b.nazarova@kgd.gov.kz</w:t>
        </w:r>
      </w:hyperlink>
      <w:r w:rsidR="0048334D" w:rsidRPr="00126EF8">
        <w:rPr>
          <w:rStyle w:val="a3"/>
          <w:b w:val="0"/>
          <w:i w:val="0"/>
          <w:sz w:val="24"/>
          <w:szCs w:val="24"/>
          <w:lang w:val="kk-KZ"/>
        </w:rPr>
        <w:t xml:space="preserve"> </w:t>
      </w:r>
      <w:r w:rsidR="0048334D" w:rsidRPr="00126EF8">
        <w:rPr>
          <w:b w:val="0"/>
          <w:i w:val="0"/>
          <w:sz w:val="24"/>
          <w:szCs w:val="24"/>
          <w:u w:val="single"/>
          <w:lang w:val="kk-KZ"/>
        </w:rPr>
        <w:t>(</w:t>
      </w:r>
      <w:r w:rsidR="0048334D" w:rsidRPr="00126EF8">
        <w:rPr>
          <w:b w:val="0"/>
          <w:i w:val="0"/>
          <w:sz w:val="24"/>
          <w:szCs w:val="24"/>
          <w:u w:val="single"/>
        </w:rPr>
        <w:t>максимально допустимый размер файл</w:t>
      </w:r>
      <w:r w:rsidR="0048334D" w:rsidRPr="00126EF8">
        <w:rPr>
          <w:b w:val="0"/>
          <w:i w:val="0"/>
          <w:sz w:val="24"/>
          <w:szCs w:val="24"/>
          <w:u w:val="single"/>
          <w:lang w:val="kk-KZ"/>
        </w:rPr>
        <w:t>а 60МБ)</w:t>
      </w:r>
      <w:r w:rsidR="0048334D" w:rsidRPr="00126EF8">
        <w:rPr>
          <w:b w:val="0"/>
          <w:i w:val="0"/>
          <w:sz w:val="24"/>
          <w:szCs w:val="24"/>
          <w:lang w:val="kk-KZ"/>
        </w:rPr>
        <w:t>.</w:t>
      </w:r>
    </w:p>
    <w:p w14:paraId="0964E195" w14:textId="77777777" w:rsidR="000772B3" w:rsidRPr="00126EF8" w:rsidRDefault="000772B3" w:rsidP="000772B3">
      <w:pPr>
        <w:tabs>
          <w:tab w:val="left" w:pos="9923"/>
        </w:tabs>
        <w:ind w:firstLine="709"/>
        <w:jc w:val="both"/>
        <w:rPr>
          <w:b w:val="0"/>
          <w:i w:val="0"/>
          <w:color w:val="000000"/>
          <w:sz w:val="24"/>
          <w:szCs w:val="24"/>
        </w:rPr>
      </w:pPr>
      <w:r w:rsidRPr="00126EF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7E2ECC2B" w14:textId="77777777" w:rsidR="00CC2335" w:rsidRPr="00126EF8" w:rsidRDefault="00CC2335" w:rsidP="00CC2335">
      <w:pPr>
        <w:tabs>
          <w:tab w:val="left" w:pos="9923"/>
        </w:tabs>
        <w:ind w:firstLine="709"/>
        <w:jc w:val="both"/>
        <w:rPr>
          <w:b w:val="0"/>
          <w:i w:val="0"/>
          <w:color w:val="000000"/>
          <w:sz w:val="24"/>
          <w:szCs w:val="24"/>
        </w:rPr>
      </w:pPr>
      <w:r w:rsidRPr="00126EF8">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645B92EB" w14:textId="77777777" w:rsidR="00CC2335" w:rsidRPr="00126EF8" w:rsidRDefault="00CC2335" w:rsidP="00CC2335">
      <w:pPr>
        <w:ind w:firstLine="709"/>
        <w:jc w:val="both"/>
        <w:rPr>
          <w:b w:val="0"/>
          <w:i w:val="0"/>
          <w:iCs w:val="0"/>
          <w:sz w:val="24"/>
          <w:szCs w:val="24"/>
        </w:rPr>
      </w:pPr>
      <w:r w:rsidRPr="00126EF8">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126EF8">
        <w:rPr>
          <w:b w:val="0"/>
          <w:i w:val="0"/>
          <w:sz w:val="24"/>
          <w:szCs w:val="24"/>
          <w:lang w:val="kk-KZ"/>
        </w:rPr>
        <w:t xml:space="preserve"> </w:t>
      </w:r>
      <w:r w:rsidRPr="00126EF8">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2820209B" w14:textId="77777777" w:rsidR="00CC2335" w:rsidRPr="00126EF8" w:rsidRDefault="00CC2335" w:rsidP="00CC2335">
      <w:pPr>
        <w:ind w:firstLine="709"/>
        <w:contextualSpacing/>
        <w:jc w:val="both"/>
        <w:rPr>
          <w:b w:val="0"/>
          <w:i w:val="0"/>
          <w:sz w:val="24"/>
          <w:szCs w:val="24"/>
        </w:rPr>
      </w:pPr>
      <w:r w:rsidRPr="00126EF8">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738FAEFA"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При проведении конкурса допускается приглашение экспертов.</w:t>
      </w:r>
    </w:p>
    <w:p w14:paraId="6A389066"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17088255"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3C7CB239" w14:textId="77777777" w:rsidR="00CC2335" w:rsidRPr="00126EF8" w:rsidRDefault="00CC2335" w:rsidP="000772B3">
      <w:pPr>
        <w:tabs>
          <w:tab w:val="left" w:pos="9923"/>
        </w:tabs>
        <w:ind w:firstLine="709"/>
        <w:jc w:val="both"/>
        <w:rPr>
          <w:b w:val="0"/>
          <w:i w:val="0"/>
          <w:color w:val="000000"/>
          <w:sz w:val="24"/>
          <w:szCs w:val="24"/>
        </w:rPr>
      </w:pPr>
    </w:p>
    <w:p w14:paraId="32E00E02" w14:textId="77777777" w:rsidR="007F3352" w:rsidRPr="00126EF8" w:rsidRDefault="007F3352" w:rsidP="007F3352">
      <w:pPr>
        <w:tabs>
          <w:tab w:val="left" w:pos="578"/>
        </w:tabs>
        <w:ind w:left="5670"/>
        <w:contextualSpacing/>
        <w:rPr>
          <w:rFonts w:eastAsiaTheme="minorEastAsia"/>
          <w:b w:val="0"/>
          <w:i w:val="0"/>
          <w:color w:val="000000"/>
          <w:sz w:val="24"/>
          <w:szCs w:val="24"/>
          <w:lang w:eastAsia="ja-JP"/>
        </w:rPr>
      </w:pPr>
      <w:bookmarkStart w:id="0" w:name="_GoBack"/>
      <w:bookmarkEnd w:id="0"/>
      <w:r w:rsidRPr="00126EF8">
        <w:rPr>
          <w:rFonts w:eastAsiaTheme="minorEastAsia"/>
          <w:b w:val="0"/>
          <w:i w:val="0"/>
          <w:color w:val="000000"/>
          <w:sz w:val="24"/>
          <w:szCs w:val="24"/>
          <w:lang w:eastAsia="ja-JP"/>
        </w:rPr>
        <w:lastRenderedPageBreak/>
        <w:t>Приложение 2</w:t>
      </w:r>
    </w:p>
    <w:p w14:paraId="588636A5" w14:textId="77777777" w:rsidR="007F3352" w:rsidRPr="00126EF8" w:rsidRDefault="007F3352" w:rsidP="007F3352">
      <w:pPr>
        <w:tabs>
          <w:tab w:val="left" w:pos="578"/>
        </w:tabs>
        <w:ind w:left="5670"/>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2FEB4291" w14:textId="77777777" w:rsidR="007F3352" w:rsidRPr="00126EF8" w:rsidRDefault="007F3352" w:rsidP="007F3352">
      <w:pPr>
        <w:tabs>
          <w:tab w:val="left" w:pos="578"/>
        </w:tabs>
        <w:ind w:left="2334" w:firstLine="317"/>
        <w:contextualSpacing/>
        <w:jc w:val="right"/>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Форма</w:t>
      </w:r>
    </w:p>
    <w:p w14:paraId="6F657A5B" w14:textId="77777777" w:rsidR="007F3352" w:rsidRPr="00126EF8" w:rsidRDefault="007F3352" w:rsidP="007F3352">
      <w:pPr>
        <w:tabs>
          <w:tab w:val="left" w:pos="578"/>
        </w:tabs>
        <w:ind w:left="2334" w:firstLine="317"/>
        <w:contextualSpacing/>
        <w:jc w:val="right"/>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w:t>
      </w:r>
    </w:p>
    <w:p w14:paraId="2313F26A" w14:textId="77777777" w:rsidR="007F3352" w:rsidRPr="00126EF8" w:rsidRDefault="007F3352" w:rsidP="007F3352">
      <w:pPr>
        <w:tabs>
          <w:tab w:val="left" w:pos="578"/>
        </w:tabs>
        <w:ind w:firstLine="317"/>
        <w:contextualSpacing/>
        <w:jc w:val="right"/>
        <w:rPr>
          <w:rFonts w:eastAsiaTheme="minorEastAsia"/>
          <w:b w:val="0"/>
          <w:i w:val="0"/>
          <w:sz w:val="24"/>
          <w:szCs w:val="24"/>
          <w:lang w:eastAsia="ja-JP"/>
        </w:rPr>
      </w:pPr>
      <w:r w:rsidRPr="00126EF8">
        <w:rPr>
          <w:rFonts w:eastAsiaTheme="minorEastAsia"/>
          <w:b w:val="0"/>
          <w:i w:val="0"/>
          <w:color w:val="000000"/>
          <w:sz w:val="24"/>
          <w:szCs w:val="24"/>
          <w:lang w:eastAsia="ja-JP"/>
        </w:rPr>
        <w:t>_________________________________</w:t>
      </w:r>
      <w:r w:rsidRPr="00126EF8">
        <w:rPr>
          <w:rFonts w:eastAsiaTheme="minorEastAsia"/>
          <w:b w:val="0"/>
          <w:i w:val="0"/>
          <w:sz w:val="24"/>
          <w:szCs w:val="24"/>
          <w:lang w:eastAsia="ja-JP"/>
        </w:rPr>
        <w:br/>
      </w:r>
      <w:r w:rsidRPr="00126EF8">
        <w:rPr>
          <w:rFonts w:eastAsiaTheme="minorEastAsia"/>
          <w:b w:val="0"/>
          <w:i w:val="0"/>
          <w:color w:val="000000"/>
          <w:sz w:val="24"/>
          <w:szCs w:val="24"/>
          <w:lang w:eastAsia="ja-JP"/>
        </w:rPr>
        <w:t xml:space="preserve"> (государственный орган)</w:t>
      </w:r>
    </w:p>
    <w:p w14:paraId="4F47A200" w14:textId="77777777" w:rsidR="007F3352" w:rsidRPr="00126EF8" w:rsidRDefault="007F3352" w:rsidP="007F3352">
      <w:pPr>
        <w:tabs>
          <w:tab w:val="left" w:pos="578"/>
          <w:tab w:val="left" w:pos="8565"/>
        </w:tabs>
        <w:ind w:firstLine="317"/>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ab/>
      </w:r>
    </w:p>
    <w:p w14:paraId="0A1EBD82" w14:textId="77777777" w:rsidR="007F3352" w:rsidRPr="00126EF8" w:rsidRDefault="007F3352" w:rsidP="007F3352">
      <w:pPr>
        <w:tabs>
          <w:tab w:val="left" w:pos="578"/>
        </w:tabs>
        <w:ind w:firstLine="317"/>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Заявление</w:t>
      </w:r>
    </w:p>
    <w:p w14:paraId="5858E018" w14:textId="77777777" w:rsidR="007F3352" w:rsidRPr="00126EF8" w:rsidRDefault="007F3352" w:rsidP="007F3352">
      <w:pPr>
        <w:tabs>
          <w:tab w:val="left" w:pos="578"/>
        </w:tabs>
        <w:ind w:firstLine="317"/>
        <w:contextualSpacing/>
        <w:rPr>
          <w:rFonts w:eastAsiaTheme="minorEastAsia"/>
          <w:b w:val="0"/>
          <w:i w:val="0"/>
          <w:sz w:val="24"/>
          <w:szCs w:val="24"/>
          <w:lang w:eastAsia="ja-JP"/>
        </w:rPr>
      </w:pPr>
    </w:p>
    <w:p w14:paraId="6499D793"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7CF020F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232D28D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16840DFB"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63191C2A"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p>
    <w:p w14:paraId="555A6A1F"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8A61290"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6622D5FB" w14:textId="77777777" w:rsidR="00BF045A" w:rsidRPr="00126EF8" w:rsidRDefault="007F3352"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С трансляцией и размещением на интернет</w:t>
      </w:r>
      <w:r w:rsidR="00BF045A" w:rsidRPr="00126EF8">
        <w:rPr>
          <w:rFonts w:eastAsiaTheme="minorEastAsia"/>
          <w:b w:val="0"/>
          <w:i w:val="0"/>
          <w:color w:val="000000"/>
          <w:sz w:val="24"/>
          <w:szCs w:val="24"/>
          <w:lang w:val="kk-KZ" w:eastAsia="ja-JP"/>
        </w:rPr>
        <w:t xml:space="preserve"> </w:t>
      </w:r>
      <w:r w:rsidR="00BF045A" w:rsidRPr="00126EF8">
        <w:rPr>
          <w:rFonts w:eastAsiaTheme="minorEastAsia"/>
          <w:b w:val="0"/>
          <w:i w:val="0"/>
          <w:color w:val="000000"/>
          <w:sz w:val="24"/>
          <w:szCs w:val="24"/>
          <w:lang w:eastAsia="ja-JP"/>
        </w:rPr>
        <w:t>–</w:t>
      </w:r>
      <w:r w:rsidR="00BF045A" w:rsidRPr="00126EF8">
        <w:rPr>
          <w:rFonts w:eastAsiaTheme="minorEastAsia"/>
          <w:b w:val="0"/>
          <w:i w:val="0"/>
          <w:color w:val="000000"/>
          <w:sz w:val="24"/>
          <w:szCs w:val="24"/>
          <w:lang w:val="kk-KZ" w:eastAsia="ja-JP"/>
        </w:rPr>
        <w:t xml:space="preserve"> </w:t>
      </w:r>
      <w:r w:rsidRPr="00126EF8">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126EF8">
        <w:rPr>
          <w:rFonts w:eastAsiaTheme="minorEastAsia"/>
          <w:b w:val="0"/>
          <w:i w:val="0"/>
          <w:color w:val="000000"/>
          <w:sz w:val="24"/>
          <w:szCs w:val="24"/>
          <w:lang w:val="kk-KZ" w:eastAsia="ja-JP"/>
        </w:rPr>
        <w:t xml:space="preserve"> </w:t>
      </w:r>
      <w:r w:rsidRPr="00126EF8">
        <w:rPr>
          <w:rFonts w:eastAsiaTheme="minorEastAsia"/>
          <w:b w:val="0"/>
          <w:i w:val="0"/>
          <w:color w:val="000000"/>
          <w:sz w:val="24"/>
          <w:szCs w:val="24"/>
          <w:lang w:eastAsia="ja-JP"/>
        </w:rPr>
        <w:t>_______________________</w:t>
      </w:r>
    </w:p>
    <w:p w14:paraId="6177FCD0" w14:textId="77777777" w:rsidR="007F3352" w:rsidRPr="00126EF8" w:rsidRDefault="00BF045A"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val="kk-KZ" w:eastAsia="ja-JP"/>
        </w:rPr>
        <w:t xml:space="preserve">                                                                                         </w:t>
      </w:r>
      <w:r w:rsidR="007F3352" w:rsidRPr="00126EF8">
        <w:rPr>
          <w:rFonts w:eastAsiaTheme="minorEastAsia"/>
          <w:b w:val="0"/>
          <w:i w:val="0"/>
          <w:color w:val="000000"/>
          <w:sz w:val="24"/>
          <w:szCs w:val="24"/>
          <w:lang w:eastAsia="ja-JP"/>
        </w:rPr>
        <w:t>(да/нет)</w:t>
      </w:r>
    </w:p>
    <w:p w14:paraId="532A905A" w14:textId="77777777" w:rsidR="007F3352" w:rsidRPr="00126EF8" w:rsidRDefault="007F3352"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 xml:space="preserve">Отвечаю за подлинность представленных документов. </w:t>
      </w:r>
    </w:p>
    <w:p w14:paraId="22F0AFE7"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Прилагаемые документы:</w:t>
      </w:r>
    </w:p>
    <w:p w14:paraId="0698F748"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355327C6"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5229AD9F"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23F68CAC"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447F692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Адрес______________________________________________________</w:t>
      </w:r>
    </w:p>
    <w:p w14:paraId="66F16EEE" w14:textId="77777777" w:rsidR="007F3352" w:rsidRPr="00126EF8" w:rsidRDefault="007F3352" w:rsidP="007F3352">
      <w:pPr>
        <w:tabs>
          <w:tab w:val="left" w:pos="578"/>
        </w:tabs>
        <w:ind w:firstLine="709"/>
        <w:contextualSpacing/>
        <w:jc w:val="both"/>
        <w:rPr>
          <w:rFonts w:eastAsiaTheme="minorEastAsia"/>
          <w:b w:val="0"/>
          <w:i w:val="0"/>
          <w:sz w:val="24"/>
          <w:szCs w:val="24"/>
          <w:lang w:eastAsia="ja-JP"/>
        </w:rPr>
      </w:pPr>
      <w:r w:rsidRPr="00126EF8">
        <w:rPr>
          <w:rFonts w:eastAsiaTheme="minorEastAsia"/>
          <w:b w:val="0"/>
          <w:i w:val="0"/>
          <w:color w:val="000000"/>
          <w:sz w:val="24"/>
          <w:szCs w:val="24"/>
          <w:lang w:eastAsia="ja-JP"/>
        </w:rPr>
        <w:t>Номера контактных телефонов: ________________</w:t>
      </w:r>
      <w:r w:rsidR="00BF045A" w:rsidRPr="00126EF8">
        <w:rPr>
          <w:rFonts w:eastAsiaTheme="minorEastAsia"/>
          <w:b w:val="0"/>
          <w:i w:val="0"/>
          <w:color w:val="000000"/>
          <w:sz w:val="24"/>
          <w:szCs w:val="24"/>
          <w:lang w:eastAsia="ja-JP"/>
        </w:rPr>
        <w:t>________________</w:t>
      </w:r>
    </w:p>
    <w:p w14:paraId="57398D08"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sz w:val="24"/>
          <w:szCs w:val="24"/>
          <w:lang w:eastAsia="ja-JP"/>
        </w:rPr>
        <w:t xml:space="preserve">e-mail: </w:t>
      </w:r>
      <w:r w:rsidRPr="00126EF8">
        <w:rPr>
          <w:rFonts w:eastAsiaTheme="minorEastAsia"/>
          <w:b w:val="0"/>
          <w:i w:val="0"/>
          <w:color w:val="000000"/>
          <w:sz w:val="24"/>
          <w:szCs w:val="24"/>
          <w:lang w:eastAsia="ja-JP"/>
        </w:rPr>
        <w:t>______________________________________________________</w:t>
      </w:r>
    </w:p>
    <w:p w14:paraId="55E44D50"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ИИН ______________________________________________________</w:t>
      </w:r>
    </w:p>
    <w:p w14:paraId="3276D4FF" w14:textId="77777777" w:rsidR="007F3352" w:rsidRPr="00126EF8" w:rsidRDefault="007F3352" w:rsidP="007F3352">
      <w:pPr>
        <w:tabs>
          <w:tab w:val="left" w:pos="578"/>
        </w:tabs>
        <w:ind w:firstLine="317"/>
        <w:contextualSpacing/>
        <w:rPr>
          <w:rFonts w:eastAsiaTheme="minorEastAsia"/>
          <w:b w:val="0"/>
          <w:i w:val="0"/>
          <w:color w:val="000000"/>
          <w:sz w:val="24"/>
          <w:szCs w:val="24"/>
          <w:lang w:eastAsia="ja-JP"/>
        </w:rPr>
      </w:pPr>
    </w:p>
    <w:p w14:paraId="13D619CC" w14:textId="77777777" w:rsidR="00E6516F" w:rsidRPr="00126EF8" w:rsidRDefault="00E6516F" w:rsidP="003A26AC">
      <w:pPr>
        <w:pStyle w:val="aa"/>
        <w:tabs>
          <w:tab w:val="left" w:pos="660"/>
        </w:tabs>
        <w:ind w:left="0"/>
        <w:jc w:val="both"/>
        <w:rPr>
          <w:color w:val="000000"/>
          <w:sz w:val="24"/>
          <w:szCs w:val="24"/>
        </w:rPr>
      </w:pPr>
    </w:p>
    <w:p w14:paraId="17A874D0" w14:textId="77777777" w:rsidR="00E6516F" w:rsidRPr="00126EF8" w:rsidRDefault="00E6516F" w:rsidP="003A26AC">
      <w:pPr>
        <w:pStyle w:val="aa"/>
        <w:tabs>
          <w:tab w:val="left" w:pos="660"/>
        </w:tabs>
        <w:ind w:left="0"/>
        <w:jc w:val="both"/>
        <w:rPr>
          <w:color w:val="000000"/>
          <w:sz w:val="24"/>
          <w:szCs w:val="24"/>
        </w:rPr>
      </w:pPr>
    </w:p>
    <w:p w14:paraId="349610E7" w14:textId="77777777" w:rsidR="00E6516F" w:rsidRPr="00126EF8" w:rsidRDefault="00BF045A" w:rsidP="00BF045A">
      <w:pPr>
        <w:tabs>
          <w:tab w:val="left" w:pos="578"/>
        </w:tabs>
        <w:ind w:firstLine="317"/>
        <w:contextualSpacing/>
        <w:rPr>
          <w:rFonts w:eastAsiaTheme="minorEastAsia"/>
          <w:color w:val="000000"/>
          <w:sz w:val="24"/>
          <w:szCs w:val="24"/>
          <w:lang w:eastAsia="ja-JP"/>
        </w:rPr>
      </w:pPr>
      <w:r w:rsidRPr="00126EF8">
        <w:rPr>
          <w:rFonts w:eastAsiaTheme="minorEastAsia"/>
          <w:color w:val="000000"/>
          <w:sz w:val="24"/>
          <w:szCs w:val="24"/>
          <w:lang w:eastAsia="ja-JP"/>
        </w:rPr>
        <w:t xml:space="preserve">____________ </w:t>
      </w:r>
      <w:r w:rsidRPr="00126EF8">
        <w:rPr>
          <w:rFonts w:eastAsiaTheme="minorEastAsia"/>
          <w:color w:val="000000"/>
          <w:sz w:val="24"/>
          <w:szCs w:val="24"/>
          <w:lang w:eastAsia="ja-JP"/>
        </w:rPr>
        <w:tab/>
      </w:r>
      <w:r w:rsidRPr="00126EF8">
        <w:rPr>
          <w:rFonts w:eastAsiaTheme="minorEastAsia"/>
          <w:color w:val="000000"/>
          <w:sz w:val="24"/>
          <w:szCs w:val="24"/>
          <w:lang w:eastAsia="ja-JP"/>
        </w:rPr>
        <w:tab/>
      </w:r>
      <w:r w:rsidRPr="00126EF8">
        <w:rPr>
          <w:rFonts w:eastAsiaTheme="minorEastAsia"/>
          <w:color w:val="000000"/>
          <w:sz w:val="24"/>
          <w:szCs w:val="24"/>
          <w:lang w:eastAsia="ja-JP"/>
        </w:rPr>
        <w:tab/>
        <w:t>_________________________________________</w:t>
      </w:r>
    </w:p>
    <w:p w14:paraId="7C133060" w14:textId="35777EAB" w:rsidR="00BF045A" w:rsidRPr="00126EF8" w:rsidRDefault="003A3494" w:rsidP="00BF045A">
      <w:pPr>
        <w:tabs>
          <w:tab w:val="left" w:pos="578"/>
        </w:tabs>
        <w:ind w:firstLine="317"/>
        <w:contextualSpacing/>
        <w:jc w:val="both"/>
        <w:rPr>
          <w:rFonts w:eastAsiaTheme="minorEastAsia"/>
          <w:b w:val="0"/>
          <w:i w:val="0"/>
          <w:color w:val="000000"/>
          <w:sz w:val="24"/>
          <w:szCs w:val="24"/>
          <w:lang w:val="kk-KZ" w:eastAsia="ja-JP"/>
        </w:rPr>
      </w:pPr>
      <w:r>
        <w:rPr>
          <w:rFonts w:eastAsiaTheme="minorEastAsia"/>
          <w:b w:val="0"/>
          <w:i w:val="0"/>
          <w:color w:val="000000"/>
          <w:sz w:val="24"/>
          <w:szCs w:val="24"/>
          <w:lang w:val="kk-KZ" w:eastAsia="ja-JP"/>
        </w:rPr>
        <w:t xml:space="preserve">          </w:t>
      </w:r>
      <w:r w:rsidR="00BF045A" w:rsidRPr="00126EF8">
        <w:rPr>
          <w:rFonts w:eastAsiaTheme="minorEastAsia"/>
          <w:b w:val="0"/>
          <w:i w:val="0"/>
          <w:color w:val="000000"/>
          <w:sz w:val="24"/>
          <w:szCs w:val="24"/>
          <w:lang w:val="kk-KZ" w:eastAsia="ja-JP"/>
        </w:rPr>
        <w:t xml:space="preserve">(подпись)                              </w:t>
      </w:r>
      <w:r>
        <w:rPr>
          <w:rFonts w:eastAsiaTheme="minorEastAsia"/>
          <w:b w:val="0"/>
          <w:i w:val="0"/>
          <w:color w:val="000000"/>
          <w:sz w:val="24"/>
          <w:szCs w:val="24"/>
          <w:lang w:val="kk-KZ" w:eastAsia="ja-JP"/>
        </w:rPr>
        <w:t xml:space="preserve">         </w:t>
      </w:r>
      <w:r w:rsidR="00BF045A" w:rsidRPr="00126EF8">
        <w:rPr>
          <w:rFonts w:eastAsiaTheme="minorEastAsia"/>
          <w:b w:val="0"/>
          <w:i w:val="0"/>
          <w:color w:val="000000"/>
          <w:sz w:val="24"/>
          <w:szCs w:val="24"/>
          <w:lang w:val="kk-KZ" w:eastAsia="ja-JP"/>
        </w:rPr>
        <w:t xml:space="preserve"> (Фамилия, имя, отчество (при его наличии))</w:t>
      </w:r>
    </w:p>
    <w:p w14:paraId="0733D780" w14:textId="77777777" w:rsidR="00BF045A" w:rsidRPr="00126EF8" w:rsidRDefault="00BF045A" w:rsidP="003A26AC">
      <w:pPr>
        <w:pStyle w:val="aa"/>
        <w:tabs>
          <w:tab w:val="left" w:pos="660"/>
        </w:tabs>
        <w:ind w:left="0"/>
        <w:jc w:val="both"/>
        <w:rPr>
          <w:rFonts w:eastAsiaTheme="minorEastAsia"/>
          <w:color w:val="000000"/>
          <w:sz w:val="24"/>
          <w:szCs w:val="24"/>
          <w:lang w:eastAsia="ja-JP"/>
        </w:rPr>
      </w:pPr>
    </w:p>
    <w:p w14:paraId="6ADF1074" w14:textId="77777777" w:rsidR="00BF045A" w:rsidRPr="00126EF8" w:rsidRDefault="00BF045A" w:rsidP="003A26AC">
      <w:pPr>
        <w:pStyle w:val="aa"/>
        <w:tabs>
          <w:tab w:val="left" w:pos="660"/>
        </w:tabs>
        <w:ind w:left="0"/>
        <w:jc w:val="both"/>
        <w:rPr>
          <w:rFonts w:eastAsiaTheme="minorEastAsia"/>
          <w:color w:val="000000"/>
          <w:sz w:val="24"/>
          <w:szCs w:val="24"/>
          <w:lang w:eastAsia="ja-JP"/>
        </w:rPr>
      </w:pPr>
    </w:p>
    <w:p w14:paraId="0A8732DF" w14:textId="63CBCDB7" w:rsidR="00E6516F" w:rsidRDefault="00BF045A" w:rsidP="003A26AC">
      <w:pPr>
        <w:pStyle w:val="aa"/>
        <w:tabs>
          <w:tab w:val="left" w:pos="660"/>
        </w:tabs>
        <w:ind w:left="0"/>
        <w:jc w:val="both"/>
        <w:rPr>
          <w:rFonts w:eastAsiaTheme="minorEastAsia"/>
          <w:color w:val="000000"/>
          <w:sz w:val="24"/>
          <w:szCs w:val="24"/>
          <w:lang w:eastAsia="ja-JP"/>
        </w:rPr>
      </w:pPr>
      <w:r w:rsidRPr="00126EF8">
        <w:rPr>
          <w:rFonts w:eastAsiaTheme="minorEastAsia"/>
          <w:color w:val="000000"/>
          <w:sz w:val="24"/>
          <w:szCs w:val="24"/>
          <w:lang w:val="kk-KZ" w:eastAsia="ja-JP"/>
        </w:rPr>
        <w:t xml:space="preserve">                                                                          </w:t>
      </w:r>
      <w:r w:rsidRPr="00126EF8">
        <w:rPr>
          <w:rFonts w:eastAsiaTheme="minorEastAsia"/>
          <w:color w:val="000000"/>
          <w:sz w:val="24"/>
          <w:szCs w:val="24"/>
          <w:lang w:eastAsia="ja-JP"/>
        </w:rPr>
        <w:t>«____»_______________ 20__ г.</w:t>
      </w:r>
    </w:p>
    <w:p w14:paraId="1C9FD43A" w14:textId="3A9D7A61" w:rsidR="00797E4F" w:rsidRDefault="00797E4F" w:rsidP="003A26AC">
      <w:pPr>
        <w:pStyle w:val="aa"/>
        <w:tabs>
          <w:tab w:val="left" w:pos="660"/>
        </w:tabs>
        <w:ind w:left="0"/>
        <w:jc w:val="both"/>
        <w:rPr>
          <w:rFonts w:eastAsiaTheme="minorEastAsia"/>
          <w:color w:val="000000"/>
          <w:sz w:val="24"/>
          <w:szCs w:val="24"/>
          <w:lang w:eastAsia="ja-JP"/>
        </w:rPr>
      </w:pPr>
    </w:p>
    <w:p w14:paraId="466CB5C0" w14:textId="538570C6" w:rsidR="00797E4F" w:rsidRDefault="00797E4F" w:rsidP="003A26AC">
      <w:pPr>
        <w:pStyle w:val="aa"/>
        <w:tabs>
          <w:tab w:val="left" w:pos="660"/>
        </w:tabs>
        <w:ind w:left="0"/>
        <w:jc w:val="both"/>
        <w:rPr>
          <w:rFonts w:eastAsiaTheme="minorEastAsia"/>
          <w:color w:val="000000"/>
          <w:sz w:val="24"/>
          <w:szCs w:val="24"/>
          <w:lang w:eastAsia="ja-JP"/>
        </w:rPr>
      </w:pPr>
    </w:p>
    <w:p w14:paraId="41443698" w14:textId="70EF36D0" w:rsidR="00797E4F" w:rsidRDefault="00797E4F" w:rsidP="003A26AC">
      <w:pPr>
        <w:pStyle w:val="aa"/>
        <w:tabs>
          <w:tab w:val="left" w:pos="660"/>
        </w:tabs>
        <w:ind w:left="0"/>
        <w:jc w:val="both"/>
        <w:rPr>
          <w:rFonts w:eastAsiaTheme="minorEastAsia"/>
          <w:color w:val="000000"/>
          <w:sz w:val="24"/>
          <w:szCs w:val="24"/>
          <w:lang w:eastAsia="ja-JP"/>
        </w:rPr>
      </w:pPr>
    </w:p>
    <w:p w14:paraId="2416C259" w14:textId="182AA2AE" w:rsidR="00797E4F" w:rsidRDefault="00797E4F" w:rsidP="003A26AC">
      <w:pPr>
        <w:pStyle w:val="aa"/>
        <w:tabs>
          <w:tab w:val="left" w:pos="660"/>
        </w:tabs>
        <w:ind w:left="0"/>
        <w:jc w:val="both"/>
        <w:rPr>
          <w:rFonts w:eastAsiaTheme="minorEastAsia"/>
          <w:color w:val="000000"/>
          <w:sz w:val="24"/>
          <w:szCs w:val="24"/>
          <w:lang w:eastAsia="ja-JP"/>
        </w:rPr>
      </w:pPr>
    </w:p>
    <w:p w14:paraId="36AFB897" w14:textId="0E49485C" w:rsidR="00797E4F" w:rsidRDefault="00797E4F" w:rsidP="003A26AC">
      <w:pPr>
        <w:pStyle w:val="aa"/>
        <w:tabs>
          <w:tab w:val="left" w:pos="660"/>
        </w:tabs>
        <w:ind w:left="0"/>
        <w:jc w:val="both"/>
        <w:rPr>
          <w:rFonts w:eastAsiaTheme="minorEastAsia"/>
          <w:color w:val="000000"/>
          <w:sz w:val="24"/>
          <w:szCs w:val="24"/>
          <w:lang w:eastAsia="ja-JP"/>
        </w:rPr>
      </w:pPr>
    </w:p>
    <w:p w14:paraId="2C699A2F" w14:textId="6A4CCFB8" w:rsidR="00797E4F" w:rsidRDefault="00797E4F" w:rsidP="003A26AC">
      <w:pPr>
        <w:pStyle w:val="aa"/>
        <w:tabs>
          <w:tab w:val="left" w:pos="660"/>
        </w:tabs>
        <w:ind w:left="0"/>
        <w:jc w:val="both"/>
        <w:rPr>
          <w:rFonts w:eastAsiaTheme="minorEastAsia"/>
          <w:color w:val="000000"/>
          <w:sz w:val="24"/>
          <w:szCs w:val="24"/>
          <w:lang w:eastAsia="ja-JP"/>
        </w:rPr>
      </w:pPr>
    </w:p>
    <w:p w14:paraId="1FC9AD19" w14:textId="17025719" w:rsidR="00797E4F" w:rsidRDefault="00797E4F" w:rsidP="003A26AC">
      <w:pPr>
        <w:pStyle w:val="aa"/>
        <w:tabs>
          <w:tab w:val="left" w:pos="660"/>
        </w:tabs>
        <w:ind w:left="0"/>
        <w:jc w:val="both"/>
        <w:rPr>
          <w:rFonts w:eastAsiaTheme="minorEastAsia"/>
          <w:color w:val="000000"/>
          <w:sz w:val="24"/>
          <w:szCs w:val="24"/>
          <w:lang w:eastAsia="ja-JP"/>
        </w:rPr>
      </w:pPr>
    </w:p>
    <w:p w14:paraId="4FD42AB4" w14:textId="19772651" w:rsidR="00797E4F" w:rsidRDefault="00797E4F" w:rsidP="003A26AC">
      <w:pPr>
        <w:pStyle w:val="aa"/>
        <w:tabs>
          <w:tab w:val="left" w:pos="660"/>
        </w:tabs>
        <w:ind w:left="0"/>
        <w:jc w:val="both"/>
        <w:rPr>
          <w:rFonts w:eastAsiaTheme="minorEastAsia"/>
          <w:color w:val="000000"/>
          <w:sz w:val="24"/>
          <w:szCs w:val="24"/>
          <w:lang w:eastAsia="ja-JP"/>
        </w:rPr>
      </w:pPr>
    </w:p>
    <w:p w14:paraId="5B4A0A56" w14:textId="427B7F00" w:rsidR="00797E4F" w:rsidRDefault="00797E4F" w:rsidP="003A26AC">
      <w:pPr>
        <w:pStyle w:val="aa"/>
        <w:tabs>
          <w:tab w:val="left" w:pos="660"/>
        </w:tabs>
        <w:ind w:left="0"/>
        <w:jc w:val="both"/>
        <w:rPr>
          <w:rStyle w:val="af4"/>
          <w:rFonts w:ascii="Arial" w:hAnsi="Arial" w:cs="Arial"/>
          <w:color w:val="151515"/>
          <w:shd w:val="clear" w:color="auto" w:fill="FFFFFF"/>
        </w:rPr>
      </w:pPr>
    </w:p>
    <w:p w14:paraId="16C40336" w14:textId="78BBEAC8" w:rsidR="00797E4F" w:rsidRDefault="00797E4F" w:rsidP="003A26AC">
      <w:pPr>
        <w:pStyle w:val="aa"/>
        <w:tabs>
          <w:tab w:val="left" w:pos="660"/>
        </w:tabs>
        <w:ind w:left="0"/>
        <w:jc w:val="both"/>
        <w:rPr>
          <w:rStyle w:val="af4"/>
          <w:rFonts w:ascii="Arial" w:hAnsi="Arial" w:cs="Arial"/>
          <w:color w:val="151515"/>
          <w:shd w:val="clear" w:color="auto" w:fill="FFFFFF"/>
        </w:rPr>
      </w:pPr>
    </w:p>
    <w:p w14:paraId="5C2AF563" w14:textId="7714C52E" w:rsidR="00797E4F" w:rsidRDefault="00797E4F" w:rsidP="003A26AC">
      <w:pPr>
        <w:pStyle w:val="aa"/>
        <w:tabs>
          <w:tab w:val="left" w:pos="660"/>
        </w:tabs>
        <w:ind w:left="0"/>
        <w:jc w:val="both"/>
        <w:rPr>
          <w:rStyle w:val="af4"/>
          <w:rFonts w:ascii="Arial" w:hAnsi="Arial" w:cs="Arial"/>
          <w:color w:val="151515"/>
          <w:shd w:val="clear" w:color="auto" w:fill="FFFFFF"/>
        </w:rPr>
      </w:pPr>
    </w:p>
    <w:p w14:paraId="72DD7D54" w14:textId="361DF707" w:rsidR="00797E4F" w:rsidRDefault="00797E4F" w:rsidP="003A26AC">
      <w:pPr>
        <w:pStyle w:val="aa"/>
        <w:tabs>
          <w:tab w:val="left" w:pos="660"/>
        </w:tabs>
        <w:ind w:left="0"/>
        <w:jc w:val="both"/>
        <w:rPr>
          <w:rStyle w:val="af4"/>
          <w:rFonts w:ascii="Arial" w:hAnsi="Arial" w:cs="Arial"/>
          <w:color w:val="151515"/>
          <w:shd w:val="clear" w:color="auto" w:fill="FFFFFF"/>
        </w:rPr>
      </w:pPr>
    </w:p>
    <w:sectPr w:rsidR="00797E4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DE609" w14:textId="77777777" w:rsidR="00FF5B05" w:rsidRDefault="00FF5B05" w:rsidP="00864327">
      <w:r>
        <w:separator/>
      </w:r>
    </w:p>
  </w:endnote>
  <w:endnote w:type="continuationSeparator" w:id="0">
    <w:p w14:paraId="316E083B" w14:textId="77777777" w:rsidR="00FF5B05" w:rsidRDefault="00FF5B05"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4A97C" w14:textId="77777777" w:rsidR="00FF5B05" w:rsidRDefault="00FF5B05" w:rsidP="00864327">
      <w:r>
        <w:separator/>
      </w:r>
    </w:p>
  </w:footnote>
  <w:footnote w:type="continuationSeparator" w:id="0">
    <w:p w14:paraId="7F83DC6E" w14:textId="77777777" w:rsidR="00FF5B05" w:rsidRDefault="00FF5B05"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471C"/>
    <w:rsid w:val="00025D01"/>
    <w:rsid w:val="00027CBF"/>
    <w:rsid w:val="00031D22"/>
    <w:rsid w:val="000325A5"/>
    <w:rsid w:val="000342E0"/>
    <w:rsid w:val="00044F7B"/>
    <w:rsid w:val="000471B7"/>
    <w:rsid w:val="00050756"/>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91DDC"/>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4B5"/>
    <w:rsid w:val="000F5EA1"/>
    <w:rsid w:val="000F60E8"/>
    <w:rsid w:val="001007E3"/>
    <w:rsid w:val="00102346"/>
    <w:rsid w:val="0010242D"/>
    <w:rsid w:val="001038B9"/>
    <w:rsid w:val="0011376A"/>
    <w:rsid w:val="001173E1"/>
    <w:rsid w:val="00120902"/>
    <w:rsid w:val="00122A6A"/>
    <w:rsid w:val="00124642"/>
    <w:rsid w:val="00126EF8"/>
    <w:rsid w:val="00130D7E"/>
    <w:rsid w:val="00133012"/>
    <w:rsid w:val="0013357D"/>
    <w:rsid w:val="001345D2"/>
    <w:rsid w:val="00135456"/>
    <w:rsid w:val="001370EF"/>
    <w:rsid w:val="00141C6E"/>
    <w:rsid w:val="0014251E"/>
    <w:rsid w:val="00144BC7"/>
    <w:rsid w:val="00152301"/>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545"/>
    <w:rsid w:val="00225621"/>
    <w:rsid w:val="00231722"/>
    <w:rsid w:val="0023262E"/>
    <w:rsid w:val="00234922"/>
    <w:rsid w:val="00235016"/>
    <w:rsid w:val="002379C7"/>
    <w:rsid w:val="00237C2F"/>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77943"/>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71D"/>
    <w:rsid w:val="002B5BAF"/>
    <w:rsid w:val="002C0DA6"/>
    <w:rsid w:val="002C254C"/>
    <w:rsid w:val="002C4002"/>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22E"/>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3494"/>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6C0"/>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822ED"/>
    <w:rsid w:val="0048334D"/>
    <w:rsid w:val="00487C28"/>
    <w:rsid w:val="00490D7E"/>
    <w:rsid w:val="0049113F"/>
    <w:rsid w:val="00493D2B"/>
    <w:rsid w:val="004A0509"/>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4847"/>
    <w:rsid w:val="004E560C"/>
    <w:rsid w:val="004E5E1C"/>
    <w:rsid w:val="004E7F7E"/>
    <w:rsid w:val="004F27C7"/>
    <w:rsid w:val="004F401F"/>
    <w:rsid w:val="004F6F28"/>
    <w:rsid w:val="0050085A"/>
    <w:rsid w:val="00501371"/>
    <w:rsid w:val="00502199"/>
    <w:rsid w:val="00502A0F"/>
    <w:rsid w:val="005038A0"/>
    <w:rsid w:val="0050542B"/>
    <w:rsid w:val="0050767D"/>
    <w:rsid w:val="00511B79"/>
    <w:rsid w:val="00514246"/>
    <w:rsid w:val="0051445F"/>
    <w:rsid w:val="00515029"/>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1CC"/>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1BFF"/>
    <w:rsid w:val="005E2641"/>
    <w:rsid w:val="005E4777"/>
    <w:rsid w:val="005E7A2D"/>
    <w:rsid w:val="005E7F0A"/>
    <w:rsid w:val="005F2C1B"/>
    <w:rsid w:val="005F356C"/>
    <w:rsid w:val="005F35AD"/>
    <w:rsid w:val="005F6252"/>
    <w:rsid w:val="00600A0C"/>
    <w:rsid w:val="00600E9A"/>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2F75"/>
    <w:rsid w:val="00713214"/>
    <w:rsid w:val="00717221"/>
    <w:rsid w:val="00717ED3"/>
    <w:rsid w:val="00720EDD"/>
    <w:rsid w:val="00725CB8"/>
    <w:rsid w:val="00726685"/>
    <w:rsid w:val="00727152"/>
    <w:rsid w:val="00731B85"/>
    <w:rsid w:val="00733429"/>
    <w:rsid w:val="00733579"/>
    <w:rsid w:val="00737D22"/>
    <w:rsid w:val="00740D06"/>
    <w:rsid w:val="007437E0"/>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97E4F"/>
    <w:rsid w:val="007A09CC"/>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7E37"/>
    <w:rsid w:val="007E0F17"/>
    <w:rsid w:val="007E17CD"/>
    <w:rsid w:val="007E220A"/>
    <w:rsid w:val="007E2321"/>
    <w:rsid w:val="007E2D62"/>
    <w:rsid w:val="007E32E3"/>
    <w:rsid w:val="007F3352"/>
    <w:rsid w:val="00800B92"/>
    <w:rsid w:val="00803279"/>
    <w:rsid w:val="0081005A"/>
    <w:rsid w:val="00810AEC"/>
    <w:rsid w:val="00811B03"/>
    <w:rsid w:val="008150FF"/>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ECC"/>
    <w:rsid w:val="009E3ABC"/>
    <w:rsid w:val="009E3E73"/>
    <w:rsid w:val="009F1368"/>
    <w:rsid w:val="009F32D9"/>
    <w:rsid w:val="009F4909"/>
    <w:rsid w:val="009F58A2"/>
    <w:rsid w:val="00A001E2"/>
    <w:rsid w:val="00A00E9C"/>
    <w:rsid w:val="00A01885"/>
    <w:rsid w:val="00A07536"/>
    <w:rsid w:val="00A14A99"/>
    <w:rsid w:val="00A152EE"/>
    <w:rsid w:val="00A21637"/>
    <w:rsid w:val="00A24E74"/>
    <w:rsid w:val="00A252C4"/>
    <w:rsid w:val="00A30456"/>
    <w:rsid w:val="00A31B0A"/>
    <w:rsid w:val="00A3250C"/>
    <w:rsid w:val="00A34194"/>
    <w:rsid w:val="00A35BD4"/>
    <w:rsid w:val="00A36648"/>
    <w:rsid w:val="00A36A52"/>
    <w:rsid w:val="00A40FDA"/>
    <w:rsid w:val="00A42B68"/>
    <w:rsid w:val="00A434B8"/>
    <w:rsid w:val="00A43735"/>
    <w:rsid w:val="00A4463B"/>
    <w:rsid w:val="00A46DEC"/>
    <w:rsid w:val="00A47959"/>
    <w:rsid w:val="00A51E2B"/>
    <w:rsid w:val="00A526B5"/>
    <w:rsid w:val="00A545F3"/>
    <w:rsid w:val="00A54A50"/>
    <w:rsid w:val="00A6077D"/>
    <w:rsid w:val="00A62966"/>
    <w:rsid w:val="00A62A8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372"/>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49C8"/>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67D76"/>
    <w:rsid w:val="00C7064C"/>
    <w:rsid w:val="00C70A3E"/>
    <w:rsid w:val="00C71273"/>
    <w:rsid w:val="00C807D1"/>
    <w:rsid w:val="00C809BE"/>
    <w:rsid w:val="00C80CFC"/>
    <w:rsid w:val="00C82BB9"/>
    <w:rsid w:val="00C84131"/>
    <w:rsid w:val="00C842C0"/>
    <w:rsid w:val="00C85D04"/>
    <w:rsid w:val="00C86567"/>
    <w:rsid w:val="00C879DD"/>
    <w:rsid w:val="00C90003"/>
    <w:rsid w:val="00C91E87"/>
    <w:rsid w:val="00C92FB3"/>
    <w:rsid w:val="00C97E47"/>
    <w:rsid w:val="00CA2D68"/>
    <w:rsid w:val="00CA497F"/>
    <w:rsid w:val="00CA5D2B"/>
    <w:rsid w:val="00CA6C00"/>
    <w:rsid w:val="00CA72BB"/>
    <w:rsid w:val="00CA730E"/>
    <w:rsid w:val="00CA7F6A"/>
    <w:rsid w:val="00CB24B0"/>
    <w:rsid w:val="00CB3D64"/>
    <w:rsid w:val="00CB50E7"/>
    <w:rsid w:val="00CB55AE"/>
    <w:rsid w:val="00CC1C70"/>
    <w:rsid w:val="00CC2335"/>
    <w:rsid w:val="00CD2249"/>
    <w:rsid w:val="00CD2BAD"/>
    <w:rsid w:val="00CD4F07"/>
    <w:rsid w:val="00CD6395"/>
    <w:rsid w:val="00CD6F90"/>
    <w:rsid w:val="00CD7C02"/>
    <w:rsid w:val="00CE0161"/>
    <w:rsid w:val="00CE1681"/>
    <w:rsid w:val="00CE2B8E"/>
    <w:rsid w:val="00CE3CF6"/>
    <w:rsid w:val="00CE46DF"/>
    <w:rsid w:val="00CE49A2"/>
    <w:rsid w:val="00CE4B87"/>
    <w:rsid w:val="00CF2D8B"/>
    <w:rsid w:val="00CF2D8D"/>
    <w:rsid w:val="00CF48D1"/>
    <w:rsid w:val="00CF5357"/>
    <w:rsid w:val="00CF65AF"/>
    <w:rsid w:val="00CF7EC2"/>
    <w:rsid w:val="00D00A7A"/>
    <w:rsid w:val="00D0321C"/>
    <w:rsid w:val="00D037AF"/>
    <w:rsid w:val="00D0464D"/>
    <w:rsid w:val="00D106BC"/>
    <w:rsid w:val="00D10EF1"/>
    <w:rsid w:val="00D119DC"/>
    <w:rsid w:val="00D1280A"/>
    <w:rsid w:val="00D1422D"/>
    <w:rsid w:val="00D17DD0"/>
    <w:rsid w:val="00D212AD"/>
    <w:rsid w:val="00D21EE9"/>
    <w:rsid w:val="00D2323C"/>
    <w:rsid w:val="00D235C9"/>
    <w:rsid w:val="00D30830"/>
    <w:rsid w:val="00D32567"/>
    <w:rsid w:val="00D32E82"/>
    <w:rsid w:val="00D33174"/>
    <w:rsid w:val="00D368DD"/>
    <w:rsid w:val="00D42DC8"/>
    <w:rsid w:val="00D46005"/>
    <w:rsid w:val="00D46661"/>
    <w:rsid w:val="00D46FB0"/>
    <w:rsid w:val="00D5397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601"/>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379A"/>
    <w:rsid w:val="00E84C99"/>
    <w:rsid w:val="00E858CA"/>
    <w:rsid w:val="00E90F61"/>
    <w:rsid w:val="00E90FEE"/>
    <w:rsid w:val="00E9514F"/>
    <w:rsid w:val="00EA0707"/>
    <w:rsid w:val="00EA0ECD"/>
    <w:rsid w:val="00EA31AC"/>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3377"/>
    <w:rsid w:val="00EE42B5"/>
    <w:rsid w:val="00EE47A3"/>
    <w:rsid w:val="00EE5F28"/>
    <w:rsid w:val="00EF0462"/>
    <w:rsid w:val="00EF1407"/>
    <w:rsid w:val="00EF236A"/>
    <w:rsid w:val="00EF4DE3"/>
    <w:rsid w:val="00F00CD8"/>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 w:val="00FF5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98E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797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C1E2-71F1-4CC8-88D1-FC4AA790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10</cp:revision>
  <cp:lastPrinted>2019-09-27T08:45:00Z</cp:lastPrinted>
  <dcterms:created xsi:type="dcterms:W3CDTF">2020-08-07T10:59:00Z</dcterms:created>
  <dcterms:modified xsi:type="dcterms:W3CDTF">2020-10-15T06:01:00Z</dcterms:modified>
</cp:coreProperties>
</file>