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1C" w:rsidRPr="00A07E11" w:rsidRDefault="006C2F02" w:rsidP="00A07E11">
      <w:pPr>
        <w:tabs>
          <w:tab w:val="left" w:pos="993"/>
        </w:tabs>
        <w:jc w:val="center"/>
        <w:rPr>
          <w:rFonts w:ascii="Times New Roman" w:hAnsi="Times New Roman" w:cs="Times New Roman"/>
          <w:b/>
          <w:bCs/>
          <w:i/>
          <w:iCs/>
          <w:sz w:val="28"/>
          <w:szCs w:val="28"/>
          <w:lang w:val="kk-KZ"/>
        </w:rPr>
      </w:pPr>
      <w:bookmarkStart w:id="0" w:name="_GoBack"/>
      <w:bookmarkEnd w:id="0"/>
      <w:r w:rsidRPr="006C2F02">
        <w:rPr>
          <w:rFonts w:ascii="Times New Roman" w:hAnsi="Times New Roman" w:cs="Times New Roman"/>
          <w:b/>
          <w:sz w:val="28"/>
          <w:szCs w:val="28"/>
          <w:lang w:val="kk-KZ"/>
        </w:rPr>
        <w:t>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r>
        <w:rPr>
          <w:rFonts w:ascii="Times New Roman" w:hAnsi="Times New Roman" w:cs="Times New Roman"/>
          <w:b/>
          <w:sz w:val="28"/>
          <w:szCs w:val="28"/>
          <w:lang w:val="kk-KZ"/>
        </w:rPr>
        <w:t>,</w:t>
      </w:r>
      <w:r w:rsidRPr="006C2F02">
        <w:rPr>
          <w:rFonts w:ascii="Times New Roman" w:hAnsi="Times New Roman" w:cs="Times New Roman"/>
          <w:b/>
          <w:sz w:val="28"/>
          <w:szCs w:val="28"/>
          <w:lang w:val="kk-KZ"/>
        </w:rPr>
        <w:t xml:space="preserve"> </w:t>
      </w:r>
      <w:r w:rsidRPr="006C2F02">
        <w:rPr>
          <w:rFonts w:ascii="Times New Roman" w:hAnsi="Times New Roman" w:cs="Times New Roman"/>
          <w:b/>
          <w:sz w:val="28"/>
          <w:szCs w:val="28"/>
        </w:rPr>
        <w:t>объявляет общий</w:t>
      </w:r>
      <w:r w:rsidRPr="006C2F02">
        <w:rPr>
          <w:rFonts w:ascii="Times New Roman" w:hAnsi="Times New Roman" w:cs="Times New Roman"/>
          <w:b/>
          <w:sz w:val="28"/>
          <w:szCs w:val="28"/>
          <w:lang w:val="kk-KZ" w:eastAsia="en-US"/>
        </w:rPr>
        <w:t xml:space="preserve"> </w:t>
      </w:r>
      <w:r w:rsidRPr="006C2F02">
        <w:rPr>
          <w:rFonts w:ascii="Times New Roman" w:hAnsi="Times New Roman" w:cs="Times New Roman"/>
          <w:b/>
          <w:color w:val="000000" w:themeColor="text1"/>
          <w:sz w:val="28"/>
          <w:szCs w:val="28"/>
          <w:lang w:val="kk-KZ"/>
        </w:rPr>
        <w:t xml:space="preserve">конкурс </w:t>
      </w:r>
      <w:r w:rsidRPr="006C2F02">
        <w:rPr>
          <w:rFonts w:ascii="Times New Roman" w:hAnsi="Times New Roman" w:cs="Times New Roman"/>
          <w:b/>
          <w:sz w:val="28"/>
          <w:szCs w:val="28"/>
        </w:rPr>
        <w:t xml:space="preserve">для занятия вакантной административной государственной должности корпуса «Б» </w:t>
      </w:r>
      <w:r w:rsidRPr="006C2F02">
        <w:rPr>
          <w:rFonts w:ascii="Times New Roman" w:hAnsi="Times New Roman" w:cs="Times New Roman"/>
          <w:b/>
          <w:sz w:val="28"/>
          <w:szCs w:val="28"/>
          <w:lang w:val="kk-KZ"/>
        </w:rPr>
        <w:t xml:space="preserve"> являющейся низов</w:t>
      </w:r>
      <w:r w:rsidR="00DF48A1">
        <w:rPr>
          <w:rFonts w:ascii="Times New Roman" w:hAnsi="Times New Roman" w:cs="Times New Roman"/>
          <w:b/>
          <w:sz w:val="28"/>
          <w:szCs w:val="28"/>
          <w:lang w:val="kk-KZ"/>
        </w:rPr>
        <w:t>ой</w:t>
      </w:r>
    </w:p>
    <w:p w:rsidR="00AC6DF5" w:rsidRDefault="00A052AB" w:rsidP="00AC6DF5">
      <w:pPr>
        <w:ind w:firstLine="567"/>
        <w:jc w:val="both"/>
        <w:rPr>
          <w:rFonts w:ascii="Times New Roman" w:hAnsi="Times New Roman" w:cs="Times New Roman"/>
          <w:sz w:val="28"/>
          <w:szCs w:val="28"/>
          <w:lang w:val="kk-KZ"/>
        </w:rPr>
      </w:pPr>
      <w:r w:rsidRPr="005C459F">
        <w:rPr>
          <w:rFonts w:ascii="Times New Roman" w:hAnsi="Times New Roman" w:cs="Times New Roman"/>
          <w:sz w:val="28"/>
          <w:szCs w:val="28"/>
          <w:lang w:val="kk-KZ"/>
        </w:rPr>
        <w:t xml:space="preserve">Управление государственных доходов по </w:t>
      </w:r>
      <w:r w:rsidR="008C5FD7">
        <w:rPr>
          <w:rFonts w:ascii="Times New Roman" w:hAnsi="Times New Roman" w:cs="Times New Roman"/>
          <w:sz w:val="28"/>
          <w:szCs w:val="28"/>
          <w:lang w:val="kk-KZ"/>
        </w:rPr>
        <w:t>Ордабасинскому</w:t>
      </w:r>
      <w:r w:rsidRPr="005C459F">
        <w:rPr>
          <w:rFonts w:ascii="Times New Roman" w:hAnsi="Times New Roman" w:cs="Times New Roman"/>
          <w:sz w:val="28"/>
          <w:szCs w:val="28"/>
          <w:lang w:val="kk-KZ"/>
        </w:rPr>
        <w:t xml:space="preserve"> району  Д</w:t>
      </w:r>
      <w:r w:rsidRPr="005C459F">
        <w:rPr>
          <w:rFonts w:ascii="Times New Roman" w:hAnsi="Times New Roman" w:cs="Times New Roman"/>
          <w:sz w:val="28"/>
          <w:szCs w:val="28"/>
        </w:rPr>
        <w:t>епартамент</w:t>
      </w:r>
      <w:r w:rsidRPr="005C459F">
        <w:rPr>
          <w:rFonts w:ascii="Times New Roman" w:hAnsi="Times New Roman" w:cs="Times New Roman"/>
          <w:sz w:val="28"/>
          <w:szCs w:val="28"/>
          <w:lang w:val="kk-KZ"/>
        </w:rPr>
        <w:t xml:space="preserve">а государственных доходов </w:t>
      </w:r>
      <w:r w:rsidRPr="005C459F">
        <w:rPr>
          <w:rFonts w:ascii="Times New Roman" w:hAnsi="Times New Roman" w:cs="Times New Roman"/>
          <w:sz w:val="28"/>
          <w:szCs w:val="28"/>
        </w:rPr>
        <w:t xml:space="preserve">по </w:t>
      </w:r>
      <w:r w:rsidRPr="005C459F">
        <w:rPr>
          <w:rFonts w:ascii="Times New Roman" w:hAnsi="Times New Roman" w:cs="Times New Roman"/>
          <w:sz w:val="28"/>
          <w:szCs w:val="28"/>
          <w:lang w:val="kk-KZ"/>
        </w:rPr>
        <w:t>Туркестанской</w:t>
      </w:r>
      <w:r w:rsidRPr="005C459F">
        <w:rPr>
          <w:rFonts w:ascii="Times New Roman" w:hAnsi="Times New Roman" w:cs="Times New Roman"/>
          <w:sz w:val="28"/>
          <w:szCs w:val="28"/>
        </w:rPr>
        <w:t xml:space="preserve"> области </w:t>
      </w:r>
      <w:r w:rsidRPr="005C459F">
        <w:rPr>
          <w:rFonts w:ascii="Times New Roman" w:hAnsi="Times New Roman" w:cs="Times New Roman"/>
          <w:sz w:val="28"/>
          <w:szCs w:val="28"/>
          <w:lang w:val="kk-KZ"/>
        </w:rPr>
        <w:t>К</w:t>
      </w:r>
      <w:r w:rsidRPr="005C459F">
        <w:rPr>
          <w:rFonts w:ascii="Times New Roman" w:hAnsi="Times New Roman" w:cs="Times New Roman"/>
          <w:sz w:val="28"/>
          <w:szCs w:val="28"/>
        </w:rPr>
        <w:t xml:space="preserve">омитета </w:t>
      </w:r>
      <w:r w:rsidRPr="005C459F">
        <w:rPr>
          <w:rFonts w:ascii="Times New Roman" w:hAnsi="Times New Roman" w:cs="Times New Roman"/>
          <w:sz w:val="28"/>
          <w:szCs w:val="28"/>
          <w:lang w:val="kk-KZ"/>
        </w:rPr>
        <w:t>государственных доходов</w:t>
      </w:r>
      <w:r w:rsidRPr="005C459F">
        <w:rPr>
          <w:rFonts w:ascii="Times New Roman" w:hAnsi="Times New Roman" w:cs="Times New Roman"/>
          <w:sz w:val="28"/>
          <w:szCs w:val="28"/>
        </w:rPr>
        <w:t xml:space="preserve"> Министерства финансов Республики Казахстан», </w:t>
      </w:r>
      <w:r w:rsidRPr="005C459F">
        <w:rPr>
          <w:rFonts w:ascii="Times New Roman" w:hAnsi="Times New Roman" w:cs="Times New Roman"/>
          <w:sz w:val="28"/>
          <w:szCs w:val="28"/>
          <w:lang w:val="kk-KZ"/>
        </w:rPr>
        <w:t>Туркестанская область, с.Т</w:t>
      </w:r>
      <w:r w:rsidR="008C5FD7">
        <w:rPr>
          <w:rFonts w:ascii="Times New Roman" w:hAnsi="Times New Roman" w:cs="Times New Roman"/>
          <w:sz w:val="28"/>
          <w:szCs w:val="28"/>
          <w:lang w:val="kk-KZ"/>
        </w:rPr>
        <w:t>емирлан</w:t>
      </w:r>
      <w:r w:rsidRPr="005C459F">
        <w:rPr>
          <w:rFonts w:ascii="Times New Roman" w:hAnsi="Times New Roman" w:cs="Times New Roman"/>
          <w:sz w:val="28"/>
          <w:szCs w:val="28"/>
        </w:rPr>
        <w:t>,</w:t>
      </w:r>
      <w:r w:rsidRPr="005C459F">
        <w:rPr>
          <w:rFonts w:ascii="Times New Roman" w:hAnsi="Times New Roman" w:cs="Times New Roman"/>
          <w:sz w:val="28"/>
          <w:szCs w:val="28"/>
          <w:lang w:val="kk-KZ"/>
        </w:rPr>
        <w:t xml:space="preserve"> </w:t>
      </w:r>
      <w:r w:rsidRPr="005C459F">
        <w:rPr>
          <w:rFonts w:ascii="Times New Roman" w:hAnsi="Times New Roman" w:cs="Times New Roman"/>
          <w:sz w:val="28"/>
          <w:szCs w:val="28"/>
        </w:rPr>
        <w:t xml:space="preserve">улица </w:t>
      </w:r>
      <w:r w:rsidR="008C5FD7">
        <w:rPr>
          <w:rFonts w:ascii="Times New Roman" w:hAnsi="Times New Roman" w:cs="Times New Roman"/>
          <w:sz w:val="28"/>
          <w:szCs w:val="28"/>
          <w:lang w:val="kk-KZ"/>
        </w:rPr>
        <w:t>Р</w:t>
      </w:r>
      <w:r w:rsidRPr="005C459F">
        <w:rPr>
          <w:rFonts w:ascii="Times New Roman" w:hAnsi="Times New Roman" w:cs="Times New Roman"/>
          <w:sz w:val="28"/>
          <w:szCs w:val="28"/>
          <w:lang w:val="kk-KZ"/>
        </w:rPr>
        <w:t>.</w:t>
      </w:r>
      <w:r w:rsidR="008C5FD7">
        <w:rPr>
          <w:rFonts w:ascii="Times New Roman" w:hAnsi="Times New Roman" w:cs="Times New Roman"/>
          <w:sz w:val="28"/>
          <w:szCs w:val="28"/>
          <w:lang w:val="kk-KZ"/>
        </w:rPr>
        <w:t>Азимбаева дом №</w:t>
      </w:r>
      <w:r w:rsidRPr="005C459F">
        <w:rPr>
          <w:rFonts w:ascii="Times New Roman" w:hAnsi="Times New Roman" w:cs="Times New Roman"/>
          <w:sz w:val="28"/>
          <w:szCs w:val="28"/>
          <w:lang w:val="kk-KZ"/>
        </w:rPr>
        <w:t>1</w:t>
      </w:r>
      <w:r w:rsidR="008C5FD7">
        <w:rPr>
          <w:rFonts w:ascii="Times New Roman" w:hAnsi="Times New Roman" w:cs="Times New Roman"/>
          <w:sz w:val="28"/>
          <w:szCs w:val="28"/>
          <w:lang w:val="kk-KZ"/>
        </w:rPr>
        <w:t>4</w:t>
      </w:r>
      <w:r w:rsidRPr="005C459F">
        <w:rPr>
          <w:rFonts w:ascii="Times New Roman" w:hAnsi="Times New Roman" w:cs="Times New Roman"/>
          <w:sz w:val="28"/>
          <w:szCs w:val="28"/>
        </w:rPr>
        <w:t xml:space="preserve">, </w:t>
      </w:r>
      <w:r w:rsidRPr="005C459F">
        <w:rPr>
          <w:rFonts w:ascii="Times New Roman" w:hAnsi="Times New Roman" w:cs="Times New Roman"/>
          <w:sz w:val="28"/>
          <w:szCs w:val="28"/>
          <w:lang w:val="kk-KZ"/>
        </w:rPr>
        <w:t xml:space="preserve">2-этаж, </w:t>
      </w:r>
      <w:r w:rsidRPr="005C459F">
        <w:rPr>
          <w:rFonts w:ascii="Times New Roman" w:hAnsi="Times New Roman" w:cs="Times New Roman"/>
          <w:sz w:val="28"/>
          <w:szCs w:val="28"/>
        </w:rPr>
        <w:t>телефон для справок 8(7</w:t>
      </w:r>
      <w:r w:rsidRPr="005C459F">
        <w:rPr>
          <w:rFonts w:ascii="Times New Roman" w:hAnsi="Times New Roman" w:cs="Times New Roman"/>
          <w:sz w:val="28"/>
          <w:szCs w:val="28"/>
          <w:lang w:val="kk-KZ"/>
        </w:rPr>
        <w:t>253</w:t>
      </w:r>
      <w:r w:rsidR="008C5FD7">
        <w:rPr>
          <w:rFonts w:ascii="Times New Roman" w:hAnsi="Times New Roman" w:cs="Times New Roman"/>
          <w:sz w:val="28"/>
          <w:szCs w:val="28"/>
          <w:lang w:val="kk-KZ"/>
        </w:rPr>
        <w:t>0</w:t>
      </w:r>
      <w:r w:rsidRPr="005C459F">
        <w:rPr>
          <w:rFonts w:ascii="Times New Roman" w:hAnsi="Times New Roman" w:cs="Times New Roman"/>
          <w:sz w:val="28"/>
          <w:szCs w:val="28"/>
        </w:rPr>
        <w:t xml:space="preserve">) </w:t>
      </w:r>
      <w:r w:rsidR="008C5FD7">
        <w:rPr>
          <w:rFonts w:ascii="Times New Roman" w:hAnsi="Times New Roman" w:cs="Times New Roman"/>
          <w:sz w:val="28"/>
          <w:szCs w:val="28"/>
          <w:lang w:val="kk-KZ"/>
        </w:rPr>
        <w:t>2-13-92</w:t>
      </w:r>
      <w:r w:rsidRPr="005C459F">
        <w:rPr>
          <w:rFonts w:ascii="Times New Roman" w:hAnsi="Times New Roman" w:cs="Times New Roman"/>
          <w:sz w:val="28"/>
          <w:szCs w:val="28"/>
        </w:rPr>
        <w:t xml:space="preserve">, </w:t>
      </w:r>
      <w:r w:rsidRPr="005C459F">
        <w:rPr>
          <w:rFonts w:ascii="Times New Roman" w:hAnsi="Times New Roman" w:cs="Times New Roman"/>
          <w:sz w:val="28"/>
          <w:szCs w:val="28"/>
          <w:lang w:val="kk-KZ"/>
        </w:rPr>
        <w:t>факс 8(7253</w:t>
      </w:r>
      <w:r w:rsidR="008C5FD7">
        <w:rPr>
          <w:rFonts w:ascii="Times New Roman" w:hAnsi="Times New Roman" w:cs="Times New Roman"/>
          <w:sz w:val="28"/>
          <w:szCs w:val="28"/>
          <w:lang w:val="kk-KZ"/>
        </w:rPr>
        <w:t>0</w:t>
      </w:r>
      <w:r w:rsidRPr="005C459F">
        <w:rPr>
          <w:rFonts w:ascii="Times New Roman" w:hAnsi="Times New Roman" w:cs="Times New Roman"/>
          <w:sz w:val="28"/>
          <w:szCs w:val="28"/>
          <w:lang w:val="kk-KZ"/>
        </w:rPr>
        <w:t xml:space="preserve">) </w:t>
      </w:r>
      <w:r w:rsidR="008C5FD7">
        <w:rPr>
          <w:rFonts w:ascii="Times New Roman" w:hAnsi="Times New Roman" w:cs="Times New Roman"/>
          <w:sz w:val="28"/>
          <w:szCs w:val="28"/>
          <w:lang w:val="kk-KZ"/>
        </w:rPr>
        <w:t>2-13-70</w:t>
      </w:r>
      <w:r w:rsidRPr="005C459F">
        <w:rPr>
          <w:rFonts w:ascii="Times New Roman" w:hAnsi="Times New Roman" w:cs="Times New Roman"/>
          <w:sz w:val="28"/>
          <w:szCs w:val="28"/>
          <w:lang w:val="kk-KZ"/>
        </w:rPr>
        <w:t xml:space="preserve">, </w:t>
      </w:r>
      <w:r w:rsidRPr="005C459F">
        <w:rPr>
          <w:rFonts w:ascii="Times New Roman" w:hAnsi="Times New Roman" w:cs="Times New Roman"/>
          <w:sz w:val="28"/>
          <w:szCs w:val="28"/>
        </w:rPr>
        <w:t>электронный адрес</w:t>
      </w:r>
      <w:r w:rsidRPr="005C459F">
        <w:rPr>
          <w:rFonts w:ascii="Times New Roman" w:hAnsi="Times New Roman" w:cs="Times New Roman"/>
          <w:sz w:val="28"/>
          <w:szCs w:val="28"/>
          <w:lang w:val="kk-KZ"/>
        </w:rPr>
        <w:t xml:space="preserve"> </w:t>
      </w:r>
      <w:r w:rsidR="008C5FD7" w:rsidRPr="007C51D2">
        <w:rPr>
          <w:rFonts w:ascii="Times New Roman" w:hAnsi="Times New Roman"/>
          <w:sz w:val="28"/>
          <w:szCs w:val="28"/>
          <w:u w:val="single"/>
          <w:lang w:val="kk-KZ"/>
        </w:rPr>
        <w:t>b.rendibaeva@kgd.gov.kz</w:t>
      </w:r>
      <w:r w:rsidR="00230DF9">
        <w:rPr>
          <w:rFonts w:ascii="Times New Roman" w:hAnsi="Times New Roman"/>
          <w:sz w:val="28"/>
          <w:szCs w:val="28"/>
          <w:u w:val="single"/>
          <w:lang w:val="kk-KZ"/>
        </w:rPr>
        <w:t>.</w:t>
      </w:r>
      <w:r w:rsidR="008C5FD7">
        <w:rPr>
          <w:rFonts w:ascii="Times New Roman" w:hAnsi="Times New Roman"/>
          <w:sz w:val="28"/>
          <w:szCs w:val="28"/>
          <w:lang w:val="kk-KZ"/>
        </w:rPr>
        <w:t xml:space="preserve"> </w:t>
      </w:r>
    </w:p>
    <w:p w:rsidR="00A052AB" w:rsidRPr="00AC6DF5" w:rsidRDefault="00A052AB" w:rsidP="00AC6DF5">
      <w:pPr>
        <w:ind w:firstLine="567"/>
        <w:jc w:val="both"/>
        <w:rPr>
          <w:rFonts w:ascii="Times New Roman" w:hAnsi="Times New Roman" w:cs="Times New Roman"/>
          <w:sz w:val="28"/>
          <w:szCs w:val="28"/>
          <w:lang w:val="kk-KZ"/>
        </w:rPr>
      </w:pPr>
      <w:r w:rsidRPr="005C459F">
        <w:rPr>
          <w:rFonts w:ascii="Times New Roman" w:hAnsi="Times New Roman" w:cs="Times New Roman"/>
          <w:sz w:val="28"/>
          <w:szCs w:val="28"/>
        </w:rPr>
        <w:t>Общие квалификационные требования ко  всем участникам конкурс</w:t>
      </w:r>
      <w:r w:rsidRPr="005C459F">
        <w:rPr>
          <w:rFonts w:ascii="Times New Roman" w:hAnsi="Times New Roman" w:cs="Times New Roman"/>
          <w:sz w:val="28"/>
          <w:szCs w:val="28"/>
          <w:lang w:val="kk-KZ"/>
        </w:rPr>
        <w:t>а</w:t>
      </w:r>
      <w:r w:rsidRPr="005C459F">
        <w:rPr>
          <w:rFonts w:ascii="Times New Roman" w:hAnsi="Times New Roman" w:cs="Times New Roman"/>
          <w:sz w:val="28"/>
          <w:szCs w:val="28"/>
        </w:rPr>
        <w:t>:</w:t>
      </w:r>
      <w:bookmarkStart w:id="1" w:name="z256"/>
      <w:bookmarkEnd w:id="1"/>
      <w:r w:rsidRPr="005C459F">
        <w:rPr>
          <w:rFonts w:ascii="Times New Roman" w:hAnsi="Times New Roman" w:cs="Times New Roman"/>
          <w:spacing w:val="2"/>
          <w:sz w:val="28"/>
          <w:szCs w:val="28"/>
          <w:lang w:val="kk-KZ"/>
        </w:rPr>
        <w:t xml:space="preserve">  </w:t>
      </w:r>
    </w:p>
    <w:p w:rsidR="00A052AB" w:rsidRPr="005C459F" w:rsidRDefault="00A052AB" w:rsidP="005C459F">
      <w:pPr>
        <w:pStyle w:val="ac"/>
        <w:spacing w:before="0" w:after="0"/>
        <w:ind w:firstLine="567"/>
        <w:jc w:val="both"/>
        <w:rPr>
          <w:spacing w:val="2"/>
          <w:sz w:val="28"/>
          <w:szCs w:val="28"/>
        </w:rPr>
      </w:pPr>
      <w:r w:rsidRPr="005C459F">
        <w:rPr>
          <w:b/>
          <w:sz w:val="28"/>
          <w:szCs w:val="28"/>
        </w:rPr>
        <w:t>Для категории С-</w:t>
      </w:r>
      <w:r w:rsidRPr="005C459F">
        <w:rPr>
          <w:b/>
          <w:sz w:val="28"/>
          <w:szCs w:val="28"/>
          <w:lang w:val="en-US"/>
        </w:rPr>
        <w:t>R</w:t>
      </w:r>
      <w:r w:rsidRPr="005C459F">
        <w:rPr>
          <w:b/>
          <w:sz w:val="28"/>
          <w:szCs w:val="28"/>
        </w:rPr>
        <w:t>-</w:t>
      </w:r>
      <w:r w:rsidR="00162AE4">
        <w:rPr>
          <w:b/>
          <w:sz w:val="28"/>
          <w:szCs w:val="28"/>
          <w:lang w:val="kk-KZ"/>
        </w:rPr>
        <w:t>5</w:t>
      </w:r>
      <w:r w:rsidRPr="005C459F">
        <w:rPr>
          <w:b/>
          <w:spacing w:val="2"/>
          <w:sz w:val="28"/>
          <w:szCs w:val="28"/>
        </w:rPr>
        <w:t>   устанавливаются следующие требования:</w:t>
      </w:r>
      <w:r w:rsidRPr="005C459F">
        <w:rPr>
          <w:spacing w:val="2"/>
          <w:sz w:val="28"/>
          <w:szCs w:val="28"/>
        </w:rPr>
        <w:t>  </w:t>
      </w:r>
    </w:p>
    <w:p w:rsidR="00162AE4" w:rsidRPr="00A07E11" w:rsidRDefault="00162AE4" w:rsidP="00162AE4">
      <w:pPr>
        <w:widowControl w:val="0"/>
        <w:snapToGrid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A07E11">
        <w:rPr>
          <w:rFonts w:ascii="Times New Roman" w:eastAsia="Calibri" w:hAnsi="Times New Roman" w:cs="Times New Roman"/>
          <w:sz w:val="28"/>
          <w:szCs w:val="28"/>
          <w:lang w:val="kk-KZ"/>
        </w:rPr>
        <w:t xml:space="preserve">   </w:t>
      </w:r>
      <w:r w:rsidR="007D57EC" w:rsidRPr="007D57EC">
        <w:rPr>
          <w:rFonts w:ascii="Times New Roman" w:hAnsi="Times New Roman" w:cs="Times New Roman"/>
          <w:color w:val="000000"/>
          <w:sz w:val="28"/>
          <w:szCs w:val="28"/>
        </w:rPr>
        <w:t>послевузовское или высшее либо послесреднее или техническое и профессиональное</w:t>
      </w:r>
      <w:r w:rsidRPr="005B2F29">
        <w:rPr>
          <w:rFonts w:ascii="Times New Roman" w:eastAsia="Calibri" w:hAnsi="Times New Roman" w:cs="Times New Roman"/>
          <w:sz w:val="28"/>
          <w:szCs w:val="28"/>
        </w:rPr>
        <w:t>;</w:t>
      </w:r>
    </w:p>
    <w:p w:rsidR="00C379F2" w:rsidRDefault="00162AE4" w:rsidP="00C379F2">
      <w:pPr>
        <w:autoSpaceDE w:val="0"/>
        <w:autoSpaceDN w:val="0"/>
        <w:adjustRightInd w:val="0"/>
        <w:spacing w:after="0" w:line="240" w:lineRule="auto"/>
        <w:ind w:left="-567" w:firstLine="567"/>
        <w:rPr>
          <w:rFonts w:ascii="Times New Roman" w:hAnsi="Times New Roman" w:cs="Times New Roman"/>
          <w:color w:val="000000"/>
          <w:sz w:val="28"/>
          <w:szCs w:val="28"/>
        </w:rPr>
      </w:pPr>
      <w:r>
        <w:rPr>
          <w:rFonts w:ascii="Times New Roman" w:eastAsia="Times New Roman" w:hAnsi="Times New Roman" w:cs="Times New Roman"/>
          <w:bCs/>
          <w:iCs/>
          <w:sz w:val="28"/>
          <w:szCs w:val="28"/>
          <w:lang w:val="kk-KZ"/>
        </w:rPr>
        <w:t xml:space="preserve">          </w:t>
      </w:r>
      <w:r w:rsidRPr="005B2F29">
        <w:rPr>
          <w:rFonts w:ascii="Times New Roman" w:eastAsia="Times New Roman" w:hAnsi="Times New Roman" w:cs="Times New Roman"/>
          <w:bCs/>
          <w:iCs/>
          <w:sz w:val="28"/>
          <w:szCs w:val="28"/>
          <w:lang w:val="kk-KZ"/>
        </w:rPr>
        <w:t>н</w:t>
      </w:r>
      <w:r w:rsidRPr="005B2F29">
        <w:rPr>
          <w:rFonts w:ascii="Times New Roman" w:eastAsia="Calibri" w:hAnsi="Times New Roman" w:cs="Times New Roman"/>
          <w:sz w:val="28"/>
          <w:szCs w:val="28"/>
        </w:rPr>
        <w:t xml:space="preserve">аличие следующих компетенций: </w:t>
      </w:r>
      <w:r w:rsidR="00C379F2" w:rsidRPr="00C379F2">
        <w:rPr>
          <w:rFonts w:ascii="Times New Roman" w:hAnsi="Times New Roman" w:cs="Times New Roman"/>
          <w:color w:val="000000"/>
          <w:sz w:val="28"/>
          <w:szCs w:val="28"/>
        </w:rPr>
        <w:t xml:space="preserve">стрессоустойчивость, инициативность, </w:t>
      </w:r>
      <w:r w:rsidR="00C379F2">
        <w:rPr>
          <w:rFonts w:ascii="Times New Roman" w:hAnsi="Times New Roman" w:cs="Times New Roman"/>
          <w:color w:val="000000"/>
          <w:sz w:val="28"/>
          <w:szCs w:val="28"/>
        </w:rPr>
        <w:t xml:space="preserve"> </w:t>
      </w:r>
    </w:p>
    <w:p w:rsidR="00C379F2" w:rsidRDefault="00C379F2" w:rsidP="00C379F2">
      <w:pPr>
        <w:autoSpaceDE w:val="0"/>
        <w:autoSpaceDN w:val="0"/>
        <w:adjustRightInd w:val="0"/>
        <w:spacing w:after="0" w:line="240" w:lineRule="auto"/>
        <w:ind w:left="-567" w:firstLine="567"/>
        <w:rPr>
          <w:rFonts w:ascii="Times New Roman" w:hAnsi="Times New Roman" w:cs="Times New Roman"/>
          <w:color w:val="000000"/>
          <w:sz w:val="28"/>
          <w:szCs w:val="28"/>
        </w:rPr>
      </w:pPr>
      <w:r w:rsidRPr="00C379F2">
        <w:rPr>
          <w:rFonts w:ascii="Times New Roman" w:hAnsi="Times New Roman" w:cs="Times New Roman"/>
          <w:color w:val="000000"/>
          <w:sz w:val="28"/>
          <w:szCs w:val="28"/>
        </w:rPr>
        <w:t xml:space="preserve">ответственность, ориентация на потребителя услуг и его информирование, </w:t>
      </w:r>
      <w:r>
        <w:rPr>
          <w:rFonts w:ascii="Times New Roman" w:hAnsi="Times New Roman" w:cs="Times New Roman"/>
          <w:color w:val="000000"/>
          <w:sz w:val="28"/>
          <w:szCs w:val="28"/>
        </w:rPr>
        <w:t xml:space="preserve"> </w:t>
      </w:r>
    </w:p>
    <w:p w:rsidR="00C379F2" w:rsidRDefault="00C379F2" w:rsidP="00C379F2">
      <w:pPr>
        <w:autoSpaceDE w:val="0"/>
        <w:autoSpaceDN w:val="0"/>
        <w:adjustRightInd w:val="0"/>
        <w:spacing w:after="0" w:line="240" w:lineRule="auto"/>
        <w:ind w:left="-567" w:firstLine="567"/>
        <w:rPr>
          <w:rFonts w:ascii="Times New Roman" w:hAnsi="Times New Roman" w:cs="Times New Roman"/>
          <w:color w:val="000000"/>
          <w:sz w:val="28"/>
          <w:szCs w:val="28"/>
        </w:rPr>
      </w:pPr>
      <w:r w:rsidRPr="00C379F2">
        <w:rPr>
          <w:rFonts w:ascii="Times New Roman" w:hAnsi="Times New Roman" w:cs="Times New Roman"/>
          <w:color w:val="000000"/>
          <w:sz w:val="28"/>
          <w:szCs w:val="28"/>
        </w:rPr>
        <w:t xml:space="preserve">добропорядочность, саморазвитие, оперативность, сотрудничество и </w:t>
      </w:r>
      <w:r>
        <w:rPr>
          <w:rFonts w:ascii="Times New Roman" w:hAnsi="Times New Roman" w:cs="Times New Roman"/>
          <w:color w:val="000000"/>
          <w:sz w:val="28"/>
          <w:szCs w:val="28"/>
        </w:rPr>
        <w:t xml:space="preserve"> </w:t>
      </w:r>
    </w:p>
    <w:p w:rsidR="00162AE4" w:rsidRPr="00C379F2" w:rsidRDefault="00C379F2" w:rsidP="00C379F2">
      <w:pPr>
        <w:autoSpaceDE w:val="0"/>
        <w:autoSpaceDN w:val="0"/>
        <w:adjustRightInd w:val="0"/>
        <w:spacing w:after="0" w:line="240" w:lineRule="auto"/>
        <w:ind w:left="-567" w:firstLine="567"/>
        <w:rPr>
          <w:rFonts w:ascii="Times New Roman" w:eastAsia="Calibri" w:hAnsi="Times New Roman" w:cs="Times New Roman"/>
          <w:sz w:val="28"/>
          <w:szCs w:val="28"/>
          <w:lang w:val="kk-KZ"/>
        </w:rPr>
      </w:pPr>
      <w:r w:rsidRPr="00C379F2">
        <w:rPr>
          <w:rFonts w:ascii="Times New Roman" w:hAnsi="Times New Roman" w:cs="Times New Roman"/>
          <w:color w:val="000000"/>
          <w:sz w:val="28"/>
          <w:szCs w:val="28"/>
        </w:rPr>
        <w:t>взаимодействие, управление деятельностью</w:t>
      </w:r>
      <w:r w:rsidR="00162AE4" w:rsidRPr="00C379F2">
        <w:rPr>
          <w:rFonts w:ascii="Times New Roman" w:eastAsia="Calibri" w:hAnsi="Times New Roman" w:cs="Times New Roman"/>
          <w:sz w:val="28"/>
          <w:szCs w:val="28"/>
        </w:rPr>
        <w:t>;</w:t>
      </w:r>
    </w:p>
    <w:p w:rsidR="00162AE4" w:rsidRPr="005B2F29" w:rsidRDefault="00A07E11" w:rsidP="00162AE4">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         </w:t>
      </w:r>
      <w:r w:rsidR="00162AE4" w:rsidRPr="005B2F29">
        <w:rPr>
          <w:rFonts w:ascii="Times New Roman" w:eastAsia="Calibri" w:hAnsi="Times New Roman" w:cs="Times New Roman"/>
          <w:sz w:val="28"/>
          <w:szCs w:val="28"/>
        </w:rPr>
        <w:t>опыт работы не требуется.</w:t>
      </w:r>
    </w:p>
    <w:p w:rsidR="00A052AB" w:rsidRPr="005C459F" w:rsidRDefault="00A052AB" w:rsidP="005C459F">
      <w:pPr>
        <w:pStyle w:val="ac"/>
        <w:spacing w:before="0" w:after="0"/>
        <w:jc w:val="both"/>
        <w:rPr>
          <w:b/>
          <w:bCs/>
          <w:i/>
          <w:iCs/>
          <w:sz w:val="28"/>
          <w:szCs w:val="28"/>
        </w:rPr>
      </w:pPr>
      <w:r w:rsidRPr="005C459F">
        <w:rPr>
          <w:b/>
          <w:sz w:val="28"/>
          <w:szCs w:val="28"/>
        </w:rPr>
        <w:t>Должностные оклады административных государственных служащих:</w:t>
      </w:r>
    </w:p>
    <w:tbl>
      <w:tblPr>
        <w:tblW w:w="7797"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01"/>
        <w:gridCol w:w="2694"/>
        <w:gridCol w:w="3402"/>
      </w:tblGrid>
      <w:tr w:rsidR="00162AE4" w:rsidRPr="005B2F29" w:rsidTr="00162AE4">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62AE4" w:rsidRPr="005B2F29" w:rsidRDefault="00162AE4" w:rsidP="00C95DAE">
            <w:pPr>
              <w:keepNext/>
              <w:keepLines/>
              <w:tabs>
                <w:tab w:val="left" w:pos="-1405"/>
                <w:tab w:val="left" w:pos="0"/>
                <w:tab w:val="left" w:pos="6663"/>
                <w:tab w:val="left" w:pos="10116"/>
              </w:tabs>
              <w:spacing w:after="0"/>
              <w:ind w:left="20" w:right="-60"/>
              <w:jc w:val="center"/>
              <w:rPr>
                <w:rFonts w:ascii="Times New Roman" w:eastAsia="Times New Roman" w:hAnsi="Times New Roman" w:cs="Times New Roman"/>
                <w:b/>
                <w:bCs/>
                <w:sz w:val="28"/>
                <w:szCs w:val="28"/>
                <w:lang w:val="kk-KZ"/>
              </w:rPr>
            </w:pPr>
            <w:r w:rsidRPr="005B2F29">
              <w:rPr>
                <w:rFonts w:ascii="Times New Roman" w:eastAsia="Times New Roman" w:hAnsi="Times New Roman" w:cs="Times New Roman"/>
                <w:b/>
                <w:bCs/>
                <w:iCs/>
                <w:color w:val="000000"/>
                <w:sz w:val="28"/>
                <w:szCs w:val="28"/>
              </w:rPr>
              <w:t>Категория</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162AE4" w:rsidRPr="005B2F29" w:rsidRDefault="00162AE4" w:rsidP="00C95DAE">
            <w:pPr>
              <w:keepNext/>
              <w:keepLines/>
              <w:tabs>
                <w:tab w:val="left" w:pos="-1405"/>
                <w:tab w:val="left" w:pos="132"/>
                <w:tab w:val="left" w:pos="6663"/>
                <w:tab w:val="left" w:pos="10116"/>
              </w:tabs>
              <w:spacing w:after="0"/>
              <w:ind w:right="266"/>
              <w:jc w:val="center"/>
              <w:rPr>
                <w:rFonts w:ascii="Times New Roman" w:eastAsia="Times New Roman" w:hAnsi="Times New Roman" w:cs="Times New Roman"/>
                <w:b/>
                <w:bCs/>
                <w:sz w:val="28"/>
                <w:szCs w:val="28"/>
                <w:lang w:val="kk-KZ"/>
              </w:rPr>
            </w:pPr>
            <w:r w:rsidRPr="005B2F29">
              <w:rPr>
                <w:rFonts w:ascii="Times New Roman" w:eastAsia="Times New Roman" w:hAnsi="Times New Roman" w:cs="Times New Roman"/>
                <w:b/>
                <w:bCs/>
                <w:iCs/>
                <w:color w:val="000000"/>
                <w:sz w:val="28"/>
                <w:szCs w:val="28"/>
              </w:rPr>
              <w:t>Должностей оклад в зависимости от выслуги лет</w:t>
            </w:r>
          </w:p>
        </w:tc>
      </w:tr>
      <w:tr w:rsidR="00162AE4" w:rsidRPr="005B2F29" w:rsidTr="00162AE4">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162AE4" w:rsidRPr="005B2F29" w:rsidRDefault="00162AE4" w:rsidP="00C95DAE">
            <w:pPr>
              <w:spacing w:after="0" w:line="240" w:lineRule="auto"/>
              <w:rPr>
                <w:rFonts w:ascii="Times New Roman" w:eastAsia="Times New Roman" w:hAnsi="Times New Roman" w:cs="Times New Roman"/>
                <w:b/>
                <w:bCs/>
                <w:sz w:val="28"/>
                <w:szCs w:val="28"/>
                <w:lang w:val="kk-KZ"/>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2AE4" w:rsidRPr="005B2F29" w:rsidRDefault="00162AE4" w:rsidP="00C95DAE">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kern w:val="2"/>
                <w:sz w:val="28"/>
                <w:szCs w:val="28"/>
                <w:lang w:val="kk-KZ"/>
              </w:rPr>
            </w:pPr>
            <w:r w:rsidRPr="005B2F29">
              <w:rPr>
                <w:rFonts w:ascii="Times New Roman" w:eastAsia="Times New Roman" w:hAnsi="Times New Roman" w:cs="Times New Roman"/>
                <w:b/>
                <w:kern w:val="2"/>
                <w:sz w:val="28"/>
                <w:szCs w:val="28"/>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162AE4" w:rsidRPr="005B2F29" w:rsidRDefault="00162AE4" w:rsidP="00C95DAE">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kern w:val="2"/>
                <w:sz w:val="28"/>
                <w:szCs w:val="28"/>
                <w:lang w:val="kk-KZ"/>
              </w:rPr>
            </w:pPr>
            <w:r w:rsidRPr="005B2F29">
              <w:rPr>
                <w:rFonts w:ascii="Times New Roman" w:eastAsia="Times New Roman" w:hAnsi="Times New Roman" w:cs="Times New Roman"/>
                <w:b/>
                <w:kern w:val="2"/>
                <w:sz w:val="28"/>
                <w:szCs w:val="28"/>
                <w:lang w:val="kk-KZ"/>
              </w:rPr>
              <w:t>max</w:t>
            </w:r>
          </w:p>
        </w:tc>
      </w:tr>
      <w:tr w:rsidR="00162AE4" w:rsidRPr="005B2F29" w:rsidTr="00162AE4">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rsidR="00162AE4" w:rsidRPr="005B2F29" w:rsidRDefault="00162AE4" w:rsidP="00C95DAE">
            <w:pPr>
              <w:keepNext/>
              <w:tabs>
                <w:tab w:val="left" w:pos="0"/>
                <w:tab w:val="left" w:pos="9923"/>
              </w:tabs>
              <w:spacing w:after="60" w:line="240" w:lineRule="auto"/>
              <w:jc w:val="center"/>
              <w:outlineLvl w:val="1"/>
              <w:rPr>
                <w:rFonts w:ascii="Times New Roman" w:eastAsia="Times New Roman" w:hAnsi="Times New Roman" w:cs="Times New Roman"/>
                <w:b/>
                <w:bCs/>
                <w:iCs/>
                <w:snapToGrid w:val="0"/>
                <w:sz w:val="28"/>
                <w:szCs w:val="28"/>
              </w:rPr>
            </w:pPr>
            <w:r w:rsidRPr="005B2F29">
              <w:rPr>
                <w:rFonts w:ascii="Times New Roman" w:eastAsia="Times New Roman" w:hAnsi="Times New Roman" w:cs="Times New Roman"/>
                <w:b/>
                <w:bCs/>
                <w:iCs/>
                <w:snapToGrid w:val="0"/>
                <w:sz w:val="28"/>
                <w:szCs w:val="28"/>
                <w:lang w:val="kk-KZ"/>
              </w:rPr>
              <w:t>С-</w:t>
            </w:r>
            <w:r w:rsidRPr="005B2F29">
              <w:rPr>
                <w:rFonts w:ascii="Times New Roman" w:eastAsia="Times New Roman" w:hAnsi="Times New Roman" w:cs="Times New Roman"/>
                <w:b/>
                <w:bCs/>
                <w:iCs/>
                <w:snapToGrid w:val="0"/>
                <w:sz w:val="28"/>
                <w:szCs w:val="28"/>
                <w:lang w:val="en-US"/>
              </w:rPr>
              <w:t>R-</w:t>
            </w:r>
            <w:r w:rsidRPr="005B2F29">
              <w:rPr>
                <w:rFonts w:ascii="Times New Roman" w:eastAsia="Times New Roman" w:hAnsi="Times New Roman" w:cs="Times New Roman"/>
                <w:b/>
                <w:bCs/>
                <w:iCs/>
                <w:snapToGrid w:val="0"/>
                <w:sz w:val="28"/>
                <w:szCs w:val="28"/>
              </w:rPr>
              <w:t>5</w:t>
            </w:r>
          </w:p>
        </w:tc>
        <w:tc>
          <w:tcPr>
            <w:tcW w:w="2694" w:type="dxa"/>
            <w:tcBorders>
              <w:top w:val="single" w:sz="4" w:space="0" w:color="auto"/>
              <w:left w:val="single" w:sz="4" w:space="0" w:color="auto"/>
              <w:bottom w:val="single" w:sz="4" w:space="0" w:color="auto"/>
              <w:right w:val="single" w:sz="4" w:space="0" w:color="auto"/>
            </w:tcBorders>
            <w:vAlign w:val="center"/>
          </w:tcPr>
          <w:p w:rsidR="00162AE4" w:rsidRPr="005B2F29" w:rsidRDefault="00162AE4" w:rsidP="00C95DAE">
            <w:pPr>
              <w:widowControl w:val="0"/>
              <w:tabs>
                <w:tab w:val="left" w:pos="9639"/>
              </w:tabs>
              <w:snapToGrid w:val="0"/>
              <w:spacing w:after="0" w:line="240" w:lineRule="auto"/>
              <w:ind w:right="141"/>
              <w:jc w:val="center"/>
              <w:rPr>
                <w:rFonts w:ascii="Times New Roman" w:eastAsia="Times New Roman" w:hAnsi="Times New Roman" w:cs="Times New Roman"/>
                <w:b/>
                <w:bCs/>
                <w:iCs/>
                <w:color w:val="000000"/>
                <w:sz w:val="28"/>
                <w:szCs w:val="28"/>
                <w:highlight w:val="yellow"/>
                <w:lang w:val="kk-KZ"/>
              </w:rPr>
            </w:pPr>
            <w:r w:rsidRPr="005B2F29">
              <w:rPr>
                <w:rFonts w:ascii="Times New Roman" w:eastAsia="Times New Roman" w:hAnsi="Times New Roman" w:cs="Times New Roman"/>
                <w:b/>
                <w:bCs/>
                <w:iCs/>
                <w:color w:val="000000"/>
                <w:sz w:val="28"/>
                <w:szCs w:val="28"/>
                <w:lang w:val="kk-KZ"/>
              </w:rPr>
              <w:t>84414</w:t>
            </w:r>
          </w:p>
        </w:tc>
        <w:tc>
          <w:tcPr>
            <w:tcW w:w="3402" w:type="dxa"/>
            <w:tcBorders>
              <w:top w:val="single" w:sz="4" w:space="0" w:color="auto"/>
              <w:left w:val="single" w:sz="4" w:space="0" w:color="auto"/>
              <w:bottom w:val="single" w:sz="4" w:space="0" w:color="auto"/>
              <w:right w:val="single" w:sz="4" w:space="0" w:color="auto"/>
            </w:tcBorders>
            <w:vAlign w:val="center"/>
          </w:tcPr>
          <w:p w:rsidR="00162AE4" w:rsidRPr="005B2F29" w:rsidRDefault="00162AE4" w:rsidP="00C95DAE">
            <w:pPr>
              <w:widowControl w:val="0"/>
              <w:tabs>
                <w:tab w:val="left" w:pos="9639"/>
              </w:tabs>
              <w:snapToGrid w:val="0"/>
              <w:spacing w:after="0" w:line="240" w:lineRule="auto"/>
              <w:ind w:right="141"/>
              <w:jc w:val="center"/>
              <w:rPr>
                <w:rFonts w:ascii="Times New Roman" w:eastAsia="Times New Roman" w:hAnsi="Times New Roman" w:cs="Times New Roman"/>
                <w:b/>
                <w:bCs/>
                <w:iCs/>
                <w:color w:val="000000"/>
                <w:sz w:val="28"/>
                <w:szCs w:val="28"/>
                <w:highlight w:val="yellow"/>
                <w:lang w:val="kk-KZ"/>
              </w:rPr>
            </w:pPr>
            <w:r w:rsidRPr="005B2F29">
              <w:rPr>
                <w:rFonts w:ascii="Times New Roman" w:eastAsia="Times New Roman" w:hAnsi="Times New Roman" w:cs="Times New Roman"/>
                <w:b/>
                <w:bCs/>
                <w:iCs/>
                <w:color w:val="000000"/>
                <w:sz w:val="28"/>
                <w:szCs w:val="28"/>
                <w:lang w:val="kk-KZ"/>
              </w:rPr>
              <w:t>114853</w:t>
            </w:r>
          </w:p>
        </w:tc>
      </w:tr>
    </w:tbl>
    <w:p w:rsidR="008C5FD7" w:rsidRDefault="008C5FD7" w:rsidP="00A07E11">
      <w:pPr>
        <w:spacing w:after="0"/>
        <w:jc w:val="both"/>
        <w:rPr>
          <w:rFonts w:ascii="Times New Roman" w:hAnsi="Times New Roman" w:cs="Times New Roman"/>
          <w:sz w:val="28"/>
          <w:szCs w:val="28"/>
          <w:lang w:val="kk-KZ"/>
        </w:rPr>
      </w:pPr>
    </w:p>
    <w:p w:rsidR="002E0761" w:rsidRDefault="002E0761" w:rsidP="00520971">
      <w:pPr>
        <w:pStyle w:val="5"/>
        <w:ind w:left="-709" w:firstLine="709"/>
        <w:jc w:val="center"/>
        <w:rPr>
          <w:b/>
          <w:szCs w:val="28"/>
          <w:lang w:val="kk-KZ"/>
        </w:rPr>
      </w:pPr>
      <w:r w:rsidRPr="002E0761">
        <w:rPr>
          <w:rFonts w:ascii="Times New Roman" w:hAnsi="Times New Roman"/>
          <w:b/>
          <w:bCs/>
          <w:sz w:val="28"/>
          <w:szCs w:val="28"/>
        </w:rPr>
        <w:t xml:space="preserve">Ведущий специалист отдела </w:t>
      </w:r>
      <w:r w:rsidRPr="002E0761">
        <w:rPr>
          <w:rFonts w:ascii="Times New Roman" w:hAnsi="Times New Roman"/>
          <w:b/>
          <w:sz w:val="28"/>
          <w:szCs w:val="28"/>
        </w:rPr>
        <w:t>по работе с налогоплательщиками</w:t>
      </w:r>
      <w:r w:rsidRPr="00361CA5">
        <w:rPr>
          <w:b/>
          <w:szCs w:val="28"/>
        </w:rPr>
        <w:t xml:space="preserve">  </w:t>
      </w:r>
    </w:p>
    <w:p w:rsidR="007B6F67" w:rsidRDefault="00225E1C" w:rsidP="00520971">
      <w:pPr>
        <w:pStyle w:val="5"/>
        <w:ind w:left="-709" w:firstLine="709"/>
        <w:jc w:val="center"/>
        <w:rPr>
          <w:rFonts w:ascii="Times New Roman" w:hAnsi="Times New Roman"/>
          <w:b/>
          <w:sz w:val="28"/>
          <w:szCs w:val="28"/>
          <w:lang w:val="kk-KZ"/>
        </w:rPr>
      </w:pPr>
      <w:r>
        <w:rPr>
          <w:rFonts w:ascii="Times New Roman" w:hAnsi="Times New Roman"/>
          <w:b/>
          <w:sz w:val="28"/>
          <w:szCs w:val="28"/>
        </w:rPr>
        <w:t>у</w:t>
      </w:r>
      <w:r w:rsidR="00A052AB" w:rsidRPr="007B6F67">
        <w:rPr>
          <w:rFonts w:ascii="Times New Roman" w:hAnsi="Times New Roman"/>
          <w:b/>
          <w:sz w:val="28"/>
          <w:szCs w:val="28"/>
        </w:rPr>
        <w:t xml:space="preserve">правления </w:t>
      </w:r>
      <w:r w:rsidR="007B6F67" w:rsidRPr="007B6F67">
        <w:rPr>
          <w:rFonts w:ascii="Times New Roman" w:hAnsi="Times New Roman"/>
          <w:b/>
          <w:sz w:val="28"/>
          <w:szCs w:val="28"/>
          <w:lang w:val="kk-KZ"/>
        </w:rPr>
        <w:t xml:space="preserve">  </w:t>
      </w:r>
      <w:r w:rsidR="002E0761">
        <w:rPr>
          <w:rFonts w:ascii="Times New Roman" w:hAnsi="Times New Roman"/>
          <w:b/>
          <w:sz w:val="28"/>
          <w:szCs w:val="28"/>
          <w:lang w:val="kk-KZ"/>
        </w:rPr>
        <w:t>г</w:t>
      </w:r>
      <w:r w:rsidR="00A052AB" w:rsidRPr="007B6F67">
        <w:rPr>
          <w:rFonts w:ascii="Times New Roman" w:hAnsi="Times New Roman"/>
          <w:b/>
          <w:sz w:val="28"/>
          <w:szCs w:val="28"/>
        </w:rPr>
        <w:t xml:space="preserve">осударственных доходов по </w:t>
      </w:r>
      <w:r w:rsidR="004E097E" w:rsidRPr="007B6F67">
        <w:rPr>
          <w:rFonts w:ascii="Times New Roman" w:hAnsi="Times New Roman"/>
          <w:b/>
          <w:sz w:val="28"/>
          <w:szCs w:val="28"/>
          <w:lang w:val="kk-KZ"/>
        </w:rPr>
        <w:t>Ордабас</w:t>
      </w:r>
      <w:r>
        <w:rPr>
          <w:rFonts w:ascii="Times New Roman" w:hAnsi="Times New Roman"/>
          <w:b/>
          <w:sz w:val="28"/>
          <w:szCs w:val="28"/>
          <w:lang w:val="kk-KZ"/>
        </w:rPr>
        <w:t>и</w:t>
      </w:r>
      <w:r w:rsidR="004E097E" w:rsidRPr="007B6F67">
        <w:rPr>
          <w:rFonts w:ascii="Times New Roman" w:hAnsi="Times New Roman"/>
          <w:b/>
          <w:sz w:val="28"/>
          <w:szCs w:val="28"/>
          <w:lang w:val="kk-KZ"/>
        </w:rPr>
        <w:t>н</w:t>
      </w:r>
      <w:r>
        <w:rPr>
          <w:rFonts w:ascii="Times New Roman" w:hAnsi="Times New Roman"/>
          <w:b/>
          <w:sz w:val="28"/>
          <w:szCs w:val="28"/>
          <w:lang w:val="kk-KZ"/>
        </w:rPr>
        <w:t>с</w:t>
      </w:r>
      <w:r w:rsidR="004E097E" w:rsidRPr="007B6F67">
        <w:rPr>
          <w:rFonts w:ascii="Times New Roman" w:hAnsi="Times New Roman"/>
          <w:b/>
          <w:sz w:val="28"/>
          <w:szCs w:val="28"/>
          <w:lang w:val="kk-KZ"/>
        </w:rPr>
        <w:t xml:space="preserve">кому </w:t>
      </w:r>
      <w:r w:rsidR="00A052AB" w:rsidRPr="007B6F67">
        <w:rPr>
          <w:rFonts w:ascii="Times New Roman" w:hAnsi="Times New Roman"/>
          <w:b/>
          <w:sz w:val="28"/>
          <w:szCs w:val="28"/>
        </w:rPr>
        <w:t xml:space="preserve"> району</w:t>
      </w:r>
    </w:p>
    <w:p w:rsidR="007B6F67" w:rsidRDefault="007B6F67" w:rsidP="00520971">
      <w:pPr>
        <w:pStyle w:val="5"/>
        <w:ind w:left="-709" w:firstLine="709"/>
        <w:jc w:val="center"/>
        <w:rPr>
          <w:rFonts w:ascii="Times New Roman" w:hAnsi="Times New Roman"/>
          <w:b/>
          <w:sz w:val="28"/>
          <w:szCs w:val="28"/>
          <w:lang w:val="kk-KZ"/>
        </w:rPr>
      </w:pPr>
      <w:r w:rsidRPr="007B6F67">
        <w:rPr>
          <w:rFonts w:ascii="Times New Roman" w:hAnsi="Times New Roman"/>
          <w:b/>
          <w:sz w:val="28"/>
          <w:szCs w:val="28"/>
          <w:lang w:val="kk-KZ"/>
        </w:rPr>
        <w:t xml:space="preserve">Департамента </w:t>
      </w:r>
      <w:r>
        <w:rPr>
          <w:rFonts w:ascii="Times New Roman" w:hAnsi="Times New Roman"/>
          <w:i/>
          <w:sz w:val="28"/>
          <w:szCs w:val="28"/>
          <w:lang w:val="kk-KZ"/>
        </w:rPr>
        <w:t xml:space="preserve"> </w:t>
      </w:r>
      <w:r w:rsidRPr="007B6F67">
        <w:rPr>
          <w:rFonts w:ascii="Times New Roman" w:hAnsi="Times New Roman"/>
          <w:b/>
          <w:sz w:val="28"/>
          <w:szCs w:val="28"/>
          <w:lang w:val="kk-KZ"/>
        </w:rPr>
        <w:t>государственных доходов по Туркестанской области,</w:t>
      </w:r>
    </w:p>
    <w:p w:rsidR="002567B5" w:rsidRPr="00AC6DF5" w:rsidRDefault="007B6F67" w:rsidP="00AC6DF5">
      <w:pPr>
        <w:pStyle w:val="5"/>
        <w:ind w:left="-709" w:firstLine="709"/>
        <w:jc w:val="center"/>
        <w:rPr>
          <w:rFonts w:ascii="Times New Roman" w:hAnsi="Times New Roman"/>
          <w:b/>
          <w:sz w:val="28"/>
          <w:szCs w:val="28"/>
          <w:lang w:val="kk-KZ"/>
        </w:rPr>
      </w:pPr>
      <w:r>
        <w:rPr>
          <w:rFonts w:ascii="Times New Roman" w:hAnsi="Times New Roman"/>
          <w:b/>
          <w:sz w:val="28"/>
          <w:szCs w:val="28"/>
          <w:lang w:val="kk-KZ"/>
        </w:rPr>
        <w:t xml:space="preserve"> </w:t>
      </w:r>
      <w:r w:rsidR="00A052AB" w:rsidRPr="005C459F">
        <w:rPr>
          <w:rFonts w:ascii="Times New Roman" w:hAnsi="Times New Roman"/>
          <w:b/>
          <w:sz w:val="28"/>
          <w:szCs w:val="28"/>
        </w:rPr>
        <w:t>категория С-R-</w:t>
      </w:r>
      <w:r w:rsidR="002E0761">
        <w:rPr>
          <w:rFonts w:ascii="Times New Roman" w:hAnsi="Times New Roman"/>
          <w:b/>
          <w:sz w:val="28"/>
          <w:szCs w:val="28"/>
          <w:lang w:val="kk-KZ"/>
        </w:rPr>
        <w:t>5</w:t>
      </w:r>
      <w:r w:rsidR="00A052AB" w:rsidRPr="005C459F">
        <w:rPr>
          <w:rFonts w:ascii="Times New Roman" w:hAnsi="Times New Roman"/>
          <w:b/>
          <w:sz w:val="28"/>
          <w:szCs w:val="28"/>
          <w:lang w:val="kk-KZ"/>
        </w:rPr>
        <w:t>,</w:t>
      </w:r>
      <w:r w:rsidR="00A052AB" w:rsidRPr="005C459F">
        <w:rPr>
          <w:rFonts w:ascii="Times New Roman" w:hAnsi="Times New Roman"/>
          <w:b/>
          <w:sz w:val="28"/>
          <w:szCs w:val="28"/>
        </w:rPr>
        <w:t xml:space="preserve"> </w:t>
      </w:r>
      <w:r w:rsidR="00A052AB" w:rsidRPr="005C459F">
        <w:rPr>
          <w:rFonts w:ascii="Times New Roman" w:hAnsi="Times New Roman"/>
          <w:b/>
          <w:sz w:val="28"/>
          <w:szCs w:val="28"/>
          <w:lang w:val="kk-KZ"/>
        </w:rPr>
        <w:t>1-</w:t>
      </w:r>
      <w:r w:rsidR="00A052AB" w:rsidRPr="005C459F">
        <w:rPr>
          <w:rFonts w:ascii="Times New Roman" w:hAnsi="Times New Roman"/>
          <w:b/>
          <w:sz w:val="28"/>
          <w:szCs w:val="28"/>
        </w:rPr>
        <w:t>единиц</w:t>
      </w:r>
      <w:r w:rsidR="00A052AB" w:rsidRPr="005C459F">
        <w:rPr>
          <w:rFonts w:ascii="Times New Roman" w:hAnsi="Times New Roman"/>
          <w:b/>
          <w:sz w:val="28"/>
          <w:szCs w:val="28"/>
          <w:lang w:val="kk-KZ"/>
        </w:rPr>
        <w:t>а.</w:t>
      </w:r>
    </w:p>
    <w:p w:rsidR="00FD1DEB" w:rsidRDefault="00A052AB" w:rsidP="00F76204">
      <w:pPr>
        <w:pStyle w:val="FR1"/>
        <w:spacing w:after="0"/>
        <w:ind w:right="400"/>
        <w:jc w:val="both"/>
        <w:rPr>
          <w:rFonts w:ascii="Times New Roman" w:eastAsia="Calibri" w:hAnsi="Times New Roman" w:cs="Times New Roman"/>
          <w:b w:val="0"/>
          <w:i w:val="0"/>
          <w:sz w:val="28"/>
          <w:szCs w:val="28"/>
          <w:lang w:val="kk-KZ" w:eastAsia="en-US"/>
        </w:rPr>
      </w:pPr>
      <w:r w:rsidRPr="005C459F">
        <w:rPr>
          <w:rFonts w:ascii="Times New Roman" w:eastAsia="Calibri" w:hAnsi="Times New Roman" w:cs="Times New Roman"/>
          <w:i w:val="0"/>
          <w:sz w:val="28"/>
          <w:szCs w:val="28"/>
          <w:lang w:eastAsia="en-US"/>
        </w:rPr>
        <w:t>Функциональные обязанности</w:t>
      </w:r>
      <w:r w:rsidRPr="005C459F">
        <w:rPr>
          <w:rFonts w:ascii="Times New Roman" w:eastAsia="Calibri" w:hAnsi="Times New Roman" w:cs="Times New Roman"/>
          <w:i w:val="0"/>
          <w:sz w:val="28"/>
          <w:szCs w:val="28"/>
          <w:lang w:val="kk-KZ" w:eastAsia="en-US"/>
        </w:rPr>
        <w:t>:</w:t>
      </w:r>
      <w:r w:rsidR="00A21BDE">
        <w:rPr>
          <w:rFonts w:ascii="Times New Roman" w:eastAsia="Calibri" w:hAnsi="Times New Roman" w:cs="Times New Roman"/>
          <w:i w:val="0"/>
          <w:sz w:val="28"/>
          <w:szCs w:val="28"/>
          <w:lang w:val="kk-KZ" w:eastAsia="en-US"/>
        </w:rPr>
        <w:t xml:space="preserve"> </w:t>
      </w:r>
      <w:r w:rsidR="005768B6" w:rsidRPr="009C0E79">
        <w:rPr>
          <w:rFonts w:ascii="Times New Roman" w:eastAsia="Calibri" w:hAnsi="Times New Roman" w:cs="Times New Roman"/>
          <w:b w:val="0"/>
          <w:i w:val="0"/>
          <w:sz w:val="28"/>
          <w:szCs w:val="28"/>
          <w:lang w:val="kk-KZ" w:eastAsia="en-US"/>
        </w:rPr>
        <w:t>Своевременное</w:t>
      </w:r>
      <w:r w:rsidR="005768B6" w:rsidRPr="00A21BDE">
        <w:rPr>
          <w:rFonts w:ascii="Times New Roman" w:eastAsia="Calibri" w:hAnsi="Times New Roman" w:cs="Times New Roman"/>
          <w:b w:val="0"/>
          <w:i w:val="0"/>
          <w:sz w:val="28"/>
          <w:szCs w:val="28"/>
          <w:lang w:val="kk-KZ" w:eastAsia="en-US"/>
        </w:rPr>
        <w:t xml:space="preserve"> и качественное испол</w:t>
      </w:r>
      <w:r w:rsidR="005768B6">
        <w:rPr>
          <w:rFonts w:ascii="Times New Roman" w:eastAsia="Calibri" w:hAnsi="Times New Roman" w:cs="Times New Roman"/>
          <w:b w:val="0"/>
          <w:i w:val="0"/>
          <w:sz w:val="28"/>
          <w:szCs w:val="28"/>
          <w:lang w:val="kk-KZ" w:eastAsia="en-US"/>
        </w:rPr>
        <w:t>н</w:t>
      </w:r>
      <w:r w:rsidR="005768B6" w:rsidRPr="00A21BDE">
        <w:rPr>
          <w:rFonts w:ascii="Times New Roman" w:eastAsia="Calibri" w:hAnsi="Times New Roman" w:cs="Times New Roman"/>
          <w:b w:val="0"/>
          <w:i w:val="0"/>
          <w:sz w:val="28"/>
          <w:szCs w:val="28"/>
          <w:lang w:val="kk-KZ" w:eastAsia="en-US"/>
        </w:rPr>
        <w:t>ение цетрализованных задании отдела, подготовка</w:t>
      </w:r>
      <w:r w:rsidR="005768B6">
        <w:rPr>
          <w:rFonts w:ascii="Times New Roman" w:eastAsia="Calibri" w:hAnsi="Times New Roman" w:cs="Times New Roman"/>
          <w:b w:val="0"/>
          <w:i w:val="0"/>
          <w:sz w:val="28"/>
          <w:szCs w:val="28"/>
          <w:lang w:val="kk-KZ" w:eastAsia="en-US"/>
        </w:rPr>
        <w:t xml:space="preserve"> </w:t>
      </w:r>
      <w:r w:rsidR="005768B6" w:rsidRPr="00A21BDE">
        <w:rPr>
          <w:rFonts w:ascii="Times New Roman" w:eastAsia="Calibri" w:hAnsi="Times New Roman" w:cs="Times New Roman"/>
          <w:b w:val="0"/>
          <w:i w:val="0"/>
          <w:sz w:val="28"/>
          <w:szCs w:val="28"/>
          <w:lang w:val="kk-KZ" w:eastAsia="en-US"/>
        </w:rPr>
        <w:t>отчетов на</w:t>
      </w:r>
      <w:r w:rsidR="005768B6">
        <w:rPr>
          <w:rFonts w:ascii="Times New Roman" w:eastAsia="Calibri" w:hAnsi="Times New Roman" w:cs="Times New Roman"/>
          <w:b w:val="0"/>
          <w:i w:val="0"/>
          <w:sz w:val="28"/>
          <w:szCs w:val="28"/>
          <w:lang w:val="kk-KZ" w:eastAsia="en-US"/>
        </w:rPr>
        <w:t xml:space="preserve"> </w:t>
      </w:r>
      <w:r w:rsidR="005768B6" w:rsidRPr="00A21BDE">
        <w:rPr>
          <w:rFonts w:ascii="Times New Roman" w:eastAsia="Calibri" w:hAnsi="Times New Roman" w:cs="Times New Roman"/>
          <w:b w:val="0"/>
          <w:i w:val="0"/>
          <w:sz w:val="28"/>
          <w:szCs w:val="28"/>
          <w:lang w:val="kk-KZ" w:eastAsia="en-US"/>
        </w:rPr>
        <w:t>письма и заявления региональных уп</w:t>
      </w:r>
      <w:r w:rsidR="005768B6">
        <w:rPr>
          <w:rFonts w:ascii="Times New Roman" w:eastAsia="Calibri" w:hAnsi="Times New Roman" w:cs="Times New Roman"/>
          <w:b w:val="0"/>
          <w:i w:val="0"/>
          <w:sz w:val="28"/>
          <w:szCs w:val="28"/>
          <w:lang w:val="kk-KZ" w:eastAsia="en-US"/>
        </w:rPr>
        <w:t>р</w:t>
      </w:r>
      <w:r w:rsidR="005768B6" w:rsidRPr="00A21BDE">
        <w:rPr>
          <w:rFonts w:ascii="Times New Roman" w:eastAsia="Calibri" w:hAnsi="Times New Roman" w:cs="Times New Roman"/>
          <w:b w:val="0"/>
          <w:i w:val="0"/>
          <w:sz w:val="28"/>
          <w:szCs w:val="28"/>
          <w:lang w:val="kk-KZ" w:eastAsia="en-US"/>
        </w:rPr>
        <w:t>авлении</w:t>
      </w:r>
      <w:r w:rsidR="005768B6">
        <w:rPr>
          <w:rFonts w:ascii="Times New Roman" w:eastAsia="Calibri" w:hAnsi="Times New Roman" w:cs="Times New Roman"/>
          <w:b w:val="0"/>
          <w:i w:val="0"/>
          <w:sz w:val="28"/>
          <w:szCs w:val="28"/>
          <w:lang w:val="kk-KZ" w:eastAsia="en-US"/>
        </w:rPr>
        <w:t xml:space="preserve"> </w:t>
      </w:r>
      <w:r w:rsidR="005768B6" w:rsidRPr="00A21BDE">
        <w:rPr>
          <w:rFonts w:ascii="Times New Roman" w:eastAsia="Calibri" w:hAnsi="Times New Roman" w:cs="Times New Roman"/>
          <w:b w:val="0"/>
          <w:i w:val="0"/>
          <w:sz w:val="28"/>
          <w:szCs w:val="28"/>
          <w:lang w:val="kk-KZ" w:eastAsia="en-US"/>
        </w:rPr>
        <w:t>государственных доходов, государственных учреждении и налогоплательщиков о юридических лицах производителей сельхоз продукции применяющие СНР, сельских потребительских кооперати</w:t>
      </w:r>
      <w:r w:rsidR="005768B6">
        <w:rPr>
          <w:rFonts w:ascii="Times New Roman" w:eastAsia="Calibri" w:hAnsi="Times New Roman" w:cs="Times New Roman"/>
          <w:b w:val="0"/>
          <w:i w:val="0"/>
          <w:sz w:val="28"/>
          <w:szCs w:val="28"/>
          <w:lang w:val="kk-KZ" w:eastAsia="en-US"/>
        </w:rPr>
        <w:t>в</w:t>
      </w:r>
      <w:r w:rsidR="005768B6" w:rsidRPr="00A21BDE">
        <w:rPr>
          <w:rFonts w:ascii="Times New Roman" w:eastAsia="Calibri" w:hAnsi="Times New Roman" w:cs="Times New Roman"/>
          <w:b w:val="0"/>
          <w:i w:val="0"/>
          <w:sz w:val="28"/>
          <w:szCs w:val="28"/>
          <w:lang w:val="kk-KZ" w:eastAsia="en-US"/>
        </w:rPr>
        <w:t>ах и крестьянских хозяйствах</w:t>
      </w:r>
      <w:r w:rsidR="005768B6">
        <w:rPr>
          <w:rFonts w:ascii="Times New Roman" w:eastAsia="Calibri" w:hAnsi="Times New Roman" w:cs="Times New Roman"/>
          <w:b w:val="0"/>
          <w:i w:val="0"/>
          <w:sz w:val="28"/>
          <w:szCs w:val="28"/>
          <w:lang w:val="kk-KZ" w:eastAsia="en-US"/>
        </w:rPr>
        <w:t xml:space="preserve">, проведение проверок </w:t>
      </w:r>
      <w:r w:rsidR="005768B6">
        <w:rPr>
          <w:rFonts w:ascii="Times New Roman" w:eastAsia="Calibri" w:hAnsi="Times New Roman" w:cs="Times New Roman"/>
          <w:b w:val="0"/>
          <w:i w:val="0"/>
          <w:sz w:val="28"/>
          <w:szCs w:val="28"/>
          <w:lang w:val="kk-KZ" w:eastAsia="en-US"/>
        </w:rPr>
        <w:lastRenderedPageBreak/>
        <w:t>уполномоченных органов, открытие и ведение лицевых счетов налогоплательщиков, проведение контроля за полнотой и своевременностью поставки на учет объектов облажения налогоплательщиками, проведение анализа налоговых поступлении, проведение рейдовых проверок незарегистрированных  юридических и физических лиц,начисление местных налогов физических лиц и обеспечение вручения им уведомлении, подготовка аналитической отчетности по непроизводственным платежам для руководителей органа государственных доходов и других государственных органов,внесение предложении по проводению мероприятии по исполнению плана, наити дополнительные источники доходов, внесение предложении по увеличению доходов.</w:t>
      </w:r>
    </w:p>
    <w:p w:rsidR="00755120" w:rsidRDefault="00FD1DEB" w:rsidP="00755120">
      <w:pPr>
        <w:pStyle w:val="FR1"/>
        <w:spacing w:after="0"/>
        <w:ind w:left="-426" w:right="141" w:firstLine="1134"/>
        <w:jc w:val="both"/>
        <w:rPr>
          <w:rFonts w:ascii="Times New Roman" w:hAnsi="Times New Roman" w:cs="Times New Roman"/>
          <w:b w:val="0"/>
          <w:i w:val="0"/>
          <w:color w:val="000000"/>
          <w:sz w:val="28"/>
          <w:szCs w:val="28"/>
        </w:rPr>
      </w:pPr>
      <w:r w:rsidRPr="00FD1DEB">
        <w:rPr>
          <w:rFonts w:ascii="Times New Roman" w:eastAsia="Calibri" w:hAnsi="Times New Roman" w:cs="Times New Roman"/>
          <w:i w:val="0"/>
          <w:sz w:val="28"/>
          <w:szCs w:val="28"/>
          <w:lang w:eastAsia="en-US"/>
        </w:rPr>
        <w:t>Требования к участникам конкурса</w:t>
      </w:r>
      <w:r w:rsidRPr="00FD1DEB">
        <w:rPr>
          <w:rFonts w:ascii="Times New Roman" w:eastAsia="Calibri" w:hAnsi="Times New Roman" w:cs="Times New Roman"/>
          <w:i w:val="0"/>
          <w:sz w:val="28"/>
          <w:szCs w:val="28"/>
          <w:lang w:val="kk-KZ" w:eastAsia="en-US"/>
        </w:rPr>
        <w:t xml:space="preserve">: </w:t>
      </w:r>
      <w:r w:rsidR="00F76204" w:rsidRPr="00405742">
        <w:rPr>
          <w:rFonts w:ascii="Times New Roman" w:hAnsi="Times New Roman" w:cs="Times New Roman"/>
          <w:b w:val="0"/>
          <w:i w:val="0"/>
          <w:sz w:val="28"/>
          <w:szCs w:val="28"/>
          <w:lang w:val="kk-KZ"/>
        </w:rPr>
        <w:t>Образование</w:t>
      </w:r>
      <w:r w:rsidR="00F76204">
        <w:rPr>
          <w:rFonts w:ascii="Times New Roman" w:hAnsi="Times New Roman" w:cs="Times New Roman"/>
          <w:b w:val="0"/>
          <w:i w:val="0"/>
          <w:sz w:val="28"/>
          <w:szCs w:val="28"/>
          <w:lang w:val="kk-KZ"/>
        </w:rPr>
        <w:t xml:space="preserve"> </w:t>
      </w:r>
      <w:r w:rsidR="00755120" w:rsidRPr="00755120">
        <w:rPr>
          <w:rFonts w:ascii="Times New Roman" w:hAnsi="Times New Roman" w:cs="Times New Roman"/>
          <w:b w:val="0"/>
          <w:i w:val="0"/>
          <w:color w:val="000000"/>
          <w:sz w:val="28"/>
          <w:szCs w:val="28"/>
        </w:rPr>
        <w:t xml:space="preserve">послевузовское или </w:t>
      </w:r>
      <w:r w:rsidR="00755120">
        <w:rPr>
          <w:rFonts w:ascii="Times New Roman" w:hAnsi="Times New Roman" w:cs="Times New Roman"/>
          <w:b w:val="0"/>
          <w:i w:val="0"/>
          <w:color w:val="000000"/>
          <w:sz w:val="28"/>
          <w:szCs w:val="28"/>
        </w:rPr>
        <w:t xml:space="preserve"> </w:t>
      </w:r>
    </w:p>
    <w:p w:rsidR="00F02F37" w:rsidRDefault="00755120" w:rsidP="00755120">
      <w:pPr>
        <w:pStyle w:val="FR1"/>
        <w:spacing w:after="0"/>
        <w:ind w:left="-426" w:right="141"/>
        <w:jc w:val="both"/>
        <w:rPr>
          <w:rFonts w:ascii="Times New Roman" w:hAnsi="Times New Roman" w:cs="Times New Roman"/>
          <w:b w:val="0"/>
          <w:i w:val="0"/>
          <w:color w:val="000000"/>
          <w:sz w:val="28"/>
          <w:szCs w:val="28"/>
          <w:lang w:val="kk-KZ"/>
        </w:rPr>
      </w:pPr>
      <w:r>
        <w:rPr>
          <w:rFonts w:ascii="Times New Roman" w:eastAsia="Calibri" w:hAnsi="Times New Roman" w:cs="Times New Roman"/>
          <w:i w:val="0"/>
          <w:sz w:val="28"/>
          <w:szCs w:val="28"/>
          <w:lang w:eastAsia="en-US"/>
        </w:rPr>
        <w:t xml:space="preserve">      </w:t>
      </w:r>
      <w:r w:rsidRPr="00755120">
        <w:rPr>
          <w:rFonts w:ascii="Times New Roman" w:hAnsi="Times New Roman" w:cs="Times New Roman"/>
          <w:b w:val="0"/>
          <w:i w:val="0"/>
          <w:color w:val="000000"/>
          <w:sz w:val="28"/>
          <w:szCs w:val="28"/>
        </w:rPr>
        <w:t>высшее либо послесреднее или техническое и профессиональное</w:t>
      </w:r>
      <w:r w:rsidR="00FD1DEB" w:rsidRPr="00FD1DEB">
        <w:rPr>
          <w:rFonts w:ascii="Times New Roman" w:hAnsi="Times New Roman" w:cs="Times New Roman"/>
          <w:b w:val="0"/>
          <w:i w:val="0"/>
          <w:sz w:val="28"/>
          <w:szCs w:val="28"/>
          <w:lang w:val="kk-KZ"/>
        </w:rPr>
        <w:t xml:space="preserve">: </w:t>
      </w:r>
      <w:bookmarkStart w:id="2" w:name="z398"/>
      <w:r w:rsidR="00F02F37">
        <w:rPr>
          <w:rFonts w:ascii="Times New Roman" w:hAnsi="Times New Roman" w:cs="Times New Roman"/>
          <w:b w:val="0"/>
          <w:i w:val="0"/>
          <w:sz w:val="28"/>
          <w:szCs w:val="28"/>
          <w:lang w:val="kk-KZ"/>
        </w:rPr>
        <w:t>э</w:t>
      </w:r>
      <w:r w:rsidR="00F02F37" w:rsidRPr="00F02F37">
        <w:rPr>
          <w:rFonts w:ascii="Times New Roman" w:hAnsi="Times New Roman" w:cs="Times New Roman"/>
          <w:b w:val="0"/>
          <w:i w:val="0"/>
          <w:color w:val="000000"/>
          <w:sz w:val="28"/>
          <w:szCs w:val="28"/>
          <w:lang w:val="kk-KZ"/>
        </w:rPr>
        <w:t xml:space="preserve">кономика и </w:t>
      </w:r>
      <w:r w:rsidR="00F02F37">
        <w:rPr>
          <w:rFonts w:ascii="Times New Roman" w:hAnsi="Times New Roman" w:cs="Times New Roman"/>
          <w:b w:val="0"/>
          <w:i w:val="0"/>
          <w:color w:val="000000"/>
          <w:sz w:val="28"/>
          <w:szCs w:val="28"/>
          <w:lang w:val="kk-KZ"/>
        </w:rPr>
        <w:t xml:space="preserve">   </w:t>
      </w:r>
    </w:p>
    <w:p w:rsidR="00F02F37" w:rsidRDefault="00F02F37" w:rsidP="00595C81">
      <w:pPr>
        <w:pStyle w:val="FR1"/>
        <w:spacing w:after="0"/>
        <w:ind w:left="-426" w:right="141" w:firstLine="426"/>
        <w:jc w:val="both"/>
        <w:rPr>
          <w:rFonts w:ascii="Times New Roman" w:hAnsi="Times New Roman" w:cs="Times New Roman"/>
          <w:b w:val="0"/>
          <w:i w:val="0"/>
          <w:color w:val="000000"/>
          <w:sz w:val="28"/>
          <w:szCs w:val="28"/>
          <w:lang w:val="kk-KZ"/>
        </w:rPr>
      </w:pPr>
      <w:r w:rsidRPr="00F02F37">
        <w:rPr>
          <w:rFonts w:ascii="Times New Roman" w:hAnsi="Times New Roman" w:cs="Times New Roman"/>
          <w:b w:val="0"/>
          <w:i w:val="0"/>
          <w:color w:val="000000"/>
          <w:sz w:val="28"/>
          <w:szCs w:val="28"/>
          <w:lang w:val="kk-KZ"/>
        </w:rPr>
        <w:t>бизнес</w:t>
      </w:r>
      <w:r>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rPr>
        <w:t>(</w:t>
      </w:r>
      <w:r w:rsidRPr="00F02F37">
        <w:rPr>
          <w:rFonts w:ascii="Times New Roman" w:hAnsi="Times New Roman" w:cs="Times New Roman"/>
          <w:b w:val="0"/>
          <w:i w:val="0"/>
          <w:sz w:val="28"/>
          <w:szCs w:val="28"/>
          <w:lang w:val="kk-KZ"/>
        </w:rPr>
        <w:t>финансы</w:t>
      </w:r>
      <w:r w:rsidRPr="00F02F37">
        <w:rPr>
          <w:rFonts w:ascii="Times New Roman" w:hAnsi="Times New Roman" w:cs="Times New Roman"/>
          <w:b w:val="0"/>
          <w:i w:val="0"/>
          <w:color w:val="000000"/>
          <w:sz w:val="28"/>
          <w:szCs w:val="28"/>
          <w:lang w:val="kk-KZ"/>
        </w:rPr>
        <w:t>, экономика, мировая экономика, учет и аудит</w:t>
      </w:r>
      <w:r w:rsidRPr="00F02F37">
        <w:rPr>
          <w:rFonts w:ascii="Times New Roman" w:hAnsi="Times New Roman" w:cs="Times New Roman"/>
          <w:b w:val="0"/>
          <w:i w:val="0"/>
          <w:sz w:val="28"/>
          <w:szCs w:val="28"/>
          <w:lang w:val="kk-KZ"/>
        </w:rPr>
        <w:t>,</w:t>
      </w:r>
      <w:r w:rsidRPr="00F02F37">
        <w:rPr>
          <w:rFonts w:ascii="Times New Roman" w:hAnsi="Times New Roman" w:cs="Times New Roman"/>
          <w:b w:val="0"/>
          <w:i w:val="0"/>
          <w:color w:val="000000"/>
          <w:sz w:val="28"/>
          <w:szCs w:val="28"/>
          <w:lang w:val="kk-KZ"/>
        </w:rPr>
        <w:t xml:space="preserve"> </w:t>
      </w:r>
    </w:p>
    <w:p w:rsidR="00F02F37" w:rsidRDefault="00F02F37" w:rsidP="00595C81">
      <w:pPr>
        <w:pStyle w:val="FR1"/>
        <w:spacing w:after="0"/>
        <w:ind w:left="-426" w:right="141" w:firstLine="426"/>
        <w:jc w:val="both"/>
        <w:rPr>
          <w:rFonts w:ascii="Times New Roman" w:hAnsi="Times New Roman" w:cs="Times New Roman"/>
          <w:b w:val="0"/>
          <w:i w:val="0"/>
          <w:color w:val="000000"/>
          <w:sz w:val="28"/>
          <w:szCs w:val="28"/>
          <w:lang w:val="kk-KZ"/>
        </w:rPr>
      </w:pPr>
      <w:r w:rsidRPr="00F02F37">
        <w:rPr>
          <w:rFonts w:ascii="Times New Roman" w:hAnsi="Times New Roman" w:cs="Times New Roman"/>
          <w:b w:val="0"/>
          <w:i w:val="0"/>
          <w:color w:val="000000"/>
          <w:sz w:val="28"/>
          <w:szCs w:val="28"/>
          <w:lang w:val="kk-KZ"/>
        </w:rPr>
        <w:t>государственное и местное управление</w:t>
      </w:r>
      <w:r w:rsidRPr="00F02F37">
        <w:rPr>
          <w:rFonts w:ascii="Times New Roman" w:hAnsi="Times New Roman" w:cs="Times New Roman"/>
          <w:b w:val="0"/>
          <w:i w:val="0"/>
          <w:sz w:val="28"/>
          <w:szCs w:val="28"/>
          <w:lang w:val="kk-KZ"/>
        </w:rPr>
        <w:t xml:space="preserve"> ,</w:t>
      </w:r>
      <w:r w:rsidRPr="00F02F37">
        <w:rPr>
          <w:rFonts w:ascii="Times New Roman" w:hAnsi="Times New Roman" w:cs="Times New Roman"/>
          <w:b w:val="0"/>
          <w:i w:val="0"/>
          <w:color w:val="000000"/>
          <w:sz w:val="28"/>
          <w:szCs w:val="28"/>
          <w:lang w:val="kk-KZ"/>
        </w:rPr>
        <w:t xml:space="preserve"> менеджмент ,</w:t>
      </w:r>
      <w:r w:rsidR="00914174">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lang w:val="kk-KZ"/>
        </w:rPr>
        <w:t>маркетинг),</w:t>
      </w:r>
      <w:r w:rsidR="00914174">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lang w:val="kk-KZ"/>
        </w:rPr>
        <w:t xml:space="preserve">право </w:t>
      </w:r>
    </w:p>
    <w:p w:rsidR="00F02F37" w:rsidRPr="00F02F37" w:rsidRDefault="00F02F37" w:rsidP="00595C81">
      <w:pPr>
        <w:pStyle w:val="FR1"/>
        <w:spacing w:after="0"/>
        <w:ind w:left="-426" w:right="141" w:firstLine="426"/>
        <w:jc w:val="both"/>
        <w:rPr>
          <w:rFonts w:ascii="Times New Roman" w:hAnsi="Times New Roman"/>
          <w:b w:val="0"/>
          <w:i w:val="0"/>
          <w:sz w:val="28"/>
          <w:szCs w:val="28"/>
        </w:rPr>
      </w:pPr>
      <w:r w:rsidRPr="00F02F37">
        <w:rPr>
          <w:rFonts w:ascii="Times New Roman" w:hAnsi="Times New Roman" w:cs="Times New Roman"/>
          <w:b w:val="0"/>
          <w:i w:val="0"/>
          <w:color w:val="000000"/>
          <w:sz w:val="28"/>
          <w:szCs w:val="28"/>
          <w:lang w:val="kk-KZ"/>
        </w:rPr>
        <w:t xml:space="preserve">(правоведение), естественные науки (информатика), налоговое дело. </w:t>
      </w:r>
      <w:r w:rsidRPr="00F02F37">
        <w:rPr>
          <w:i w:val="0"/>
          <w:sz w:val="28"/>
          <w:szCs w:val="28"/>
        </w:rPr>
        <w:t xml:space="preserve">  </w:t>
      </w:r>
    </w:p>
    <w:p w:rsidR="005C459F" w:rsidRPr="00F02F37" w:rsidRDefault="00A052AB" w:rsidP="00914174">
      <w:pPr>
        <w:pStyle w:val="FR1"/>
        <w:spacing w:after="0"/>
        <w:ind w:right="400" w:firstLine="708"/>
        <w:jc w:val="both"/>
        <w:rPr>
          <w:rFonts w:ascii="Times New Roman" w:hAnsi="Times New Roman" w:cs="Times New Roman"/>
          <w:b w:val="0"/>
          <w:i w:val="0"/>
          <w:sz w:val="28"/>
          <w:szCs w:val="28"/>
        </w:rPr>
      </w:pPr>
      <w:r w:rsidRPr="00F02F37">
        <w:rPr>
          <w:rFonts w:ascii="Times New Roman" w:hAnsi="Times New Roman" w:cs="Times New Roman"/>
          <w:b w:val="0"/>
          <w:i w:val="0"/>
          <w:sz w:val="28"/>
          <w:szCs w:val="28"/>
        </w:rPr>
        <w:t xml:space="preserve">Документы должны быть представлены в течение </w:t>
      </w:r>
      <w:r w:rsidR="00905B42" w:rsidRPr="00D36D85">
        <w:rPr>
          <w:rFonts w:ascii="Times New Roman" w:hAnsi="Times New Roman" w:cs="Times New Roman"/>
          <w:i w:val="0"/>
          <w:sz w:val="28"/>
          <w:szCs w:val="28"/>
        </w:rPr>
        <w:t>(</w:t>
      </w:r>
      <w:r w:rsidR="00905B42" w:rsidRPr="00D36D85">
        <w:rPr>
          <w:rFonts w:ascii="Times New Roman" w:hAnsi="Times New Roman" w:cs="Times New Roman"/>
          <w:i w:val="0"/>
          <w:sz w:val="28"/>
          <w:szCs w:val="28"/>
          <w:lang w:val="kk-KZ"/>
        </w:rPr>
        <w:t>7</w:t>
      </w:r>
      <w:r w:rsidRPr="00914174">
        <w:rPr>
          <w:rFonts w:ascii="Times New Roman" w:hAnsi="Times New Roman" w:cs="Times New Roman"/>
          <w:i w:val="0"/>
          <w:sz w:val="28"/>
          <w:szCs w:val="28"/>
        </w:rPr>
        <w:t xml:space="preserve"> рабочих дней</w:t>
      </w:r>
      <w:r w:rsidR="00905B42">
        <w:rPr>
          <w:rFonts w:ascii="Times New Roman" w:hAnsi="Times New Roman" w:cs="Times New Roman"/>
          <w:i w:val="0"/>
          <w:sz w:val="28"/>
          <w:szCs w:val="28"/>
        </w:rPr>
        <w:t>)</w:t>
      </w:r>
      <w:r w:rsidRPr="00914174">
        <w:rPr>
          <w:rFonts w:ascii="Times New Roman" w:hAnsi="Times New Roman" w:cs="Times New Roman"/>
          <w:i w:val="0"/>
          <w:sz w:val="28"/>
          <w:szCs w:val="28"/>
        </w:rPr>
        <w:t>,</w:t>
      </w:r>
      <w:r w:rsidRPr="00F02F37">
        <w:rPr>
          <w:rFonts w:ascii="Times New Roman" w:hAnsi="Times New Roman" w:cs="Times New Roman"/>
          <w:b w:val="0"/>
          <w:i w:val="0"/>
          <w:sz w:val="28"/>
          <w:szCs w:val="28"/>
        </w:rPr>
        <w:t xml:space="preserve"> </w:t>
      </w:r>
      <w:r w:rsidRPr="00F02F37">
        <w:rPr>
          <w:rFonts w:ascii="Times New Roman" w:hAnsi="Times New Roman" w:cs="Times New Roman"/>
          <w:b w:val="0"/>
          <w:i w:val="0"/>
          <w:sz w:val="28"/>
          <w:szCs w:val="28"/>
          <w:lang w:val="kk-KZ"/>
        </w:rPr>
        <w:t>к</w:t>
      </w:r>
      <w:r w:rsidRPr="00F02F37">
        <w:rPr>
          <w:rFonts w:ascii="Times New Roman" w:hAnsi="Times New Roman" w:cs="Times New Roman"/>
          <w:b w:val="0"/>
          <w:i w:val="0"/>
          <w:sz w:val="28"/>
          <w:szCs w:val="28"/>
        </w:rPr>
        <w:t>оторы</w:t>
      </w:r>
      <w:r w:rsidRPr="00F02F37">
        <w:rPr>
          <w:rFonts w:ascii="Times New Roman" w:hAnsi="Times New Roman" w:cs="Times New Roman"/>
          <w:b w:val="0"/>
          <w:i w:val="0"/>
          <w:sz w:val="28"/>
          <w:szCs w:val="28"/>
          <w:lang w:val="kk-KZ"/>
        </w:rPr>
        <w:t>е</w:t>
      </w:r>
      <w:r w:rsidRPr="00F02F37">
        <w:rPr>
          <w:rFonts w:ascii="Times New Roman" w:hAnsi="Times New Roman" w:cs="Times New Roman"/>
          <w:b w:val="0"/>
          <w:i w:val="0"/>
          <w:sz w:val="28"/>
          <w:szCs w:val="28"/>
        </w:rPr>
        <w:t xml:space="preserve">  исчисляется со следующего рабочего дня после публикации объявления о проведении внутреннего конкурса на интернет-ресурсе уполномоченного органа. </w:t>
      </w:r>
    </w:p>
    <w:p w:rsidR="00A052AB" w:rsidRPr="005C459F" w:rsidRDefault="005C459F" w:rsidP="00A07E11">
      <w:pPr>
        <w:tabs>
          <w:tab w:val="left" w:pos="9923"/>
        </w:tabs>
        <w:spacing w:after="0"/>
        <w:ind w:left="-142" w:firstLine="142"/>
        <w:jc w:val="both"/>
        <w:rPr>
          <w:rFonts w:ascii="Times New Roman" w:hAnsi="Times New Roman" w:cs="Times New Roman"/>
          <w:b/>
          <w:i/>
          <w:sz w:val="28"/>
          <w:szCs w:val="28"/>
        </w:rPr>
      </w:pPr>
      <w:r w:rsidRPr="00F02F37">
        <w:rPr>
          <w:rFonts w:ascii="Times New Roman" w:hAnsi="Times New Roman" w:cs="Times New Roman"/>
          <w:sz w:val="28"/>
          <w:szCs w:val="28"/>
          <w:lang w:val="kk-KZ"/>
        </w:rPr>
        <w:t xml:space="preserve">         </w:t>
      </w:r>
      <w:r w:rsidRPr="00F02F37">
        <w:rPr>
          <w:rFonts w:ascii="Times New Roman" w:hAnsi="Times New Roman" w:cs="Times New Roman"/>
          <w:sz w:val="28"/>
          <w:szCs w:val="28"/>
        </w:rPr>
        <w:t>Лица, изъявившие желание</w:t>
      </w:r>
      <w:r w:rsidRPr="005C459F">
        <w:rPr>
          <w:rFonts w:ascii="Times New Roman" w:hAnsi="Times New Roman" w:cs="Times New Roman"/>
          <w:sz w:val="28"/>
          <w:szCs w:val="28"/>
        </w:rPr>
        <w:t xml:space="preserve">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00A052AB" w:rsidRPr="005C459F">
        <w:rPr>
          <w:rFonts w:ascii="Times New Roman" w:hAnsi="Times New Roman" w:cs="Times New Roman"/>
          <w:sz w:val="28"/>
          <w:szCs w:val="28"/>
          <w:lang w:val="kk-KZ"/>
        </w:rPr>
        <w:t xml:space="preserve">         </w:t>
      </w:r>
    </w:p>
    <w:p w:rsidR="006C2F02" w:rsidRPr="00690A6A" w:rsidRDefault="006C2F02" w:rsidP="006C2F02">
      <w:pPr>
        <w:pStyle w:val="a4"/>
        <w:ind w:firstLine="708"/>
        <w:jc w:val="both"/>
        <w:rPr>
          <w:rFonts w:ascii="Times New Roman" w:eastAsiaTheme="minorHAnsi" w:hAnsi="Times New Roman" w:cs="Times New Roman"/>
          <w:b/>
          <w:sz w:val="28"/>
          <w:szCs w:val="28"/>
          <w:lang w:val="kk-KZ" w:eastAsia="en-US"/>
        </w:rPr>
      </w:pPr>
      <w:r w:rsidRPr="00690A6A">
        <w:rPr>
          <w:rFonts w:ascii="Times New Roman" w:eastAsiaTheme="minorHAnsi" w:hAnsi="Times New Roman" w:cs="Times New Roman"/>
          <w:b/>
          <w:sz w:val="28"/>
          <w:szCs w:val="28"/>
          <w:lang w:eastAsia="en-US"/>
        </w:rPr>
        <w:t>Для участия в общем конкурсе  представляются следующие документы:</w:t>
      </w:r>
    </w:p>
    <w:p w:rsidR="006C2F02" w:rsidRPr="00690A6A" w:rsidRDefault="006C2F02" w:rsidP="006C2F02">
      <w:pPr>
        <w:pStyle w:val="a4"/>
        <w:jc w:val="both"/>
        <w:rPr>
          <w:rFonts w:ascii="Times New Roman" w:hAnsi="Times New Roman" w:cs="Times New Roman"/>
          <w:sz w:val="28"/>
          <w:szCs w:val="28"/>
          <w:lang w:val="kk-KZ"/>
        </w:rPr>
      </w:pPr>
      <w:r w:rsidRPr="00690A6A">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1) заявление по форме, согласно приложению 2 к Правилам; </w:t>
      </w:r>
    </w:p>
    <w:p w:rsidR="006C2F02" w:rsidRPr="00690A6A" w:rsidRDefault="00050FC5" w:rsidP="006C2F02">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C2F02" w:rsidRPr="00690A6A">
        <w:rPr>
          <w:rFonts w:ascii="Times New Roman" w:hAnsi="Times New Roman" w:cs="Times New Roman"/>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 </w:t>
      </w:r>
    </w:p>
    <w:p w:rsidR="006C2F02" w:rsidRPr="00690A6A" w:rsidRDefault="006C2F02" w:rsidP="006C2F02">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3)копии документов об образовании и приложений к ним, засвидетельствованные нотариально; </w:t>
      </w:r>
    </w:p>
    <w:p w:rsidR="006C2F02" w:rsidRPr="001E6829" w:rsidRDefault="006C2F02" w:rsidP="006C2F02">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К</w:t>
      </w:r>
      <w:r w:rsidRPr="00690A6A">
        <w:rPr>
          <w:rFonts w:ascii="Times New Roman" w:hAnsi="Times New Roman" w:cs="Times New Roman"/>
          <w:sz w:val="28"/>
          <w:szCs w:val="28"/>
        </w:rPr>
        <w:t xml:space="preserve">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r w:rsidRPr="001E6829">
        <w:rPr>
          <w:rFonts w:ascii="Times New Roman" w:hAnsi="Times New Roman" w:cs="Times New Roman"/>
          <w:sz w:val="28"/>
          <w:szCs w:val="28"/>
        </w:rPr>
        <w:t xml:space="preserve"> </w:t>
      </w:r>
    </w:p>
    <w:p w:rsidR="006C2F02" w:rsidRPr="00690A6A" w:rsidRDefault="006C2F02" w:rsidP="006C2F02">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К копиям документов об образовании, выданных обладателям международной стипендии «Болашак», прилагается копия справки о завершении </w:t>
      </w:r>
      <w:r w:rsidRPr="00690A6A">
        <w:rPr>
          <w:rFonts w:ascii="Times New Roman" w:hAnsi="Times New Roman" w:cs="Times New Roman"/>
          <w:sz w:val="28"/>
          <w:szCs w:val="28"/>
        </w:rPr>
        <w:lastRenderedPageBreak/>
        <w:t xml:space="preserve">обучения по международной стипендии Президента Республики Казахстан «Болашак», выданной акционерным обществом «Центр международных программ». </w:t>
      </w:r>
    </w:p>
    <w:p w:rsidR="006C2F02" w:rsidRDefault="006C2F02" w:rsidP="006C2F02">
      <w:pPr>
        <w:pStyle w:val="a4"/>
        <w:jc w:val="both"/>
        <w:rPr>
          <w:rFonts w:ascii="Times New Roman" w:hAnsi="Times New Roman" w:cs="Times New Roman"/>
          <w:sz w:val="28"/>
          <w:szCs w:val="28"/>
        </w:rPr>
      </w:pPr>
      <w:r>
        <w:rPr>
          <w:rFonts w:ascii="Times New Roman" w:hAnsi="Times New Roman" w:cs="Times New Roman"/>
          <w:sz w:val="28"/>
          <w:szCs w:val="28"/>
        </w:rPr>
        <w:t xml:space="preserve">          К </w:t>
      </w:r>
      <w:r w:rsidRPr="00690A6A">
        <w:rPr>
          <w:rFonts w:ascii="Times New Roman" w:hAnsi="Times New Roman" w:cs="Times New Roman"/>
          <w:sz w:val="28"/>
          <w:szCs w:val="28"/>
        </w:rPr>
        <w:t>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07E11" w:rsidRPr="005B2F29" w:rsidRDefault="00A07E11" w:rsidP="00A07E11">
      <w:pPr>
        <w:widowControl w:val="0"/>
        <w:snapToGrid w:val="0"/>
        <w:spacing w:after="0" w:line="240" w:lineRule="auto"/>
        <w:ind w:firstLine="709"/>
        <w:contextualSpacing/>
        <w:jc w:val="both"/>
        <w:rPr>
          <w:rFonts w:ascii="Times New Roman" w:eastAsia="Times New Roman" w:hAnsi="Times New Roman" w:cs="Times New Roman"/>
          <w:bCs/>
          <w:iCs/>
          <w:sz w:val="28"/>
          <w:szCs w:val="28"/>
        </w:rPr>
      </w:pPr>
      <w:r w:rsidRPr="005B2F29">
        <w:rPr>
          <w:rFonts w:ascii="Times New Roman" w:eastAsia="Times New Roman" w:hAnsi="Times New Roman" w:cs="Times New Roman"/>
          <w:bCs/>
          <w:iCs/>
          <w:sz w:val="28"/>
          <w:szCs w:val="28"/>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w:t>
      </w:r>
    </w:p>
    <w:p w:rsidR="00A07E11" w:rsidRPr="005B2F29" w:rsidRDefault="00A07E11" w:rsidP="00A07E11">
      <w:pPr>
        <w:widowControl w:val="0"/>
        <w:snapToGrid w:val="0"/>
        <w:spacing w:after="0" w:line="240" w:lineRule="auto"/>
        <w:ind w:firstLine="709"/>
        <w:contextualSpacing/>
        <w:jc w:val="both"/>
        <w:rPr>
          <w:rFonts w:ascii="Times New Roman" w:eastAsia="Times New Roman" w:hAnsi="Times New Roman" w:cs="Times New Roman"/>
          <w:bCs/>
          <w:iCs/>
          <w:sz w:val="28"/>
          <w:szCs w:val="28"/>
        </w:rPr>
      </w:pPr>
      <w:r w:rsidRPr="005B2F29">
        <w:rPr>
          <w:rFonts w:ascii="Times New Roman" w:eastAsia="Times New Roman" w:hAnsi="Times New Roman" w:cs="Times New Roman"/>
          <w:bCs/>
          <w:iCs/>
          <w:sz w:val="28"/>
          <w:szCs w:val="28"/>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A07E11" w:rsidRPr="005B2F29" w:rsidRDefault="00A07E11" w:rsidP="00A07E11">
      <w:pPr>
        <w:widowControl w:val="0"/>
        <w:snapToGrid w:val="0"/>
        <w:spacing w:after="0" w:line="240" w:lineRule="auto"/>
        <w:ind w:firstLine="709"/>
        <w:contextualSpacing/>
        <w:jc w:val="both"/>
        <w:rPr>
          <w:rFonts w:ascii="Times New Roman" w:eastAsia="Times New Roman" w:hAnsi="Times New Roman" w:cs="Times New Roman"/>
          <w:bCs/>
          <w:iCs/>
          <w:sz w:val="28"/>
          <w:szCs w:val="28"/>
        </w:rPr>
      </w:pPr>
      <w:r w:rsidRPr="005B2F29">
        <w:rPr>
          <w:rFonts w:ascii="Times New Roman" w:eastAsia="Times New Roman" w:hAnsi="Times New Roman" w:cs="Times New Roman"/>
          <w:bCs/>
          <w:iCs/>
          <w:sz w:val="28"/>
          <w:szCs w:val="28"/>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A07E11" w:rsidRPr="00A07E11" w:rsidRDefault="00A07E11" w:rsidP="00A07E11">
      <w:pPr>
        <w:widowControl w:val="0"/>
        <w:tabs>
          <w:tab w:val="left" w:pos="9923"/>
        </w:tabs>
        <w:snapToGrid w:val="0"/>
        <w:spacing w:after="0" w:line="240" w:lineRule="auto"/>
        <w:ind w:left="-426" w:firstLine="851"/>
        <w:jc w:val="both"/>
        <w:rPr>
          <w:rFonts w:ascii="Times New Roman" w:eastAsia="Times New Roman" w:hAnsi="Times New Roman" w:cs="Times New Roman"/>
          <w:b/>
          <w:bCs/>
          <w:iCs/>
          <w:sz w:val="28"/>
          <w:szCs w:val="28"/>
          <w:lang w:val="kk-KZ"/>
        </w:rPr>
      </w:pPr>
      <w:r w:rsidRPr="00A07E11">
        <w:rPr>
          <w:rFonts w:ascii="Times New Roman" w:eastAsia="Times New Roman" w:hAnsi="Times New Roman" w:cs="Times New Roman"/>
          <w:b/>
          <w:bCs/>
          <w:iCs/>
          <w:sz w:val="28"/>
          <w:szCs w:val="28"/>
          <w:lang w:val="kk-KZ"/>
        </w:rPr>
        <w:t>Государственные служащие, участвующие в конкурсе, тестирование не проходят.</w:t>
      </w:r>
    </w:p>
    <w:p w:rsidR="00A07E11" w:rsidRPr="005B2F29" w:rsidRDefault="00A07E11" w:rsidP="00A07E11">
      <w:pPr>
        <w:widowControl w:val="0"/>
        <w:snapToGrid w:val="0"/>
        <w:spacing w:after="0" w:line="240" w:lineRule="auto"/>
        <w:ind w:firstLine="709"/>
        <w:contextualSpacing/>
        <w:jc w:val="both"/>
        <w:rPr>
          <w:rFonts w:ascii="Times New Roman" w:eastAsia="Times New Roman" w:hAnsi="Times New Roman" w:cs="Times New Roman"/>
          <w:bCs/>
          <w:iCs/>
          <w:sz w:val="28"/>
          <w:szCs w:val="28"/>
        </w:rPr>
      </w:pPr>
      <w:r w:rsidRPr="005B2F29">
        <w:rPr>
          <w:rFonts w:ascii="Times New Roman" w:eastAsia="Times New Roman" w:hAnsi="Times New Roman" w:cs="Times New Roman"/>
          <w:bCs/>
          <w:iCs/>
          <w:sz w:val="28"/>
          <w:szCs w:val="28"/>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A07E11" w:rsidRPr="005B2F29" w:rsidRDefault="00A07E11" w:rsidP="00A07E11">
      <w:pPr>
        <w:widowControl w:val="0"/>
        <w:snapToGrid w:val="0"/>
        <w:spacing w:after="0" w:line="240" w:lineRule="auto"/>
        <w:ind w:firstLine="709"/>
        <w:contextualSpacing/>
        <w:jc w:val="both"/>
        <w:rPr>
          <w:rFonts w:ascii="Times New Roman" w:eastAsia="Times New Roman" w:hAnsi="Times New Roman" w:cs="Times New Roman"/>
          <w:bCs/>
          <w:iCs/>
          <w:sz w:val="28"/>
          <w:szCs w:val="28"/>
        </w:rPr>
      </w:pPr>
      <w:r w:rsidRPr="005B2F29">
        <w:rPr>
          <w:rFonts w:ascii="Times New Roman" w:eastAsia="Times New Roman" w:hAnsi="Times New Roman" w:cs="Times New Roman"/>
          <w:bCs/>
          <w:iCs/>
          <w:sz w:val="28"/>
          <w:szCs w:val="28"/>
        </w:rPr>
        <w:t xml:space="preserve">1) </w:t>
      </w:r>
      <w:r w:rsidRPr="005B2F29">
        <w:rPr>
          <w:rFonts w:ascii="Times New Roman" w:eastAsia="Times New Roman" w:hAnsi="Times New Roman" w:cs="Times New Roman"/>
          <w:bCs/>
          <w:iCs/>
          <w:sz w:val="28"/>
          <w:szCs w:val="28"/>
          <w:lang w:val="kk-KZ"/>
        </w:rPr>
        <w:t>З</w:t>
      </w:r>
      <w:r w:rsidRPr="005B2F29">
        <w:rPr>
          <w:rFonts w:ascii="Times New Roman" w:eastAsia="Times New Roman" w:hAnsi="Times New Roman" w:cs="Times New Roman"/>
          <w:bCs/>
          <w:iCs/>
          <w:sz w:val="28"/>
          <w:szCs w:val="28"/>
        </w:rPr>
        <w:t>аявление;</w:t>
      </w:r>
    </w:p>
    <w:p w:rsidR="00EF57CB" w:rsidRPr="00A07E11" w:rsidRDefault="00A07E11" w:rsidP="00A07E11">
      <w:pPr>
        <w:widowControl w:val="0"/>
        <w:snapToGrid w:val="0"/>
        <w:spacing w:after="0" w:line="240" w:lineRule="auto"/>
        <w:ind w:firstLine="709"/>
        <w:contextualSpacing/>
        <w:jc w:val="both"/>
        <w:rPr>
          <w:rFonts w:ascii="Times New Roman" w:eastAsia="Times New Roman" w:hAnsi="Times New Roman" w:cs="Times New Roman"/>
          <w:bCs/>
          <w:iCs/>
          <w:sz w:val="28"/>
          <w:szCs w:val="28"/>
          <w:lang w:val="kk-KZ"/>
        </w:rPr>
      </w:pPr>
      <w:r w:rsidRPr="005B2F29">
        <w:rPr>
          <w:rFonts w:ascii="Times New Roman" w:eastAsia="Times New Roman" w:hAnsi="Times New Roman" w:cs="Times New Roman"/>
          <w:bCs/>
          <w:iCs/>
          <w:sz w:val="28"/>
          <w:szCs w:val="28"/>
        </w:rPr>
        <w:t xml:space="preserve">2) </w:t>
      </w:r>
      <w:r w:rsidRPr="005B2F29">
        <w:rPr>
          <w:rFonts w:ascii="Times New Roman" w:eastAsia="Times New Roman" w:hAnsi="Times New Roman" w:cs="Times New Roman"/>
          <w:bCs/>
          <w:iCs/>
          <w:sz w:val="28"/>
          <w:szCs w:val="28"/>
          <w:lang w:val="kk-KZ"/>
        </w:rPr>
        <w:t>П</w:t>
      </w:r>
      <w:r w:rsidRPr="005B2F29">
        <w:rPr>
          <w:rFonts w:ascii="Times New Roman" w:eastAsia="Times New Roman" w:hAnsi="Times New Roman" w:cs="Times New Roman"/>
          <w:bCs/>
          <w:iCs/>
          <w:sz w:val="28"/>
          <w:szCs w:val="28"/>
        </w:rPr>
        <w:t>ослужной список, заверенный соответствующей службой управления персоналом не более чем за один месяц до дня представления документов.</w:t>
      </w:r>
    </w:p>
    <w:bookmarkEnd w:id="2"/>
    <w:p w:rsidR="00914174" w:rsidRPr="00050FC5" w:rsidRDefault="000A222B" w:rsidP="005C459F">
      <w:pPr>
        <w:pStyle w:val="FR1"/>
        <w:spacing w:after="0"/>
        <w:ind w:right="400"/>
        <w:jc w:val="both"/>
        <w:rPr>
          <w:rFonts w:ascii="Times New Roman" w:hAnsi="Times New Roman" w:cs="Times New Roman"/>
          <w:b w:val="0"/>
          <w:i w:val="0"/>
          <w:iCs w:val="0"/>
          <w:sz w:val="28"/>
          <w:szCs w:val="28"/>
          <w:lang w:val="kk-KZ"/>
        </w:rPr>
      </w:pP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Кандидаты, участвующие </w:t>
      </w:r>
      <w:r w:rsidR="00ED5776" w:rsidRPr="00ED5776">
        <w:rPr>
          <w:rFonts w:ascii="Times New Roman" w:eastAsiaTheme="minorHAnsi" w:hAnsi="Times New Roman"/>
          <w:b w:val="0"/>
          <w:i w:val="0"/>
          <w:sz w:val="28"/>
          <w:szCs w:val="28"/>
          <w:lang w:eastAsia="ko-KR"/>
        </w:rPr>
        <w:t>в общем  конкурсе</w:t>
      </w:r>
      <w:r w:rsidR="00ED5776" w:rsidRPr="00883CE5">
        <w:rPr>
          <w:rFonts w:ascii="Times New Roman" w:eastAsiaTheme="minorHAnsi" w:hAnsi="Times New Roman"/>
          <w:sz w:val="28"/>
          <w:szCs w:val="28"/>
          <w:lang w:eastAsia="ko-KR"/>
        </w:rPr>
        <w:t xml:space="preserve"> </w:t>
      </w:r>
      <w:r w:rsidRPr="00914174">
        <w:rPr>
          <w:rFonts w:ascii="Times New Roman" w:hAnsi="Times New Roman" w:cs="Times New Roman"/>
          <w:b w:val="0"/>
          <w:i w:val="0"/>
          <w:sz w:val="28"/>
          <w:szCs w:val="28"/>
        </w:rPr>
        <w:t xml:space="preserve">и допущенные к собеседованию, проходят </w:t>
      </w:r>
      <w:r w:rsidRPr="00914174">
        <w:rPr>
          <w:rFonts w:ascii="Times New Roman" w:hAnsi="Times New Roman" w:cs="Times New Roman"/>
          <w:i w:val="0"/>
          <w:sz w:val="28"/>
          <w:szCs w:val="28"/>
        </w:rPr>
        <w:t>в течение трех рабочих дней</w:t>
      </w:r>
      <w:r w:rsidRPr="00914174">
        <w:rPr>
          <w:rFonts w:ascii="Times New Roman" w:hAnsi="Times New Roman" w:cs="Times New Roman"/>
          <w:b w:val="0"/>
          <w:i w:val="0"/>
          <w:sz w:val="28"/>
          <w:szCs w:val="28"/>
        </w:rPr>
        <w:t xml:space="preserve"> со дня уведомления кандидатов о допуске их к собеседованию в здании </w:t>
      </w:r>
      <w:r w:rsidRPr="00914174">
        <w:rPr>
          <w:rFonts w:ascii="Times New Roman" w:hAnsi="Times New Roman" w:cs="Times New Roman"/>
          <w:b w:val="0"/>
          <w:i w:val="0"/>
          <w:sz w:val="28"/>
          <w:szCs w:val="28"/>
          <w:lang w:val="kk-KZ"/>
        </w:rPr>
        <w:t xml:space="preserve">Управление государственных доходов по </w:t>
      </w:r>
      <w:r w:rsidR="002567B5" w:rsidRPr="00914174">
        <w:rPr>
          <w:rFonts w:ascii="Times New Roman" w:hAnsi="Times New Roman" w:cs="Times New Roman"/>
          <w:b w:val="0"/>
          <w:i w:val="0"/>
          <w:sz w:val="28"/>
          <w:szCs w:val="28"/>
          <w:lang w:val="kk-KZ"/>
        </w:rPr>
        <w:t>Ордабасинскому</w:t>
      </w:r>
      <w:r w:rsidRPr="00914174">
        <w:rPr>
          <w:rFonts w:ascii="Times New Roman" w:hAnsi="Times New Roman" w:cs="Times New Roman"/>
          <w:b w:val="0"/>
          <w:i w:val="0"/>
          <w:sz w:val="28"/>
          <w:szCs w:val="28"/>
          <w:lang w:val="kk-KZ"/>
        </w:rPr>
        <w:t xml:space="preserve"> району, с.Т</w:t>
      </w:r>
      <w:r w:rsidR="002567B5" w:rsidRPr="00914174">
        <w:rPr>
          <w:rFonts w:ascii="Times New Roman" w:hAnsi="Times New Roman" w:cs="Times New Roman"/>
          <w:b w:val="0"/>
          <w:i w:val="0"/>
          <w:sz w:val="28"/>
          <w:szCs w:val="28"/>
          <w:lang w:val="kk-KZ"/>
        </w:rPr>
        <w:t>емирлан</w:t>
      </w:r>
      <w:r w:rsidRPr="00914174">
        <w:rPr>
          <w:rFonts w:ascii="Times New Roman" w:hAnsi="Times New Roman" w:cs="Times New Roman"/>
          <w:b w:val="0"/>
          <w:i w:val="0"/>
          <w:sz w:val="28"/>
          <w:szCs w:val="28"/>
        </w:rPr>
        <w:t>,</w:t>
      </w: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улица </w:t>
      </w:r>
      <w:r w:rsidR="002567B5" w:rsidRPr="00914174">
        <w:rPr>
          <w:rFonts w:ascii="Times New Roman" w:hAnsi="Times New Roman" w:cs="Times New Roman"/>
          <w:b w:val="0"/>
          <w:i w:val="0"/>
          <w:sz w:val="28"/>
          <w:szCs w:val="28"/>
          <w:lang w:val="kk-KZ"/>
        </w:rPr>
        <w:t>Р</w:t>
      </w:r>
      <w:r w:rsidRPr="00914174">
        <w:rPr>
          <w:rFonts w:ascii="Times New Roman" w:hAnsi="Times New Roman" w:cs="Times New Roman"/>
          <w:b w:val="0"/>
          <w:i w:val="0"/>
          <w:sz w:val="28"/>
          <w:szCs w:val="28"/>
          <w:lang w:val="kk-KZ"/>
        </w:rPr>
        <w:t>.</w:t>
      </w:r>
      <w:r w:rsidR="002567B5" w:rsidRPr="00914174">
        <w:rPr>
          <w:rFonts w:ascii="Times New Roman" w:hAnsi="Times New Roman" w:cs="Times New Roman"/>
          <w:b w:val="0"/>
          <w:i w:val="0"/>
          <w:sz w:val="28"/>
          <w:szCs w:val="28"/>
          <w:lang w:val="kk-KZ"/>
        </w:rPr>
        <w:t>Азимбаева</w:t>
      </w:r>
      <w:r w:rsidRPr="00914174">
        <w:rPr>
          <w:rFonts w:ascii="Times New Roman" w:hAnsi="Times New Roman" w:cs="Times New Roman"/>
          <w:b w:val="0"/>
          <w:i w:val="0"/>
          <w:sz w:val="28"/>
          <w:szCs w:val="28"/>
          <w:lang w:val="kk-KZ"/>
        </w:rPr>
        <w:t xml:space="preserve"> д.1</w:t>
      </w:r>
      <w:r w:rsidR="002567B5" w:rsidRPr="00914174">
        <w:rPr>
          <w:rFonts w:ascii="Times New Roman" w:hAnsi="Times New Roman" w:cs="Times New Roman"/>
          <w:b w:val="0"/>
          <w:i w:val="0"/>
          <w:sz w:val="28"/>
          <w:szCs w:val="28"/>
          <w:lang w:val="kk-KZ"/>
        </w:rPr>
        <w:t>4</w:t>
      </w:r>
      <w:r w:rsidRPr="00914174">
        <w:rPr>
          <w:rFonts w:ascii="Times New Roman" w:hAnsi="Times New Roman" w:cs="Times New Roman"/>
          <w:b w:val="0"/>
          <w:i w:val="0"/>
          <w:sz w:val="28"/>
          <w:szCs w:val="28"/>
        </w:rPr>
        <w:t xml:space="preserve">, </w:t>
      </w:r>
      <w:r w:rsidRPr="00914174">
        <w:rPr>
          <w:rFonts w:ascii="Times New Roman" w:hAnsi="Times New Roman" w:cs="Times New Roman"/>
          <w:b w:val="0"/>
          <w:i w:val="0"/>
          <w:sz w:val="28"/>
          <w:szCs w:val="28"/>
          <w:lang w:val="kk-KZ"/>
        </w:rPr>
        <w:t xml:space="preserve">2-этаж, </w:t>
      </w:r>
      <w:r w:rsidRPr="00914174">
        <w:rPr>
          <w:rFonts w:ascii="Times New Roman" w:hAnsi="Times New Roman" w:cs="Times New Roman"/>
          <w:b w:val="0"/>
          <w:i w:val="0"/>
          <w:sz w:val="28"/>
          <w:szCs w:val="28"/>
        </w:rPr>
        <w:t xml:space="preserve">телефон для справок </w:t>
      </w:r>
      <w:r w:rsidRPr="00914174">
        <w:rPr>
          <w:rFonts w:ascii="Times New Roman" w:hAnsi="Times New Roman" w:cs="Times New Roman"/>
          <w:b w:val="0"/>
          <w:i w:val="0"/>
          <w:sz w:val="28"/>
          <w:szCs w:val="28"/>
          <w:lang w:val="kk-KZ"/>
        </w:rPr>
        <w:t>8(7253</w:t>
      </w:r>
      <w:r w:rsidR="002567B5" w:rsidRPr="00914174">
        <w:rPr>
          <w:rFonts w:ascii="Times New Roman" w:hAnsi="Times New Roman" w:cs="Times New Roman"/>
          <w:b w:val="0"/>
          <w:i w:val="0"/>
          <w:sz w:val="28"/>
          <w:szCs w:val="28"/>
          <w:lang w:val="kk-KZ"/>
        </w:rPr>
        <w:t>0</w:t>
      </w:r>
      <w:r w:rsidRPr="00914174">
        <w:rPr>
          <w:rFonts w:ascii="Times New Roman" w:hAnsi="Times New Roman" w:cs="Times New Roman"/>
          <w:b w:val="0"/>
          <w:i w:val="0"/>
          <w:sz w:val="28"/>
          <w:szCs w:val="28"/>
          <w:lang w:val="kk-KZ"/>
        </w:rPr>
        <w:t xml:space="preserve">) </w:t>
      </w:r>
      <w:r w:rsidR="002567B5" w:rsidRPr="00914174">
        <w:rPr>
          <w:rFonts w:ascii="Times New Roman" w:hAnsi="Times New Roman" w:cs="Times New Roman"/>
          <w:b w:val="0"/>
          <w:i w:val="0"/>
          <w:sz w:val="28"/>
          <w:szCs w:val="28"/>
          <w:lang w:val="kk-KZ"/>
        </w:rPr>
        <w:t>2-13-92</w:t>
      </w:r>
      <w:r w:rsidRPr="00914174">
        <w:rPr>
          <w:rFonts w:ascii="Times New Roman" w:hAnsi="Times New Roman" w:cs="Times New Roman"/>
          <w:b w:val="0"/>
          <w:i w:val="0"/>
          <w:sz w:val="28"/>
          <w:szCs w:val="28"/>
          <w:lang w:val="kk-KZ"/>
        </w:rPr>
        <w:t>.</w:t>
      </w:r>
      <w:r w:rsidRPr="00914174">
        <w:rPr>
          <w:rFonts w:ascii="Times New Roman" w:hAnsi="Times New Roman" w:cs="Times New Roman"/>
          <w:b w:val="0"/>
          <w:i w:val="0"/>
          <w:iCs w:val="0"/>
          <w:sz w:val="28"/>
          <w:szCs w:val="28"/>
          <w:lang w:val="kk-KZ"/>
        </w:rPr>
        <w:t xml:space="preserve"> </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2567B5" w:rsidRPr="00050FC5" w:rsidRDefault="000A222B" w:rsidP="00050FC5">
      <w:pPr>
        <w:ind w:firstLine="709"/>
        <w:contextualSpacing/>
        <w:jc w:val="both"/>
        <w:rPr>
          <w:rFonts w:ascii="Times New Roman" w:hAnsi="Times New Roman" w:cs="Times New Roman"/>
          <w:b/>
          <w:i/>
          <w:sz w:val="28"/>
          <w:szCs w:val="28"/>
          <w:lang w:val="kk-KZ"/>
        </w:rPr>
      </w:pPr>
      <w:r w:rsidRPr="005C459F">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AD4E48" w:rsidRPr="00050FC5" w:rsidRDefault="00AD4E48" w:rsidP="00050FC5">
      <w:pPr>
        <w:autoSpaceDE w:val="0"/>
        <w:autoSpaceDN w:val="0"/>
        <w:adjustRightInd w:val="0"/>
        <w:spacing w:after="0" w:line="240" w:lineRule="auto"/>
        <w:rPr>
          <w:rFonts w:ascii="Times New Roman" w:hAnsi="Times New Roman" w:cs="Times New Roman"/>
          <w:lang w:val="kk-KZ"/>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Приложение 2</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к Правилам проведения конкурса</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на занятие административной</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государственной должности корпуса «Б»</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Форма</w:t>
      </w:r>
    </w:p>
    <w:p w:rsidR="000A222B" w:rsidRPr="00EA23A1" w:rsidRDefault="000A222B" w:rsidP="00AF6E96">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p>
    <w:p w:rsidR="00AF6E96" w:rsidRPr="009120F4" w:rsidRDefault="000A222B" w:rsidP="00AF6E96">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r w:rsidR="00AF6E96" w:rsidRPr="009120F4">
        <w:rPr>
          <w:rFonts w:ascii="Times New Roman" w:hAnsi="Times New Roman" w:cs="Times New Roman"/>
          <w:b/>
          <w:sz w:val="28"/>
          <w:szCs w:val="28"/>
          <w:u w:val="single"/>
          <w:lang w:val="kk-KZ"/>
        </w:rPr>
        <w:t xml:space="preserve"> </w:t>
      </w:r>
    </w:p>
    <w:p w:rsidR="00AF6E96" w:rsidRPr="009120F4" w:rsidRDefault="000A222B" w:rsidP="000A222B">
      <w:pPr>
        <w:autoSpaceDE w:val="0"/>
        <w:autoSpaceDN w:val="0"/>
        <w:adjustRightInd w:val="0"/>
        <w:spacing w:after="0" w:line="240" w:lineRule="auto"/>
        <w:jc w:val="center"/>
        <w:rPr>
          <w:rFonts w:ascii="Times New Roman" w:hAnsi="Times New Roman" w:cs="Times New Roman"/>
        </w:rPr>
      </w:pPr>
      <w:r w:rsidRPr="00EA23A1">
        <w:rPr>
          <w:rFonts w:ascii="Times New Roman" w:hAnsi="Times New Roman" w:cs="Times New Roman"/>
        </w:rPr>
        <w:t xml:space="preserve">                                                                                              </w:t>
      </w:r>
      <w:r w:rsidR="00AF6E96" w:rsidRPr="009120F4">
        <w:rPr>
          <w:rFonts w:ascii="Times New Roman" w:hAnsi="Times New Roman" w:cs="Times New Roman"/>
        </w:rPr>
        <w:t>(государственный орган)</w:t>
      </w:r>
    </w:p>
    <w:p w:rsidR="00AF6E96" w:rsidRDefault="00AF6E96" w:rsidP="00AF6E96">
      <w:pPr>
        <w:autoSpaceDE w:val="0"/>
        <w:autoSpaceDN w:val="0"/>
        <w:adjustRightInd w:val="0"/>
        <w:spacing w:after="0" w:line="240" w:lineRule="auto"/>
        <w:rPr>
          <w:rFonts w:ascii="Times New Roman" w:hAnsi="Times New Roman" w:cs="Times New Roman"/>
          <w:b/>
          <w:bCs/>
          <w:sz w:val="28"/>
          <w:szCs w:val="28"/>
          <w:lang w:val="kk-KZ"/>
        </w:rPr>
      </w:pPr>
    </w:p>
    <w:p w:rsidR="00AF6E96" w:rsidRPr="009120F4" w:rsidRDefault="00AF6E96" w:rsidP="00AF6E96">
      <w:pPr>
        <w:autoSpaceDE w:val="0"/>
        <w:autoSpaceDN w:val="0"/>
        <w:adjustRightInd w:val="0"/>
        <w:spacing w:after="0" w:line="240" w:lineRule="auto"/>
        <w:jc w:val="center"/>
        <w:rPr>
          <w:rFonts w:ascii="Times New Roman" w:hAnsi="Times New Roman" w:cs="Times New Roman"/>
          <w:b/>
          <w:bCs/>
          <w:sz w:val="28"/>
          <w:szCs w:val="28"/>
        </w:rPr>
      </w:pPr>
      <w:r w:rsidRPr="009120F4">
        <w:rPr>
          <w:rFonts w:ascii="Times New Roman" w:hAnsi="Times New Roman" w:cs="Times New Roman"/>
          <w:b/>
          <w:bCs/>
          <w:sz w:val="28"/>
          <w:szCs w:val="28"/>
        </w:rPr>
        <w:t>Заявление</w:t>
      </w:r>
    </w:p>
    <w:p w:rsidR="00AF6E96" w:rsidRPr="009120F4" w:rsidRDefault="00AF6E96" w:rsidP="00AF6E96">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Прошу допустить меня к участию в конкурсе на занятие вакантн</w:t>
      </w:r>
      <w:r>
        <w:rPr>
          <w:rFonts w:ascii="Times New Roman" w:hAnsi="Times New Roman" w:cs="Times New Roman"/>
          <w:sz w:val="28"/>
          <w:szCs w:val="28"/>
        </w:rPr>
        <w:t>ых</w:t>
      </w:r>
    </w:p>
    <w:p w:rsidR="00AF6E96" w:rsidRPr="009120F4" w:rsidRDefault="00D93CE0" w:rsidP="00AF6E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AF6E96" w:rsidRPr="009120F4">
        <w:rPr>
          <w:rFonts w:ascii="Times New Roman" w:hAnsi="Times New Roman" w:cs="Times New Roman"/>
          <w:sz w:val="28"/>
          <w:szCs w:val="28"/>
        </w:rPr>
        <w:t>дминистративн</w:t>
      </w:r>
      <w:r w:rsidR="00AF6E96">
        <w:rPr>
          <w:rFonts w:ascii="Times New Roman" w:hAnsi="Times New Roman" w:cs="Times New Roman"/>
          <w:sz w:val="28"/>
          <w:szCs w:val="28"/>
        </w:rPr>
        <w:t>ых</w:t>
      </w:r>
      <w:r>
        <w:rPr>
          <w:rFonts w:ascii="Times New Roman" w:hAnsi="Times New Roman" w:cs="Times New Roman"/>
          <w:sz w:val="28"/>
          <w:szCs w:val="28"/>
        </w:rPr>
        <w:t xml:space="preserve"> </w:t>
      </w:r>
      <w:r w:rsidR="00AF6E96" w:rsidRPr="009120F4">
        <w:rPr>
          <w:rFonts w:ascii="Times New Roman" w:hAnsi="Times New Roman" w:cs="Times New Roman"/>
          <w:sz w:val="28"/>
          <w:szCs w:val="28"/>
        </w:rPr>
        <w:t>государственн</w:t>
      </w:r>
      <w:r w:rsidR="00AF6E96">
        <w:rPr>
          <w:rFonts w:ascii="Times New Roman" w:hAnsi="Times New Roman" w:cs="Times New Roman"/>
          <w:sz w:val="28"/>
          <w:szCs w:val="28"/>
        </w:rPr>
        <w:t xml:space="preserve">ых </w:t>
      </w:r>
      <w:r w:rsidR="00AF6E96" w:rsidRPr="009120F4">
        <w:rPr>
          <w:rFonts w:ascii="Times New Roman" w:hAnsi="Times New Roman" w:cs="Times New Roman"/>
          <w:sz w:val="28"/>
          <w:szCs w:val="28"/>
        </w:rPr>
        <w:t xml:space="preserve"> должност</w:t>
      </w:r>
      <w:r w:rsidR="00AF6E96">
        <w:rPr>
          <w:rFonts w:ascii="Times New Roman" w:hAnsi="Times New Roman" w:cs="Times New Roman"/>
          <w:sz w:val="28"/>
          <w:szCs w:val="28"/>
        </w:rPr>
        <w:t>ей:</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F6E96" w:rsidRDefault="00AF6E96" w:rsidP="00AF6E96">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С основными требованиями Правил проведения конкурса на занятие</w:t>
      </w:r>
      <w:r w:rsidR="00D93CE0">
        <w:rPr>
          <w:rFonts w:ascii="Times New Roman" w:hAnsi="Times New Roman" w:cs="Times New Roman"/>
          <w:sz w:val="28"/>
          <w:szCs w:val="28"/>
        </w:rPr>
        <w:t xml:space="preserve"> </w:t>
      </w:r>
      <w:r w:rsidRPr="009120F4">
        <w:rPr>
          <w:rFonts w:ascii="Times New Roman" w:hAnsi="Times New Roman" w:cs="Times New Roman"/>
          <w:sz w:val="28"/>
          <w:szCs w:val="28"/>
        </w:rPr>
        <w:t>административной государственной должности корпуса «Б» ознакомлен(ознакомлена), согласен (согласна) и обязуюсь их выполнять.</w:t>
      </w:r>
    </w:p>
    <w:p w:rsidR="00AF6E96"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Выражаю свое согласие на сбор и обработку моих персональных данных, в том числе с психоневрологических и наркологических организаций.</w:t>
      </w:r>
    </w:p>
    <w:p w:rsidR="00AF6E96" w:rsidRPr="00A4178F"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sidRPr="00DD08F4">
        <w:rPr>
          <w:rFonts w:ascii="Times New Roman" w:hAnsi="Times New Roman" w:cs="Times New Roman"/>
          <w:sz w:val="24"/>
          <w:szCs w:val="24"/>
        </w:rPr>
        <w:t>С трансляцией и размещением на интернет – ресурсе государственного органа  видеозаписи моего собеседования согласен</w:t>
      </w:r>
      <w:r w:rsidRPr="00A4178F">
        <w:rPr>
          <w:rFonts w:ascii="Times New Roman" w:hAnsi="Times New Roman" w:cs="Times New Roman"/>
          <w:sz w:val="28"/>
          <w:szCs w:val="28"/>
        </w:rPr>
        <w:t xml:space="preserve"> __________________.</w:t>
      </w:r>
    </w:p>
    <w:p w:rsidR="00AF6E96" w:rsidRPr="00A4178F" w:rsidRDefault="00AF6E96" w:rsidP="00AF6E96">
      <w:pPr>
        <w:autoSpaceDE w:val="0"/>
        <w:autoSpaceDN w:val="0"/>
        <w:adjustRightInd w:val="0"/>
        <w:spacing w:after="0" w:line="240" w:lineRule="auto"/>
        <w:ind w:firstLine="708"/>
        <w:jc w:val="both"/>
        <w:rPr>
          <w:rFonts w:ascii="Times New Roman" w:hAnsi="Times New Roman" w:cs="Times New Roman"/>
        </w:rPr>
      </w:pPr>
      <w:r w:rsidRPr="00A4178F">
        <w:rPr>
          <w:rFonts w:ascii="Times New Roman" w:hAnsi="Times New Roman" w:cs="Times New Roman"/>
        </w:rPr>
        <w:t xml:space="preserve">      (да/нет)</w:t>
      </w:r>
    </w:p>
    <w:p w:rsidR="00AF6E96" w:rsidRPr="009120F4"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sidRPr="009120F4">
        <w:rPr>
          <w:rFonts w:ascii="Times New Roman" w:hAnsi="Times New Roman" w:cs="Times New Roman"/>
          <w:sz w:val="28"/>
          <w:szCs w:val="28"/>
        </w:rPr>
        <w:t>Отвечаю за подлинность представленных документов.</w:t>
      </w:r>
    </w:p>
    <w:p w:rsidR="00AF6E96" w:rsidRPr="009120F4" w:rsidRDefault="00AF6E96" w:rsidP="00AF6E96">
      <w:pPr>
        <w:autoSpaceDE w:val="0"/>
        <w:autoSpaceDN w:val="0"/>
        <w:adjustRightInd w:val="0"/>
        <w:spacing w:after="0" w:line="240" w:lineRule="auto"/>
        <w:ind w:firstLine="708"/>
        <w:rPr>
          <w:rFonts w:ascii="Times New Roman" w:hAnsi="Times New Roman" w:cs="Times New Roman"/>
          <w:sz w:val="28"/>
          <w:szCs w:val="28"/>
        </w:rPr>
      </w:pPr>
      <w:r w:rsidRPr="009120F4">
        <w:rPr>
          <w:rFonts w:ascii="Times New Roman" w:hAnsi="Times New Roman" w:cs="Times New Roman"/>
          <w:sz w:val="28"/>
          <w:szCs w:val="28"/>
        </w:rPr>
        <w:t>Прилагаемые документы:</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Адрес___________________________________________</w:t>
      </w:r>
      <w:r>
        <w:rPr>
          <w:rFonts w:ascii="Times New Roman" w:hAnsi="Times New Roman" w:cs="Times New Roman"/>
          <w:sz w:val="28"/>
          <w:szCs w:val="28"/>
        </w:rPr>
        <w:t>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Номера к</w:t>
      </w:r>
      <w:r w:rsidRPr="009120F4">
        <w:rPr>
          <w:rFonts w:ascii="Times New Roman" w:hAnsi="Times New Roman" w:cs="Times New Roman"/>
          <w:sz w:val="28"/>
          <w:szCs w:val="28"/>
        </w:rPr>
        <w:t>онтактны</w:t>
      </w:r>
      <w:r>
        <w:rPr>
          <w:rFonts w:ascii="Times New Roman" w:hAnsi="Times New Roman" w:cs="Times New Roman"/>
          <w:sz w:val="28"/>
          <w:szCs w:val="28"/>
        </w:rPr>
        <w:t xml:space="preserve">х </w:t>
      </w:r>
      <w:r w:rsidRPr="009120F4">
        <w:rPr>
          <w:rFonts w:ascii="Times New Roman" w:hAnsi="Times New Roman" w:cs="Times New Roman"/>
          <w:sz w:val="28"/>
          <w:szCs w:val="28"/>
        </w:rPr>
        <w:t>телефон</w:t>
      </w:r>
      <w:r>
        <w:rPr>
          <w:rFonts w:ascii="Times New Roman" w:hAnsi="Times New Roman" w:cs="Times New Roman"/>
          <w:sz w:val="28"/>
          <w:szCs w:val="28"/>
        </w:rPr>
        <w:t>ов_______</w:t>
      </w:r>
      <w:r w:rsidRPr="009120F4">
        <w:rPr>
          <w:rFonts w:ascii="Times New Roman" w:hAnsi="Times New Roman" w:cs="Times New Roman"/>
          <w:sz w:val="28"/>
          <w:szCs w:val="28"/>
        </w:rPr>
        <w:t>___________</w:t>
      </w:r>
      <w:r>
        <w:rPr>
          <w:rFonts w:ascii="Times New Roman" w:hAnsi="Times New Roman" w:cs="Times New Roman"/>
          <w:sz w:val="28"/>
          <w:szCs w:val="28"/>
        </w:rPr>
        <w:t>___________</w:t>
      </w:r>
      <w:r w:rsidRPr="009120F4">
        <w:rPr>
          <w:rFonts w:ascii="Times New Roman" w:hAnsi="Times New Roman" w:cs="Times New Roman"/>
          <w:sz w:val="28"/>
          <w:szCs w:val="28"/>
        </w:rPr>
        <w:t>_______</w:t>
      </w:r>
      <w:r>
        <w:rPr>
          <w:rFonts w:ascii="Times New Roman" w:hAnsi="Times New Roman" w:cs="Times New Roman"/>
          <w:sz w:val="28"/>
          <w:szCs w:val="28"/>
        </w:rPr>
        <w:t>__</w:t>
      </w:r>
      <w:r w:rsidRPr="009120F4">
        <w:rPr>
          <w:rFonts w:ascii="Times New Roman" w:hAnsi="Times New Roman" w:cs="Times New Roman"/>
          <w:sz w:val="28"/>
          <w:szCs w:val="28"/>
        </w:rPr>
        <w:t xml:space="preserve">__ </w:t>
      </w:r>
    </w:p>
    <w:p w:rsidR="00AF6E96" w:rsidRDefault="00AF6E96" w:rsidP="00AF6E96">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e</w:t>
      </w:r>
      <w:r w:rsidRPr="0071584E">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lang w:val="kk-KZ"/>
        </w:rPr>
        <w:t>:_____________________________________________________________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r w:rsidRPr="009120F4">
        <w:rPr>
          <w:rFonts w:ascii="Times New Roman" w:hAnsi="Times New Roman" w:cs="Times New Roman"/>
          <w:sz w:val="28"/>
          <w:szCs w:val="28"/>
        </w:rPr>
        <w:t>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rPr>
      </w:pPr>
      <w:r w:rsidRPr="009120F4">
        <w:rPr>
          <w:rFonts w:ascii="Times New Roman" w:hAnsi="Times New Roman" w:cs="Times New Roman"/>
        </w:rPr>
        <w:t>(подпись)      ( Фамилия, имя, отчество (при его наличии))</w:t>
      </w:r>
    </w:p>
    <w:p w:rsidR="00AF6E96" w:rsidRPr="009120F4" w:rsidRDefault="00AF6E96" w:rsidP="00AF6E96">
      <w:pPr>
        <w:autoSpaceDE w:val="0"/>
        <w:autoSpaceDN w:val="0"/>
        <w:adjustRightInd w:val="0"/>
        <w:spacing w:after="0" w:line="240" w:lineRule="auto"/>
        <w:rPr>
          <w:rFonts w:ascii="Times New Roman" w:hAnsi="Times New Roman" w:cs="Times New Roman"/>
        </w:rPr>
      </w:pPr>
    </w:p>
    <w:p w:rsidR="00AF6E96" w:rsidRDefault="00AF6E96" w:rsidP="00AF6E96">
      <w:pPr>
        <w:rPr>
          <w:rFonts w:ascii="Times New Roman" w:hAnsi="Times New Roman" w:cs="Times New Roman"/>
          <w:sz w:val="28"/>
          <w:szCs w:val="28"/>
          <w:lang w:val="kk-KZ"/>
        </w:rPr>
      </w:pPr>
      <w:r w:rsidRPr="009120F4">
        <w:rPr>
          <w:rFonts w:ascii="Times New Roman" w:hAnsi="Times New Roman" w:cs="Times New Roman"/>
          <w:sz w:val="28"/>
          <w:szCs w:val="28"/>
        </w:rPr>
        <w:t>«____»_______________ 20__ г.</w:t>
      </w:r>
    </w:p>
    <w:p w:rsidR="00ED31B7" w:rsidRPr="00ED31B7" w:rsidRDefault="00ED31B7" w:rsidP="00ED31B7">
      <w:pPr>
        <w:spacing w:after="160" w:line="259" w:lineRule="auto"/>
        <w:rPr>
          <w:rFonts w:ascii="Times New Roman" w:hAnsi="Times New Roman" w:cs="Times New Roman"/>
          <w:sz w:val="24"/>
          <w:szCs w:val="24"/>
        </w:rPr>
      </w:pPr>
      <w:r w:rsidRPr="00ED31B7">
        <w:rPr>
          <w:rFonts w:ascii="Times New Roman" w:eastAsiaTheme="minorHAnsi" w:hAnsi="Times New Roman" w:cs="Times New Roman"/>
          <w:sz w:val="24"/>
          <w:szCs w:val="24"/>
          <w:lang w:val="kk-KZ" w:eastAsia="en-US"/>
        </w:rPr>
        <w:lastRenderedPageBreak/>
        <w:t xml:space="preserve">                                                                                                                      </w:t>
      </w:r>
      <w:r w:rsidRPr="00ED31B7">
        <w:rPr>
          <w:rFonts w:ascii="Times New Roman" w:hAnsi="Times New Roman" w:cs="Times New Roman"/>
          <w:sz w:val="24"/>
          <w:szCs w:val="24"/>
        </w:rPr>
        <w:t>Приложение 3</w:t>
      </w:r>
    </w:p>
    <w:p w:rsidR="00ED31B7" w:rsidRPr="00ED31B7" w:rsidRDefault="00ED31B7" w:rsidP="00ED31B7">
      <w:pPr>
        <w:autoSpaceDE w:val="0"/>
        <w:autoSpaceDN w:val="0"/>
        <w:adjustRightInd w:val="0"/>
        <w:spacing w:after="0" w:line="240" w:lineRule="auto"/>
        <w:jc w:val="right"/>
        <w:rPr>
          <w:rFonts w:ascii="Times New Roman" w:hAnsi="Times New Roman" w:cs="Times New Roman"/>
          <w:sz w:val="24"/>
          <w:szCs w:val="24"/>
        </w:rPr>
      </w:pPr>
      <w:r w:rsidRPr="00ED31B7">
        <w:rPr>
          <w:rFonts w:ascii="Times New Roman" w:hAnsi="Times New Roman" w:cs="Times New Roman"/>
          <w:sz w:val="24"/>
          <w:szCs w:val="24"/>
        </w:rPr>
        <w:t>к Правилам проведения конкурса</w:t>
      </w:r>
    </w:p>
    <w:p w:rsidR="00ED31B7" w:rsidRPr="00ED31B7" w:rsidRDefault="00ED31B7" w:rsidP="00ED31B7">
      <w:pPr>
        <w:autoSpaceDE w:val="0"/>
        <w:autoSpaceDN w:val="0"/>
        <w:adjustRightInd w:val="0"/>
        <w:spacing w:after="0" w:line="240" w:lineRule="auto"/>
        <w:jc w:val="right"/>
        <w:rPr>
          <w:rFonts w:ascii="Times New Roman" w:hAnsi="Times New Roman" w:cs="Times New Roman"/>
          <w:sz w:val="24"/>
          <w:szCs w:val="24"/>
        </w:rPr>
      </w:pPr>
      <w:r w:rsidRPr="00ED31B7">
        <w:rPr>
          <w:rFonts w:ascii="Times New Roman" w:hAnsi="Times New Roman" w:cs="Times New Roman"/>
          <w:sz w:val="24"/>
          <w:szCs w:val="24"/>
        </w:rPr>
        <w:t>на занятие административной</w:t>
      </w:r>
    </w:p>
    <w:p w:rsidR="00ED31B7" w:rsidRPr="00ED31B7" w:rsidRDefault="00ED31B7" w:rsidP="00ED31B7">
      <w:pPr>
        <w:autoSpaceDE w:val="0"/>
        <w:autoSpaceDN w:val="0"/>
        <w:adjustRightInd w:val="0"/>
        <w:spacing w:after="0" w:line="240" w:lineRule="auto"/>
        <w:jc w:val="right"/>
        <w:rPr>
          <w:rFonts w:ascii="Times New Roman" w:hAnsi="Times New Roman" w:cs="Times New Roman"/>
          <w:sz w:val="24"/>
          <w:szCs w:val="24"/>
        </w:rPr>
      </w:pPr>
      <w:r w:rsidRPr="00ED31B7">
        <w:rPr>
          <w:rFonts w:ascii="Times New Roman" w:hAnsi="Times New Roman" w:cs="Times New Roman"/>
          <w:sz w:val="24"/>
          <w:szCs w:val="24"/>
        </w:rPr>
        <w:t>государственной должности корпуса «Б»</w:t>
      </w:r>
    </w:p>
    <w:p w:rsidR="00ED31B7" w:rsidRPr="00ED31B7" w:rsidRDefault="00ED31B7" w:rsidP="00ED31B7">
      <w:pPr>
        <w:autoSpaceDE w:val="0"/>
        <w:autoSpaceDN w:val="0"/>
        <w:adjustRightInd w:val="0"/>
        <w:spacing w:after="0" w:line="240" w:lineRule="auto"/>
        <w:jc w:val="right"/>
        <w:rPr>
          <w:rFonts w:ascii="Times New Roman" w:hAnsi="Times New Roman" w:cs="Times New Roman"/>
          <w:sz w:val="24"/>
          <w:szCs w:val="24"/>
          <w:lang w:val="kk-KZ"/>
        </w:rPr>
      </w:pPr>
      <w:r w:rsidRPr="00ED31B7">
        <w:rPr>
          <w:rFonts w:ascii="Times New Roman" w:hAnsi="Times New Roman" w:cs="Times New Roman"/>
          <w:sz w:val="24"/>
          <w:szCs w:val="24"/>
        </w:rPr>
        <w:t>Форма</w:t>
      </w:r>
    </w:p>
    <w:p w:rsidR="00ED31B7" w:rsidRPr="00062586" w:rsidRDefault="00ED31B7" w:rsidP="00ED31B7">
      <w:pPr>
        <w:autoSpaceDE w:val="0"/>
        <w:autoSpaceDN w:val="0"/>
        <w:adjustRightInd w:val="0"/>
        <w:spacing w:after="0" w:line="240" w:lineRule="auto"/>
        <w:jc w:val="right"/>
        <w:rPr>
          <w:rFonts w:ascii="Times New Roman" w:hAnsi="Times New Roman" w:cs="Times New Roman"/>
          <w:sz w:val="26"/>
          <w:szCs w:val="26"/>
          <w:lang w:val="kk-KZ"/>
        </w:rPr>
      </w:pPr>
    </w:p>
    <w:p w:rsidR="00ED31B7" w:rsidRPr="00062586" w:rsidRDefault="00ED31B7" w:rsidP="00ED31B7">
      <w:pPr>
        <w:autoSpaceDE w:val="0"/>
        <w:autoSpaceDN w:val="0"/>
        <w:adjustRightInd w:val="0"/>
        <w:spacing w:after="0" w:line="240" w:lineRule="auto"/>
        <w:jc w:val="right"/>
        <w:rPr>
          <w:rFonts w:ascii="Times New Roman" w:hAnsi="Times New Roman" w:cs="Times New Roman"/>
          <w:sz w:val="26"/>
          <w:szCs w:val="26"/>
          <w:lang w:val="kk-KZ"/>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tblGrid>
      <w:tr w:rsidR="00ED31B7" w:rsidRPr="00062586" w:rsidTr="00C95DAE">
        <w:tc>
          <w:tcPr>
            <w:tcW w:w="8897" w:type="dxa"/>
          </w:tcPr>
          <w:p w:rsidR="00ED31B7" w:rsidRPr="00062586" w:rsidRDefault="00ED31B7" w:rsidP="00ED31B7">
            <w:pPr>
              <w:autoSpaceDE w:val="0"/>
              <w:autoSpaceDN w:val="0"/>
              <w:adjustRightInd w:val="0"/>
              <w:spacing w:after="0" w:line="240" w:lineRule="auto"/>
              <w:rPr>
                <w:rFonts w:ascii="Times New Roman" w:hAnsi="Times New Roman" w:cs="Times New Roman"/>
                <w:b/>
                <w:bCs/>
                <w:sz w:val="26"/>
                <w:szCs w:val="26"/>
                <w:lang w:val="kk-KZ"/>
              </w:rPr>
            </w:pPr>
          </w:p>
          <w:p w:rsidR="00ED31B7" w:rsidRPr="00062586" w:rsidRDefault="00ED31B7" w:rsidP="00C95DAE">
            <w:pPr>
              <w:autoSpaceDE w:val="0"/>
              <w:autoSpaceDN w:val="0"/>
              <w:adjustRightInd w:val="0"/>
              <w:spacing w:after="0" w:line="240" w:lineRule="auto"/>
              <w:jc w:val="center"/>
              <w:rPr>
                <w:rFonts w:ascii="Times New Roman" w:hAnsi="Times New Roman" w:cs="Times New Roman"/>
                <w:b/>
                <w:bCs/>
                <w:sz w:val="26"/>
                <w:szCs w:val="26"/>
                <w:lang w:val="kk-KZ"/>
              </w:rPr>
            </w:pPr>
            <w:r w:rsidRPr="00062586">
              <w:rPr>
                <w:rFonts w:ascii="Times New Roman" w:hAnsi="Times New Roman" w:cs="Times New Roman"/>
                <w:b/>
                <w:bCs/>
                <w:sz w:val="26"/>
                <w:szCs w:val="26"/>
                <w:lang w:val="kk-KZ"/>
              </w:rPr>
              <w:t>«Б» КОРПУСЫНЫҢ ӘКІМШІЛІК МЕМЛЕКЕТТІК ЛАУАЗЫМЫНА</w:t>
            </w:r>
          </w:p>
          <w:p w:rsidR="00ED31B7" w:rsidRPr="00062586" w:rsidRDefault="00ED31B7" w:rsidP="00C95DAE">
            <w:pPr>
              <w:autoSpaceDE w:val="0"/>
              <w:autoSpaceDN w:val="0"/>
              <w:adjustRightInd w:val="0"/>
              <w:spacing w:after="0" w:line="240" w:lineRule="auto"/>
              <w:jc w:val="center"/>
              <w:rPr>
                <w:rFonts w:ascii="Times New Roman" w:hAnsi="Times New Roman" w:cs="Times New Roman"/>
                <w:b/>
                <w:bCs/>
                <w:sz w:val="26"/>
                <w:szCs w:val="26"/>
                <w:lang w:val="kk-KZ"/>
              </w:rPr>
            </w:pPr>
            <w:r w:rsidRPr="00062586">
              <w:rPr>
                <w:rFonts w:ascii="Times New Roman" w:hAnsi="Times New Roman" w:cs="Times New Roman"/>
                <w:b/>
                <w:bCs/>
                <w:sz w:val="26"/>
                <w:szCs w:val="26"/>
                <w:lang w:val="kk-KZ"/>
              </w:rPr>
              <w:t>КАНДИДАТТЫҢ ҚЫЗМЕТТIК ТIЗIМІ</w:t>
            </w:r>
          </w:p>
          <w:p w:rsidR="00ED31B7" w:rsidRPr="00062586" w:rsidRDefault="00ED31B7" w:rsidP="00C95DAE">
            <w:pPr>
              <w:autoSpaceDE w:val="0"/>
              <w:autoSpaceDN w:val="0"/>
              <w:adjustRightInd w:val="0"/>
              <w:spacing w:after="0" w:line="240" w:lineRule="auto"/>
              <w:jc w:val="center"/>
              <w:rPr>
                <w:rFonts w:ascii="Times New Roman" w:hAnsi="Times New Roman" w:cs="Times New Roman"/>
                <w:b/>
                <w:bCs/>
                <w:sz w:val="26"/>
                <w:szCs w:val="26"/>
              </w:rPr>
            </w:pPr>
            <w:r w:rsidRPr="00062586">
              <w:rPr>
                <w:rFonts w:ascii="Times New Roman" w:hAnsi="Times New Roman" w:cs="Times New Roman"/>
                <w:b/>
                <w:bCs/>
                <w:sz w:val="26"/>
                <w:szCs w:val="26"/>
              </w:rPr>
              <w:t>ПОСЛУЖНОЙ СПИСОК КАНДИДАТА НА АДМИНИСТРАТИВНУЮ</w:t>
            </w:r>
          </w:p>
          <w:p w:rsidR="00ED31B7" w:rsidRPr="00062586" w:rsidRDefault="00ED31B7" w:rsidP="00C95DAE">
            <w:pPr>
              <w:autoSpaceDE w:val="0"/>
              <w:autoSpaceDN w:val="0"/>
              <w:adjustRightInd w:val="0"/>
              <w:spacing w:after="0" w:line="240" w:lineRule="auto"/>
              <w:jc w:val="center"/>
              <w:rPr>
                <w:rFonts w:ascii="Times New Roman" w:hAnsi="Times New Roman" w:cs="Times New Roman"/>
                <w:b/>
                <w:bCs/>
                <w:sz w:val="26"/>
                <w:szCs w:val="26"/>
              </w:rPr>
            </w:pPr>
            <w:r w:rsidRPr="00062586">
              <w:rPr>
                <w:rFonts w:ascii="Times New Roman" w:hAnsi="Times New Roman" w:cs="Times New Roman"/>
                <w:b/>
                <w:bCs/>
                <w:sz w:val="26"/>
                <w:szCs w:val="26"/>
              </w:rPr>
              <w:t>ГОСУДАРСТВЕННУЮ ДОЛЖНОСТЬ КОРПУСА «Б»</w:t>
            </w:r>
          </w:p>
          <w:p w:rsidR="00ED31B7" w:rsidRPr="00062586" w:rsidRDefault="00ED31B7" w:rsidP="00C95DAE">
            <w:pPr>
              <w:autoSpaceDE w:val="0"/>
              <w:autoSpaceDN w:val="0"/>
              <w:adjustRightInd w:val="0"/>
              <w:jc w:val="right"/>
              <w:rPr>
                <w:rFonts w:ascii="Times New Roman" w:hAnsi="Times New Roman" w:cs="Times New Roman"/>
                <w:sz w:val="26"/>
                <w:szCs w:val="26"/>
                <w:lang w:val="kk-KZ"/>
              </w:rPr>
            </w:pPr>
          </w:p>
        </w:tc>
      </w:tr>
    </w:tbl>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lang w:val="kk-KZ"/>
        </w:rPr>
      </w:pPr>
    </w:p>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lang w:val="kk-KZ"/>
        </w:rPr>
      </w:pPr>
      <w:r w:rsidRPr="00062586">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4682490</wp:posOffset>
            </wp:positionH>
            <wp:positionV relativeFrom="paragraph">
              <wp:posOffset>23495</wp:posOffset>
            </wp:positionV>
            <wp:extent cx="1365885" cy="1171575"/>
            <wp:effectExtent l="19050" t="0" r="5715" b="0"/>
            <wp:wrapThrough wrapText="bothSides">
              <wp:wrapPolygon edited="0">
                <wp:start x="-301" y="0"/>
                <wp:lineTo x="-301" y="21424"/>
                <wp:lineTo x="21690" y="21424"/>
                <wp:lineTo x="21690" y="0"/>
                <wp:lineTo x="-301"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65885" cy="1171575"/>
                    </a:xfrm>
                    <a:prstGeom prst="rect">
                      <a:avLst/>
                    </a:prstGeom>
                    <a:noFill/>
                    <a:ln w="9525">
                      <a:noFill/>
                      <a:miter lim="800000"/>
                      <a:headEnd/>
                      <a:tailEnd/>
                    </a:ln>
                  </pic:spPr>
                </pic:pic>
              </a:graphicData>
            </a:graphic>
          </wp:anchor>
        </w:drawing>
      </w:r>
      <w:r w:rsidRPr="00062586">
        <w:rPr>
          <w:rFonts w:ascii="Times New Roman" w:hAnsi="Times New Roman" w:cs="Times New Roman"/>
          <w:sz w:val="26"/>
          <w:szCs w:val="26"/>
          <w:lang w:val="kk-KZ"/>
        </w:rPr>
        <w:t>___________________________________________________</w:t>
      </w:r>
    </w:p>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lang w:val="kk-KZ"/>
        </w:rPr>
      </w:pPr>
      <w:r w:rsidRPr="00062586">
        <w:rPr>
          <w:rFonts w:ascii="Times New Roman" w:hAnsi="Times New Roman" w:cs="Times New Roman"/>
          <w:sz w:val="26"/>
          <w:szCs w:val="26"/>
          <w:lang w:val="kk-KZ"/>
        </w:rPr>
        <w:t>тегі, аты және әкесінің аты (болған жағдайда) /</w:t>
      </w:r>
    </w:p>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rPr>
      </w:pPr>
      <w:r w:rsidRPr="00062586">
        <w:rPr>
          <w:rFonts w:ascii="Times New Roman" w:hAnsi="Times New Roman" w:cs="Times New Roman"/>
          <w:sz w:val="26"/>
          <w:szCs w:val="26"/>
        </w:rPr>
        <w:t>фамилия, имя, отчество (при наличии)</w:t>
      </w:r>
    </w:p>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lang w:val="kk-KZ"/>
        </w:rPr>
      </w:pPr>
    </w:p>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lang w:val="kk-KZ"/>
        </w:rPr>
      </w:pPr>
      <w:r w:rsidRPr="00062586">
        <w:rPr>
          <w:rFonts w:ascii="Times New Roman" w:hAnsi="Times New Roman" w:cs="Times New Roman"/>
          <w:sz w:val="26"/>
          <w:szCs w:val="26"/>
          <w:lang w:val="kk-KZ"/>
        </w:rPr>
        <w:t>____________________________________________________</w:t>
      </w:r>
    </w:p>
    <w:p w:rsidR="00ED31B7" w:rsidRPr="00062586" w:rsidRDefault="00ED31B7" w:rsidP="00ED31B7">
      <w:pPr>
        <w:autoSpaceDE w:val="0"/>
        <w:autoSpaceDN w:val="0"/>
        <w:adjustRightInd w:val="0"/>
        <w:spacing w:after="0" w:line="240" w:lineRule="auto"/>
        <w:jc w:val="center"/>
        <w:rPr>
          <w:rFonts w:ascii="Times New Roman" w:hAnsi="Times New Roman" w:cs="Times New Roman"/>
          <w:b/>
          <w:sz w:val="26"/>
          <w:szCs w:val="26"/>
          <w:u w:val="single"/>
          <w:lang w:val="kk-KZ"/>
        </w:rPr>
      </w:pPr>
      <w:r w:rsidRPr="00062586">
        <w:rPr>
          <w:rFonts w:ascii="Times New Roman" w:hAnsi="Times New Roman" w:cs="Times New Roman"/>
          <w:sz w:val="26"/>
          <w:szCs w:val="26"/>
        </w:rPr>
        <w:t>лауазымы/должность, санаты/категория</w:t>
      </w:r>
    </w:p>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rPr>
      </w:pPr>
      <w:r w:rsidRPr="00062586">
        <w:rPr>
          <w:rFonts w:ascii="Times New Roman" w:hAnsi="Times New Roman" w:cs="Times New Roman"/>
          <w:sz w:val="26"/>
          <w:szCs w:val="26"/>
        </w:rPr>
        <w:t>(болған жағдайда/при наличии)</w:t>
      </w:r>
    </w:p>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rPr>
      </w:pPr>
    </w:p>
    <w:p w:rsidR="00ED31B7" w:rsidRPr="00062586" w:rsidRDefault="00ED31B7" w:rsidP="00ED31B7">
      <w:pPr>
        <w:autoSpaceDE w:val="0"/>
        <w:autoSpaceDN w:val="0"/>
        <w:adjustRightInd w:val="0"/>
        <w:spacing w:after="0" w:line="240" w:lineRule="auto"/>
        <w:rPr>
          <w:rFonts w:ascii="Times New Roman" w:hAnsi="Times New Roman" w:cs="Times New Roman"/>
          <w:sz w:val="26"/>
          <w:szCs w:val="26"/>
        </w:rPr>
      </w:pPr>
      <w:r w:rsidRPr="00062586">
        <w:rPr>
          <w:rFonts w:ascii="Times New Roman" w:hAnsi="Times New Roman" w:cs="Times New Roman"/>
          <w:sz w:val="26"/>
          <w:szCs w:val="26"/>
        </w:rPr>
        <w:t>__________________________________________________________</w:t>
      </w:r>
    </w:p>
    <w:p w:rsidR="00ED31B7" w:rsidRPr="00062586" w:rsidRDefault="00ED31B7" w:rsidP="00ED31B7">
      <w:pPr>
        <w:autoSpaceDE w:val="0"/>
        <w:autoSpaceDN w:val="0"/>
        <w:adjustRightInd w:val="0"/>
        <w:spacing w:after="0" w:line="240" w:lineRule="auto"/>
        <w:rPr>
          <w:rFonts w:ascii="Times New Roman" w:hAnsi="Times New Roman" w:cs="Times New Roman"/>
          <w:sz w:val="26"/>
          <w:szCs w:val="26"/>
        </w:rPr>
      </w:pPr>
      <w:r w:rsidRPr="00062586">
        <w:rPr>
          <w:rFonts w:ascii="Times New Roman" w:hAnsi="Times New Roman" w:cs="Times New Roman"/>
          <w:sz w:val="26"/>
          <w:szCs w:val="26"/>
          <w:lang w:val="kk-KZ"/>
        </w:rPr>
        <w:t>( жеке сәйкестендіру нөмірі/</w:t>
      </w:r>
      <w:r w:rsidRPr="00062586">
        <w:rPr>
          <w:rFonts w:ascii="Times New Roman" w:hAnsi="Times New Roman" w:cs="Times New Roman"/>
          <w:sz w:val="26"/>
          <w:szCs w:val="26"/>
        </w:rPr>
        <w:t xml:space="preserve"> индивидуальный идентификационный номер)</w:t>
      </w:r>
    </w:p>
    <w:p w:rsidR="00ED31B7" w:rsidRPr="00062586" w:rsidRDefault="00ED31B7" w:rsidP="00ED31B7">
      <w:pPr>
        <w:autoSpaceDE w:val="0"/>
        <w:autoSpaceDN w:val="0"/>
        <w:adjustRightInd w:val="0"/>
        <w:spacing w:after="0" w:line="240" w:lineRule="auto"/>
        <w:jc w:val="center"/>
        <w:rPr>
          <w:rFonts w:ascii="Times New Roman" w:hAnsi="Times New Roman" w:cs="Times New Roman"/>
          <w:sz w:val="26"/>
          <w:szCs w:val="26"/>
          <w:lang w:val="kk-KZ"/>
        </w:rPr>
      </w:pPr>
    </w:p>
    <w:p w:rsidR="00ED31B7" w:rsidRPr="00062586" w:rsidRDefault="00ED31B7" w:rsidP="00ED31B7">
      <w:pPr>
        <w:autoSpaceDE w:val="0"/>
        <w:autoSpaceDN w:val="0"/>
        <w:adjustRightInd w:val="0"/>
        <w:spacing w:after="0" w:line="240" w:lineRule="auto"/>
        <w:jc w:val="center"/>
        <w:rPr>
          <w:rFonts w:ascii="Times New Roman" w:hAnsi="Times New Roman" w:cs="Times New Roman"/>
          <w:b/>
          <w:sz w:val="26"/>
          <w:szCs w:val="26"/>
          <w:lang w:val="kk-KZ"/>
        </w:rPr>
      </w:pPr>
      <w:r w:rsidRPr="00062586">
        <w:rPr>
          <w:rFonts w:ascii="Times New Roman" w:hAnsi="Times New Roman" w:cs="Times New Roman"/>
          <w:b/>
          <w:sz w:val="26"/>
          <w:szCs w:val="26"/>
        </w:rPr>
        <w:t>ЖЕКЕ МӘЛІМЕТТЕР / ЛИЧНЫЕ ДАННЫЕ</w:t>
      </w:r>
    </w:p>
    <w:p w:rsidR="00ED31B7" w:rsidRPr="00D611BD" w:rsidRDefault="00ED31B7" w:rsidP="00ED31B7">
      <w:pPr>
        <w:autoSpaceDE w:val="0"/>
        <w:autoSpaceDN w:val="0"/>
        <w:adjustRightInd w:val="0"/>
        <w:spacing w:after="0" w:line="240" w:lineRule="auto"/>
        <w:jc w:val="center"/>
        <w:rPr>
          <w:rFonts w:ascii="Times New Roman" w:hAnsi="Times New Roman" w:cs="Times New Roman"/>
          <w:b/>
          <w:sz w:val="26"/>
          <w:szCs w:val="26"/>
          <w:lang w:val="kk-KZ"/>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427"/>
        <w:gridCol w:w="2146"/>
        <w:gridCol w:w="1772"/>
        <w:gridCol w:w="4252"/>
      </w:tblGrid>
      <w:tr w:rsidR="00ED31B7" w:rsidRPr="00D611BD" w:rsidTr="00C95DAE">
        <w:trPr>
          <w:trHeight w:val="879"/>
        </w:trPr>
        <w:tc>
          <w:tcPr>
            <w:tcW w:w="751" w:type="dxa"/>
          </w:tcPr>
          <w:p w:rsidR="00ED31B7" w:rsidRPr="00D611BD" w:rsidRDefault="00ED31B7" w:rsidP="00C95DAE">
            <w:pPr>
              <w:autoSpaceDE w:val="0"/>
              <w:autoSpaceDN w:val="0"/>
              <w:adjustRightInd w:val="0"/>
              <w:spacing w:after="0" w:line="240" w:lineRule="auto"/>
              <w:rPr>
                <w:rFonts w:ascii="Times New Roman" w:hAnsi="Times New Roman" w:cs="Times New Roman"/>
                <w:sz w:val="26"/>
                <w:szCs w:val="26"/>
                <w:lang w:val="kk-KZ"/>
              </w:rPr>
            </w:pPr>
            <w:r w:rsidRPr="00D611BD">
              <w:rPr>
                <w:rFonts w:ascii="Times New Roman" w:hAnsi="Times New Roman" w:cs="Times New Roman"/>
                <w:sz w:val="26"/>
                <w:szCs w:val="26"/>
                <w:lang w:val="kk-KZ"/>
              </w:rPr>
              <w:t>1</w:t>
            </w:r>
          </w:p>
        </w:tc>
        <w:tc>
          <w:tcPr>
            <w:tcW w:w="5345" w:type="dxa"/>
            <w:gridSpan w:val="3"/>
            <w:tcMar>
              <w:top w:w="15" w:type="dxa"/>
              <w:left w:w="15" w:type="dxa"/>
              <w:bottom w:w="15" w:type="dxa"/>
              <w:right w:w="15" w:type="dxa"/>
            </w:tcMar>
            <w:vAlign w:val="center"/>
          </w:tcPr>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Туған күні және жері/</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Дата и место рождения</w:t>
            </w: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rPr>
            </w:pPr>
          </w:p>
          <w:p w:rsidR="00ED31B7" w:rsidRPr="00D611BD" w:rsidRDefault="00ED31B7" w:rsidP="00C95DAE">
            <w:pPr>
              <w:spacing w:after="0"/>
              <w:rPr>
                <w:rFonts w:ascii="Times New Roman" w:hAnsi="Times New Roman" w:cs="Times New Roman"/>
                <w:sz w:val="26"/>
                <w:szCs w:val="26"/>
              </w:rPr>
            </w:pPr>
          </w:p>
          <w:p w:rsidR="00ED31B7" w:rsidRPr="00D611BD" w:rsidRDefault="00ED31B7" w:rsidP="00C95DAE">
            <w:pPr>
              <w:spacing w:after="0"/>
              <w:rPr>
                <w:rFonts w:ascii="Times New Roman" w:hAnsi="Times New Roman" w:cs="Times New Roman"/>
                <w:sz w:val="26"/>
                <w:szCs w:val="26"/>
              </w:rPr>
            </w:pPr>
          </w:p>
          <w:p w:rsidR="00ED31B7" w:rsidRPr="00D611BD" w:rsidRDefault="00ED31B7" w:rsidP="00C95DAE">
            <w:pPr>
              <w:spacing w:after="0"/>
              <w:rPr>
                <w:rFonts w:ascii="Times New Roman" w:hAnsi="Times New Roman" w:cs="Times New Roman"/>
                <w:sz w:val="26"/>
                <w:szCs w:val="26"/>
              </w:rPr>
            </w:pPr>
          </w:p>
        </w:tc>
      </w:tr>
      <w:tr w:rsidR="00ED31B7" w:rsidRPr="00D611BD" w:rsidTr="00C95DAE">
        <w:trPr>
          <w:trHeight w:val="30"/>
        </w:trPr>
        <w:tc>
          <w:tcPr>
            <w:tcW w:w="751" w:type="dxa"/>
          </w:tcPr>
          <w:p w:rsidR="00ED31B7" w:rsidRPr="00D611BD" w:rsidRDefault="00ED31B7" w:rsidP="00C95DAE">
            <w:pPr>
              <w:autoSpaceDE w:val="0"/>
              <w:autoSpaceDN w:val="0"/>
              <w:adjustRightInd w:val="0"/>
              <w:spacing w:after="0" w:line="240" w:lineRule="auto"/>
              <w:rPr>
                <w:rFonts w:ascii="Times New Roman" w:hAnsi="Times New Roman" w:cs="Times New Roman"/>
                <w:sz w:val="26"/>
                <w:szCs w:val="26"/>
                <w:lang w:val="kk-KZ"/>
              </w:rPr>
            </w:pPr>
            <w:r w:rsidRPr="00D611BD">
              <w:rPr>
                <w:rFonts w:ascii="Times New Roman" w:hAnsi="Times New Roman" w:cs="Times New Roman"/>
                <w:sz w:val="26"/>
                <w:szCs w:val="26"/>
                <w:lang w:val="kk-KZ"/>
              </w:rPr>
              <w:t>2</w:t>
            </w:r>
          </w:p>
        </w:tc>
        <w:tc>
          <w:tcPr>
            <w:tcW w:w="5345" w:type="dxa"/>
            <w:gridSpan w:val="3"/>
            <w:tcMar>
              <w:top w:w="15" w:type="dxa"/>
              <w:left w:w="15" w:type="dxa"/>
              <w:bottom w:w="15" w:type="dxa"/>
              <w:right w:w="15" w:type="dxa"/>
            </w:tcMar>
            <w:vAlign w:val="center"/>
          </w:tcPr>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Ұлты (қалауы бойынша)/</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Национальность (по желанию)</w:t>
            </w: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751" w:type="dxa"/>
          </w:tcPr>
          <w:p w:rsidR="00ED31B7" w:rsidRPr="00D611BD" w:rsidRDefault="00ED31B7" w:rsidP="00C95DAE">
            <w:pPr>
              <w:autoSpaceDE w:val="0"/>
              <w:autoSpaceDN w:val="0"/>
              <w:adjustRightInd w:val="0"/>
              <w:spacing w:after="0" w:line="240" w:lineRule="auto"/>
              <w:rPr>
                <w:rFonts w:ascii="Times New Roman" w:hAnsi="Times New Roman" w:cs="Times New Roman"/>
                <w:sz w:val="26"/>
                <w:szCs w:val="26"/>
                <w:lang w:val="kk-KZ"/>
              </w:rPr>
            </w:pPr>
            <w:r w:rsidRPr="00D611BD">
              <w:rPr>
                <w:rFonts w:ascii="Times New Roman" w:hAnsi="Times New Roman" w:cs="Times New Roman"/>
                <w:sz w:val="26"/>
                <w:szCs w:val="26"/>
                <w:lang w:val="kk-KZ"/>
              </w:rPr>
              <w:t>3</w:t>
            </w:r>
          </w:p>
        </w:tc>
        <w:tc>
          <w:tcPr>
            <w:tcW w:w="5345" w:type="dxa"/>
            <w:gridSpan w:val="3"/>
            <w:tcMar>
              <w:top w:w="15" w:type="dxa"/>
              <w:left w:w="15" w:type="dxa"/>
              <w:bottom w:w="15" w:type="dxa"/>
              <w:right w:w="15" w:type="dxa"/>
            </w:tcMar>
          </w:tcPr>
          <w:p w:rsidR="00ED31B7" w:rsidRPr="00D611BD" w:rsidRDefault="00ED31B7" w:rsidP="00C95DAE">
            <w:pPr>
              <w:pStyle w:val="a4"/>
              <w:rPr>
                <w:rFonts w:ascii="Times New Roman" w:hAnsi="Times New Roman" w:cs="Times New Roman"/>
                <w:sz w:val="26"/>
                <w:szCs w:val="26"/>
                <w:lang w:val="kk-KZ"/>
              </w:rPr>
            </w:pPr>
            <w:r w:rsidRPr="00D611BD">
              <w:rPr>
                <w:rFonts w:ascii="Times New Roman" w:hAnsi="Times New Roman" w:cs="Times New Roman"/>
                <w:sz w:val="26"/>
                <w:szCs w:val="26"/>
                <w:lang w:val="kk-KZ"/>
              </w:rPr>
              <w:t xml:space="preserve">Отбасылық жағдайы, балалардың бар болуы / </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Семейное положение, наличие детей</w:t>
            </w: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751" w:type="dxa"/>
          </w:tcPr>
          <w:p w:rsidR="00ED31B7" w:rsidRPr="00D611BD" w:rsidRDefault="00ED31B7" w:rsidP="00C95DAE">
            <w:pPr>
              <w:autoSpaceDE w:val="0"/>
              <w:autoSpaceDN w:val="0"/>
              <w:adjustRightInd w:val="0"/>
              <w:spacing w:after="0" w:line="240" w:lineRule="auto"/>
              <w:rPr>
                <w:rFonts w:ascii="Times New Roman" w:hAnsi="Times New Roman" w:cs="Times New Roman"/>
                <w:sz w:val="26"/>
                <w:szCs w:val="26"/>
                <w:lang w:val="kk-KZ"/>
              </w:rPr>
            </w:pPr>
            <w:r w:rsidRPr="00D611BD">
              <w:rPr>
                <w:rFonts w:ascii="Times New Roman" w:hAnsi="Times New Roman" w:cs="Times New Roman"/>
                <w:sz w:val="26"/>
                <w:szCs w:val="26"/>
                <w:lang w:val="kk-KZ"/>
              </w:rPr>
              <w:t>4</w:t>
            </w:r>
          </w:p>
        </w:tc>
        <w:tc>
          <w:tcPr>
            <w:tcW w:w="5345" w:type="dxa"/>
            <w:gridSpan w:val="3"/>
            <w:tcMar>
              <w:top w:w="15" w:type="dxa"/>
              <w:left w:w="15" w:type="dxa"/>
              <w:bottom w:w="15" w:type="dxa"/>
              <w:right w:w="15" w:type="dxa"/>
            </w:tcMar>
          </w:tcPr>
          <w:p w:rsidR="00ED31B7" w:rsidRPr="00D611BD" w:rsidRDefault="00ED31B7" w:rsidP="00C95DAE">
            <w:pPr>
              <w:pStyle w:val="a4"/>
              <w:rPr>
                <w:rFonts w:ascii="Times New Roman" w:hAnsi="Times New Roman" w:cs="Times New Roman"/>
                <w:sz w:val="26"/>
                <w:szCs w:val="26"/>
                <w:lang w:val="kk-KZ"/>
              </w:rPr>
            </w:pPr>
            <w:r w:rsidRPr="00D611BD">
              <w:rPr>
                <w:rFonts w:ascii="Times New Roman" w:hAnsi="Times New Roman" w:cs="Times New Roman"/>
                <w:sz w:val="26"/>
                <w:szCs w:val="26"/>
                <w:lang w:val="kk-KZ"/>
              </w:rPr>
              <w:t xml:space="preserve"> Оқу орнын бітірген жылы және оныңатауы /</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lang w:val="kk-KZ"/>
              </w:rPr>
              <w:t xml:space="preserve"> </w:t>
            </w:r>
            <w:r w:rsidRPr="00D611BD">
              <w:rPr>
                <w:rFonts w:ascii="Times New Roman" w:hAnsi="Times New Roman" w:cs="Times New Roman"/>
                <w:sz w:val="26"/>
                <w:szCs w:val="26"/>
              </w:rPr>
              <w:t>Год окончания и наименование учебного заведения</w:t>
            </w: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751" w:type="dxa"/>
          </w:tcPr>
          <w:p w:rsidR="00ED31B7" w:rsidRPr="00D611BD" w:rsidRDefault="00ED31B7" w:rsidP="00C95DAE">
            <w:pPr>
              <w:spacing w:after="20"/>
              <w:ind w:left="20"/>
              <w:rPr>
                <w:rFonts w:ascii="Times New Roman" w:hAnsi="Times New Roman" w:cs="Times New Roman"/>
                <w:color w:val="000000"/>
                <w:sz w:val="26"/>
                <w:szCs w:val="26"/>
                <w:lang w:val="kk-KZ"/>
              </w:rPr>
            </w:pPr>
            <w:r w:rsidRPr="00D611BD">
              <w:rPr>
                <w:rFonts w:ascii="Times New Roman" w:hAnsi="Times New Roman" w:cs="Times New Roman"/>
                <w:color w:val="000000"/>
                <w:sz w:val="26"/>
                <w:szCs w:val="26"/>
                <w:lang w:val="kk-KZ"/>
              </w:rPr>
              <w:t>5</w:t>
            </w:r>
          </w:p>
        </w:tc>
        <w:tc>
          <w:tcPr>
            <w:tcW w:w="5345" w:type="dxa"/>
            <w:gridSpan w:val="3"/>
            <w:tcMar>
              <w:top w:w="15" w:type="dxa"/>
              <w:left w:w="15" w:type="dxa"/>
              <w:bottom w:w="15" w:type="dxa"/>
              <w:right w:w="15" w:type="dxa"/>
            </w:tcMar>
          </w:tcPr>
          <w:p w:rsidR="00ED31B7" w:rsidRPr="00D611BD" w:rsidRDefault="00ED31B7" w:rsidP="00C95DAE">
            <w:pPr>
              <w:pStyle w:val="a4"/>
              <w:rPr>
                <w:rFonts w:ascii="Times New Roman" w:hAnsi="Times New Roman" w:cs="Times New Roman"/>
                <w:sz w:val="26"/>
                <w:szCs w:val="26"/>
                <w:lang w:val="kk-KZ"/>
              </w:rPr>
            </w:pPr>
            <w:r w:rsidRPr="00D611BD">
              <w:rPr>
                <w:rFonts w:ascii="Times New Roman" w:hAnsi="Times New Roman" w:cs="Times New Roman"/>
                <w:sz w:val="26"/>
                <w:szCs w:val="26"/>
                <w:lang w:val="kk-KZ"/>
              </w:rPr>
              <w:t xml:space="preserve"> Мамандығы бойынша біліктілігі, ғылыми дәрежесі, ғылыми атағы (болған жағдайда) / </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Квалификация по специальности, ученая степень, ученое звание (при наличии)</w:t>
            </w: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751" w:type="dxa"/>
          </w:tcPr>
          <w:p w:rsidR="00ED31B7" w:rsidRPr="00D611BD" w:rsidRDefault="00ED31B7" w:rsidP="00C95DAE">
            <w:pPr>
              <w:spacing w:after="20"/>
              <w:ind w:left="20"/>
              <w:rPr>
                <w:rFonts w:ascii="Times New Roman" w:hAnsi="Times New Roman" w:cs="Times New Roman"/>
                <w:color w:val="000000"/>
                <w:sz w:val="26"/>
                <w:szCs w:val="26"/>
                <w:lang w:val="kk-KZ"/>
              </w:rPr>
            </w:pPr>
            <w:r w:rsidRPr="00D611BD">
              <w:rPr>
                <w:rFonts w:ascii="Times New Roman" w:hAnsi="Times New Roman" w:cs="Times New Roman"/>
                <w:color w:val="000000"/>
                <w:sz w:val="26"/>
                <w:szCs w:val="26"/>
                <w:lang w:val="kk-KZ"/>
              </w:rPr>
              <w:t>6</w:t>
            </w:r>
          </w:p>
        </w:tc>
        <w:tc>
          <w:tcPr>
            <w:tcW w:w="5345" w:type="dxa"/>
            <w:gridSpan w:val="3"/>
            <w:tcMar>
              <w:top w:w="15" w:type="dxa"/>
              <w:left w:w="15" w:type="dxa"/>
              <w:bottom w:w="15" w:type="dxa"/>
              <w:right w:w="15" w:type="dxa"/>
            </w:tcMar>
          </w:tcPr>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Шетел тілдерін білуі /</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Владение иностранными языками</w:t>
            </w:r>
          </w:p>
          <w:p w:rsidR="00ED31B7" w:rsidRPr="00D611BD" w:rsidRDefault="00ED31B7" w:rsidP="00C95DAE">
            <w:pPr>
              <w:pStyle w:val="a4"/>
              <w:rPr>
                <w:rFonts w:ascii="Times New Roman" w:hAnsi="Times New Roman" w:cs="Times New Roman"/>
                <w:sz w:val="26"/>
                <w:szCs w:val="26"/>
              </w:rPr>
            </w:pP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751" w:type="dxa"/>
          </w:tcPr>
          <w:p w:rsidR="00ED31B7" w:rsidRPr="00D611BD" w:rsidRDefault="00ED31B7" w:rsidP="00C95DAE">
            <w:pPr>
              <w:spacing w:after="20"/>
              <w:rPr>
                <w:rFonts w:ascii="Times New Roman" w:hAnsi="Times New Roman" w:cs="Times New Roman"/>
                <w:color w:val="000000"/>
                <w:sz w:val="26"/>
                <w:szCs w:val="26"/>
                <w:lang w:val="kk-KZ"/>
              </w:rPr>
            </w:pPr>
            <w:r w:rsidRPr="00D611BD">
              <w:rPr>
                <w:rFonts w:ascii="Times New Roman" w:hAnsi="Times New Roman" w:cs="Times New Roman"/>
                <w:color w:val="000000"/>
                <w:sz w:val="26"/>
                <w:szCs w:val="26"/>
                <w:lang w:val="kk-KZ"/>
              </w:rPr>
              <w:lastRenderedPageBreak/>
              <w:t>7</w:t>
            </w:r>
          </w:p>
        </w:tc>
        <w:tc>
          <w:tcPr>
            <w:tcW w:w="5345" w:type="dxa"/>
            <w:gridSpan w:val="3"/>
            <w:tcMar>
              <w:top w:w="15" w:type="dxa"/>
              <w:left w:w="15" w:type="dxa"/>
              <w:bottom w:w="15" w:type="dxa"/>
              <w:right w:w="15" w:type="dxa"/>
            </w:tcMar>
          </w:tcPr>
          <w:p w:rsidR="00ED31B7" w:rsidRPr="00D611BD" w:rsidRDefault="00ED31B7" w:rsidP="00C95DAE">
            <w:pPr>
              <w:pStyle w:val="a4"/>
              <w:rPr>
                <w:rFonts w:ascii="Times New Roman" w:hAnsi="Times New Roman" w:cs="Times New Roman"/>
                <w:sz w:val="26"/>
                <w:szCs w:val="26"/>
                <w:lang w:val="kk-KZ"/>
              </w:rPr>
            </w:pPr>
            <w:r w:rsidRPr="00D611BD">
              <w:rPr>
                <w:rFonts w:ascii="Times New Roman" w:hAnsi="Times New Roman" w:cs="Times New Roman"/>
                <w:sz w:val="26"/>
                <w:szCs w:val="26"/>
                <w:lang w:val="kk-KZ"/>
              </w:rPr>
              <w:t>Мемлекеттік наградалары, құрметті атақтары (болған жағдайда) /</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Государственные награды, почетные звания (при наличии)</w:t>
            </w:r>
          </w:p>
          <w:p w:rsidR="00ED31B7" w:rsidRPr="00D611BD" w:rsidRDefault="00ED31B7" w:rsidP="00C95DAE">
            <w:pPr>
              <w:pStyle w:val="a4"/>
              <w:rPr>
                <w:rFonts w:ascii="Times New Roman" w:hAnsi="Times New Roman" w:cs="Times New Roman"/>
                <w:sz w:val="26"/>
                <w:szCs w:val="26"/>
              </w:rPr>
            </w:pP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751" w:type="dxa"/>
          </w:tcPr>
          <w:p w:rsidR="00ED31B7" w:rsidRPr="00D611BD" w:rsidRDefault="00ED31B7" w:rsidP="00C95DAE">
            <w:pPr>
              <w:spacing w:after="20"/>
              <w:ind w:left="20"/>
              <w:rPr>
                <w:rFonts w:ascii="Times New Roman" w:hAnsi="Times New Roman" w:cs="Times New Roman"/>
                <w:color w:val="000000"/>
                <w:sz w:val="26"/>
                <w:szCs w:val="26"/>
                <w:lang w:val="kk-KZ"/>
              </w:rPr>
            </w:pPr>
            <w:r w:rsidRPr="00D611BD">
              <w:rPr>
                <w:rFonts w:ascii="Times New Roman" w:hAnsi="Times New Roman" w:cs="Times New Roman"/>
                <w:color w:val="000000"/>
                <w:sz w:val="26"/>
                <w:szCs w:val="26"/>
                <w:lang w:val="kk-KZ"/>
              </w:rPr>
              <w:t>8</w:t>
            </w:r>
          </w:p>
        </w:tc>
        <w:tc>
          <w:tcPr>
            <w:tcW w:w="5345" w:type="dxa"/>
            <w:gridSpan w:val="3"/>
            <w:tcMar>
              <w:top w:w="15" w:type="dxa"/>
              <w:left w:w="15" w:type="dxa"/>
              <w:bottom w:w="15" w:type="dxa"/>
              <w:right w:w="15" w:type="dxa"/>
            </w:tcMar>
          </w:tcPr>
          <w:p w:rsidR="00ED31B7" w:rsidRPr="00D611BD" w:rsidRDefault="00ED31B7" w:rsidP="00C95DAE">
            <w:pPr>
              <w:pStyle w:val="a4"/>
              <w:rPr>
                <w:rFonts w:ascii="Times New Roman" w:hAnsi="Times New Roman" w:cs="Times New Roman"/>
                <w:sz w:val="26"/>
                <w:szCs w:val="26"/>
                <w:lang w:val="kk-KZ"/>
              </w:rPr>
            </w:pPr>
            <w:r w:rsidRPr="00D611BD">
              <w:rPr>
                <w:rFonts w:ascii="Times New Roman" w:hAnsi="Times New Roman" w:cs="Times New Roman"/>
                <w:sz w:val="26"/>
                <w:szCs w:val="26"/>
                <w:lang w:val="kk-KZ"/>
              </w:rPr>
              <w:t xml:space="preserve"> Дипломатиялық дәрежесі, әскери, арнайы атақтары, сыныптық шені (болған жағдайда) /</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Дипломатический ранг, воинское, специальное звание, классный чин (при наличии)</w:t>
            </w: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751" w:type="dxa"/>
          </w:tcPr>
          <w:p w:rsidR="00ED31B7" w:rsidRPr="00D611BD" w:rsidRDefault="00ED31B7" w:rsidP="00C95DAE">
            <w:pPr>
              <w:spacing w:after="20"/>
              <w:ind w:left="20"/>
              <w:rPr>
                <w:rFonts w:ascii="Times New Roman" w:hAnsi="Times New Roman" w:cs="Times New Roman"/>
                <w:color w:val="000000"/>
                <w:sz w:val="26"/>
                <w:szCs w:val="26"/>
                <w:lang w:val="kk-KZ"/>
              </w:rPr>
            </w:pPr>
            <w:r w:rsidRPr="00D611BD">
              <w:rPr>
                <w:rFonts w:ascii="Times New Roman" w:hAnsi="Times New Roman" w:cs="Times New Roman"/>
                <w:color w:val="000000"/>
                <w:sz w:val="26"/>
                <w:szCs w:val="26"/>
                <w:lang w:val="kk-KZ"/>
              </w:rPr>
              <w:t>9</w:t>
            </w:r>
          </w:p>
        </w:tc>
        <w:tc>
          <w:tcPr>
            <w:tcW w:w="5345" w:type="dxa"/>
            <w:gridSpan w:val="3"/>
            <w:tcMar>
              <w:top w:w="15" w:type="dxa"/>
              <w:left w:w="15" w:type="dxa"/>
              <w:bottom w:w="15" w:type="dxa"/>
              <w:right w:w="15" w:type="dxa"/>
            </w:tcMar>
            <w:vAlign w:val="center"/>
          </w:tcPr>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Жаза түрі, оны тағайындау күні мен негізі (болған жағдайда) /Вид взыскания, дата и основания его</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наложения (при наличии)</w:t>
            </w:r>
            <w:r w:rsidRPr="00D611BD">
              <w:rPr>
                <w:rFonts w:ascii="Times New Roman" w:hAnsi="Times New Roman" w:cs="Times New Roman"/>
                <w:color w:val="000000"/>
                <w:sz w:val="26"/>
                <w:szCs w:val="26"/>
              </w:rPr>
              <w:t>)</w:t>
            </w: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751" w:type="dxa"/>
          </w:tcPr>
          <w:p w:rsidR="00ED31B7" w:rsidRPr="00D611BD" w:rsidRDefault="00ED31B7" w:rsidP="00C95DAE">
            <w:pPr>
              <w:spacing w:after="20"/>
              <w:ind w:left="20"/>
              <w:rPr>
                <w:rFonts w:ascii="Times New Roman" w:hAnsi="Times New Roman" w:cs="Times New Roman"/>
                <w:color w:val="000000"/>
                <w:sz w:val="26"/>
                <w:szCs w:val="26"/>
                <w:lang w:val="kk-KZ"/>
              </w:rPr>
            </w:pPr>
            <w:r w:rsidRPr="00D611BD">
              <w:rPr>
                <w:rFonts w:ascii="Times New Roman" w:hAnsi="Times New Roman" w:cs="Times New Roman"/>
                <w:color w:val="000000"/>
                <w:sz w:val="26"/>
                <w:szCs w:val="26"/>
                <w:lang w:val="kk-KZ"/>
              </w:rPr>
              <w:t>10</w:t>
            </w:r>
          </w:p>
        </w:tc>
        <w:tc>
          <w:tcPr>
            <w:tcW w:w="5345" w:type="dxa"/>
            <w:gridSpan w:val="3"/>
            <w:tcMar>
              <w:top w:w="15" w:type="dxa"/>
              <w:left w:w="15" w:type="dxa"/>
              <w:bottom w:w="15" w:type="dxa"/>
              <w:right w:w="15" w:type="dxa"/>
            </w:tcMar>
            <w:vAlign w:val="center"/>
          </w:tcPr>
          <w:p w:rsidR="00ED31B7" w:rsidRPr="00D611BD" w:rsidRDefault="00ED31B7" w:rsidP="00C95DAE">
            <w:pPr>
              <w:pStyle w:val="a4"/>
              <w:rPr>
                <w:rFonts w:ascii="Times New Roman" w:hAnsi="Times New Roman" w:cs="Times New Roman"/>
                <w:sz w:val="26"/>
                <w:szCs w:val="26"/>
                <w:lang w:val="kk-KZ"/>
              </w:rPr>
            </w:pPr>
            <w:r w:rsidRPr="00D611BD">
              <w:rPr>
                <w:rFonts w:ascii="Times New Roman" w:hAnsi="Times New Roman" w:cs="Times New Roman"/>
                <w:sz w:val="26"/>
                <w:szCs w:val="26"/>
                <w:lang w:val="kk-KZ"/>
              </w:rPr>
              <w:t>Соңғы үш жылдағы қызметінің тиімділігін жыл сайынғы бағалау күні мен нәтижесі, егер үш жыл-</w:t>
            </w:r>
          </w:p>
          <w:p w:rsidR="00ED31B7" w:rsidRPr="00D611BD" w:rsidRDefault="00ED31B7" w:rsidP="00C95DAE">
            <w:pPr>
              <w:pStyle w:val="a4"/>
              <w:rPr>
                <w:rFonts w:ascii="Times New Roman" w:hAnsi="Times New Roman" w:cs="Times New Roman"/>
                <w:sz w:val="26"/>
                <w:szCs w:val="26"/>
                <w:lang w:val="kk-KZ"/>
              </w:rPr>
            </w:pPr>
            <w:r w:rsidRPr="00D611BD">
              <w:rPr>
                <w:rFonts w:ascii="Times New Roman" w:hAnsi="Times New Roman" w:cs="Times New Roman"/>
                <w:sz w:val="26"/>
                <w:szCs w:val="26"/>
                <w:lang w:val="kk-KZ"/>
              </w:rPr>
              <w:t>дан кем жұмыс істеген жағдайда, нақты жұмыс істеген кезеңіндегі бағасы көрсетіледі (мемлекеттік</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әкімшілік қызметшілер толтырады)/ Дата и результаты ежегодной оценки эффективности деятельности за последние три года, в случае,</w:t>
            </w:r>
          </w:p>
          <w:p w:rsidR="00ED31B7" w:rsidRPr="00D611BD" w:rsidRDefault="00ED31B7" w:rsidP="00C95DAE">
            <w:pPr>
              <w:pStyle w:val="a4"/>
              <w:rPr>
                <w:rFonts w:ascii="Times New Roman" w:hAnsi="Times New Roman" w:cs="Times New Roman"/>
                <w:sz w:val="26"/>
                <w:szCs w:val="26"/>
              </w:rPr>
            </w:pPr>
            <w:r w:rsidRPr="00D611BD">
              <w:rPr>
                <w:rFonts w:ascii="Times New Roman" w:hAnsi="Times New Roman" w:cs="Times New Roman"/>
                <w:sz w:val="26"/>
                <w:szCs w:val="26"/>
              </w:rPr>
              <w:t>если проработал менее трех лет, указываются оценки за фактически отработанный период (заполняется государственными служащими)</w:t>
            </w:r>
          </w:p>
        </w:tc>
        <w:tc>
          <w:tcPr>
            <w:tcW w:w="4252"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r w:rsidRPr="00D611BD">
              <w:rPr>
                <w:rFonts w:ascii="Times New Roman" w:hAnsi="Times New Roman" w:cs="Times New Roman"/>
                <w:sz w:val="26"/>
                <w:szCs w:val="26"/>
                <w:lang w:val="kk-KZ"/>
              </w:rPr>
              <w:t xml:space="preserve"> </w:t>
            </w:r>
          </w:p>
        </w:tc>
      </w:tr>
      <w:tr w:rsidR="00ED31B7" w:rsidRPr="00D611BD" w:rsidTr="00C95DAE">
        <w:trPr>
          <w:trHeight w:val="30"/>
        </w:trPr>
        <w:tc>
          <w:tcPr>
            <w:tcW w:w="10348" w:type="dxa"/>
            <w:gridSpan w:val="5"/>
          </w:tcPr>
          <w:p w:rsidR="00ED31B7" w:rsidRPr="00D611BD" w:rsidRDefault="00ED31B7" w:rsidP="00C95DAE">
            <w:pPr>
              <w:spacing w:after="0"/>
              <w:jc w:val="center"/>
              <w:rPr>
                <w:rFonts w:ascii="Times New Roman" w:hAnsi="Times New Roman" w:cs="Times New Roman"/>
                <w:b/>
                <w:color w:val="000000"/>
                <w:sz w:val="26"/>
                <w:szCs w:val="26"/>
              </w:rPr>
            </w:pPr>
          </w:p>
          <w:p w:rsidR="00ED31B7" w:rsidRPr="00D611BD" w:rsidRDefault="00ED31B7" w:rsidP="00C95DAE">
            <w:pPr>
              <w:spacing w:after="0"/>
              <w:jc w:val="center"/>
              <w:rPr>
                <w:rFonts w:ascii="Times New Roman" w:hAnsi="Times New Roman" w:cs="Times New Roman"/>
                <w:b/>
                <w:color w:val="000000"/>
                <w:sz w:val="26"/>
                <w:szCs w:val="26"/>
              </w:rPr>
            </w:pPr>
            <w:r w:rsidRPr="00D611BD">
              <w:rPr>
                <w:rFonts w:ascii="Times New Roman" w:hAnsi="Times New Roman" w:cs="Times New Roman"/>
                <w:b/>
                <w:color w:val="000000"/>
                <w:sz w:val="26"/>
                <w:szCs w:val="26"/>
              </w:rPr>
              <w:t>II. ЕҢБЕК ЖОЛЫ /    ТРУДОВАЯ ДЕЯТЕЛЬНОСТЬ</w:t>
            </w:r>
          </w:p>
          <w:p w:rsidR="00ED31B7" w:rsidRPr="00D611BD" w:rsidRDefault="00ED31B7" w:rsidP="00C95DAE">
            <w:pPr>
              <w:spacing w:after="0"/>
              <w:jc w:val="center"/>
              <w:rPr>
                <w:rFonts w:ascii="Times New Roman" w:hAnsi="Times New Roman" w:cs="Times New Roman"/>
                <w:sz w:val="26"/>
                <w:szCs w:val="26"/>
                <w:lang w:val="kk-KZ"/>
              </w:rPr>
            </w:pPr>
          </w:p>
        </w:tc>
      </w:tr>
      <w:tr w:rsidR="00ED31B7" w:rsidRPr="00D611BD" w:rsidTr="00C95DAE">
        <w:trPr>
          <w:trHeight w:val="30"/>
        </w:trPr>
        <w:tc>
          <w:tcPr>
            <w:tcW w:w="0" w:type="auto"/>
            <w:gridSpan w:val="3"/>
            <w:tcMar>
              <w:top w:w="15" w:type="dxa"/>
              <w:left w:w="15" w:type="dxa"/>
              <w:bottom w:w="15" w:type="dxa"/>
              <w:right w:w="15" w:type="dxa"/>
            </w:tcMar>
            <w:vAlign w:val="center"/>
          </w:tcPr>
          <w:p w:rsidR="00ED31B7" w:rsidRPr="00D611BD" w:rsidRDefault="00ED31B7" w:rsidP="00C95DAE">
            <w:pPr>
              <w:spacing w:after="20"/>
              <w:ind w:left="20"/>
              <w:jc w:val="center"/>
              <w:rPr>
                <w:rFonts w:ascii="Times New Roman" w:hAnsi="Times New Roman" w:cs="Times New Roman"/>
                <w:b/>
                <w:sz w:val="26"/>
                <w:szCs w:val="26"/>
              </w:rPr>
            </w:pPr>
            <w:r w:rsidRPr="00D611BD">
              <w:rPr>
                <w:rFonts w:ascii="Times New Roman" w:hAnsi="Times New Roman" w:cs="Times New Roman"/>
                <w:b/>
                <w:color w:val="000000"/>
                <w:sz w:val="26"/>
                <w:szCs w:val="26"/>
              </w:rPr>
              <w:t>Күні/ Дата</w:t>
            </w:r>
          </w:p>
        </w:tc>
        <w:tc>
          <w:tcPr>
            <w:tcW w:w="6024" w:type="dxa"/>
            <w:gridSpan w:val="2"/>
            <w:vMerge w:val="restart"/>
            <w:tcMar>
              <w:top w:w="15" w:type="dxa"/>
              <w:left w:w="15" w:type="dxa"/>
              <w:bottom w:w="15" w:type="dxa"/>
              <w:right w:w="15" w:type="dxa"/>
            </w:tcMar>
            <w:vAlign w:val="center"/>
          </w:tcPr>
          <w:p w:rsidR="00ED31B7" w:rsidRPr="00D611BD" w:rsidRDefault="00ED31B7" w:rsidP="00C95DAE">
            <w:pPr>
              <w:spacing w:after="20"/>
              <w:ind w:left="20"/>
              <w:jc w:val="center"/>
              <w:rPr>
                <w:rFonts w:ascii="Times New Roman" w:hAnsi="Times New Roman" w:cs="Times New Roman"/>
                <w:b/>
                <w:sz w:val="26"/>
                <w:szCs w:val="26"/>
              </w:rPr>
            </w:pPr>
            <w:r w:rsidRPr="00D611BD">
              <w:rPr>
                <w:rFonts w:ascii="Times New Roman" w:hAnsi="Times New Roman" w:cs="Times New Roman"/>
                <w:b/>
                <w:color w:val="000000"/>
                <w:sz w:val="26"/>
                <w:szCs w:val="26"/>
              </w:rPr>
              <w:t>Лауазымы, жұмыс орны, ұйымның орналасқан жерi/</w:t>
            </w:r>
            <w:r w:rsidRPr="00D611BD">
              <w:rPr>
                <w:rFonts w:ascii="Times New Roman" w:hAnsi="Times New Roman" w:cs="Times New Roman"/>
                <w:b/>
                <w:sz w:val="26"/>
                <w:szCs w:val="26"/>
              </w:rPr>
              <w:br/>
            </w:r>
            <w:r w:rsidRPr="00D611BD">
              <w:rPr>
                <w:rFonts w:ascii="Times New Roman" w:hAnsi="Times New Roman" w:cs="Times New Roman"/>
                <w:b/>
                <w:color w:val="000000"/>
                <w:sz w:val="26"/>
                <w:szCs w:val="26"/>
              </w:rPr>
              <w:t>Должность*, место работы, местонахождение организации</w:t>
            </w:r>
          </w:p>
          <w:p w:rsidR="00ED31B7" w:rsidRPr="00D611BD" w:rsidRDefault="00ED31B7" w:rsidP="00C95DAE">
            <w:pPr>
              <w:spacing w:after="0"/>
              <w:rPr>
                <w:rFonts w:ascii="Times New Roman" w:hAnsi="Times New Roman" w:cs="Times New Roman"/>
                <w:b/>
                <w:sz w:val="26"/>
                <w:szCs w:val="26"/>
              </w:rPr>
            </w:pPr>
            <w:r w:rsidRPr="00D611BD">
              <w:rPr>
                <w:rFonts w:ascii="Times New Roman" w:hAnsi="Times New Roman" w:cs="Times New Roman"/>
                <w:b/>
                <w:sz w:val="26"/>
                <w:szCs w:val="26"/>
              </w:rPr>
              <w:br/>
            </w: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20"/>
              <w:ind w:left="20"/>
              <w:rPr>
                <w:rFonts w:ascii="Times New Roman" w:hAnsi="Times New Roman" w:cs="Times New Roman"/>
                <w:b/>
                <w:sz w:val="26"/>
                <w:szCs w:val="26"/>
              </w:rPr>
            </w:pPr>
            <w:r w:rsidRPr="00D611BD">
              <w:rPr>
                <w:rFonts w:ascii="Times New Roman" w:hAnsi="Times New Roman" w:cs="Times New Roman"/>
                <w:b/>
                <w:color w:val="000000"/>
                <w:sz w:val="26"/>
                <w:szCs w:val="26"/>
              </w:rPr>
              <w:t>қабылданған/ приема</w:t>
            </w:r>
          </w:p>
        </w:tc>
        <w:tc>
          <w:tcPr>
            <w:tcW w:w="2146" w:type="dxa"/>
            <w:tcMar>
              <w:top w:w="15" w:type="dxa"/>
              <w:left w:w="15" w:type="dxa"/>
              <w:bottom w:w="15" w:type="dxa"/>
              <w:right w:w="15" w:type="dxa"/>
            </w:tcMar>
            <w:vAlign w:val="center"/>
          </w:tcPr>
          <w:p w:rsidR="00ED31B7" w:rsidRPr="00D611BD" w:rsidRDefault="00ED31B7" w:rsidP="00C95DAE">
            <w:pPr>
              <w:spacing w:after="20"/>
              <w:ind w:left="20"/>
              <w:rPr>
                <w:rFonts w:ascii="Times New Roman" w:hAnsi="Times New Roman" w:cs="Times New Roman"/>
                <w:b/>
                <w:sz w:val="26"/>
                <w:szCs w:val="26"/>
              </w:rPr>
            </w:pPr>
            <w:r w:rsidRPr="00D611BD">
              <w:rPr>
                <w:rFonts w:ascii="Times New Roman" w:hAnsi="Times New Roman" w:cs="Times New Roman"/>
                <w:b/>
                <w:color w:val="000000"/>
                <w:sz w:val="26"/>
                <w:szCs w:val="26"/>
              </w:rPr>
              <w:t>босатылған/ увольнения</w:t>
            </w:r>
          </w:p>
        </w:tc>
        <w:tc>
          <w:tcPr>
            <w:tcW w:w="6024" w:type="dxa"/>
            <w:gridSpan w:val="2"/>
            <w:vMerge/>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ind w:left="126"/>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rPr>
            </w:pPr>
          </w:p>
          <w:p w:rsidR="00ED31B7" w:rsidRPr="00D611BD" w:rsidRDefault="00ED31B7" w:rsidP="00C95DAE">
            <w:pPr>
              <w:spacing w:after="0"/>
              <w:rPr>
                <w:rFonts w:ascii="Times New Roman" w:hAnsi="Times New Roman" w:cs="Times New Roman"/>
                <w:sz w:val="26"/>
                <w:szCs w:val="26"/>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p w:rsidR="00ED31B7" w:rsidRPr="00D611BD" w:rsidRDefault="00ED31B7" w:rsidP="00C95DAE">
            <w:pPr>
              <w:spacing w:after="0"/>
              <w:rPr>
                <w:rFonts w:ascii="Times New Roman" w:hAnsi="Times New Roman" w:cs="Times New Roman"/>
                <w:sz w:val="26"/>
                <w:szCs w:val="26"/>
                <w:lang w:val="kk-KZ"/>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c>
          <w:tcPr>
            <w:tcW w:w="6024" w:type="dxa"/>
            <w:gridSpan w:val="2"/>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lang w:val="kk-KZ"/>
              </w:rPr>
            </w:pPr>
          </w:p>
        </w:tc>
      </w:tr>
      <w:tr w:rsidR="00ED31B7" w:rsidRPr="00D611BD" w:rsidTr="00C95DAE">
        <w:trPr>
          <w:trHeight w:val="30"/>
        </w:trPr>
        <w:tc>
          <w:tcPr>
            <w:tcW w:w="2178" w:type="dxa"/>
            <w:gridSpan w:val="2"/>
            <w:tcMar>
              <w:top w:w="15" w:type="dxa"/>
              <w:left w:w="15" w:type="dxa"/>
              <w:bottom w:w="15" w:type="dxa"/>
              <w:right w:w="15" w:type="dxa"/>
            </w:tcMar>
            <w:vAlign w:val="center"/>
          </w:tcPr>
          <w:p w:rsidR="00ED31B7" w:rsidRPr="00D611BD" w:rsidRDefault="00ED31B7" w:rsidP="00C95DAE">
            <w:pPr>
              <w:autoSpaceDE w:val="0"/>
              <w:autoSpaceDN w:val="0"/>
              <w:adjustRightInd w:val="0"/>
              <w:spacing w:after="0" w:line="240" w:lineRule="auto"/>
              <w:rPr>
                <w:rFonts w:ascii="Times New Roman" w:hAnsi="Times New Roman" w:cs="Times New Roman"/>
                <w:sz w:val="26"/>
                <w:szCs w:val="26"/>
                <w:lang w:val="kk-KZ"/>
              </w:rPr>
            </w:pPr>
            <w:r w:rsidRPr="00D611BD">
              <w:rPr>
                <w:rFonts w:ascii="Times New Roman" w:hAnsi="Times New Roman" w:cs="Times New Roman"/>
                <w:sz w:val="26"/>
                <w:szCs w:val="26"/>
              </w:rPr>
              <w:t>Кандидаттың қолы/</w:t>
            </w:r>
            <w:r w:rsidRPr="00D611BD">
              <w:rPr>
                <w:rFonts w:ascii="Times New Roman" w:hAnsi="Times New Roman" w:cs="Times New Roman"/>
                <w:sz w:val="26"/>
                <w:szCs w:val="26"/>
                <w:lang w:val="kk-KZ"/>
              </w:rPr>
              <w:t xml:space="preserve"> </w:t>
            </w:r>
          </w:p>
          <w:p w:rsidR="00ED31B7" w:rsidRPr="00D611BD" w:rsidRDefault="00ED31B7" w:rsidP="00C95DAE">
            <w:pPr>
              <w:autoSpaceDE w:val="0"/>
              <w:autoSpaceDN w:val="0"/>
              <w:adjustRightInd w:val="0"/>
              <w:spacing w:after="0" w:line="240" w:lineRule="auto"/>
              <w:rPr>
                <w:rFonts w:ascii="Times New Roman" w:hAnsi="Times New Roman" w:cs="Times New Roman"/>
                <w:sz w:val="26"/>
                <w:szCs w:val="26"/>
                <w:lang w:val="kk-KZ"/>
              </w:rPr>
            </w:pPr>
            <w:r w:rsidRPr="00D611BD">
              <w:rPr>
                <w:rFonts w:ascii="Times New Roman" w:hAnsi="Times New Roman" w:cs="Times New Roman"/>
                <w:sz w:val="26"/>
                <w:szCs w:val="26"/>
              </w:rPr>
              <w:t>Подпись кандидата</w:t>
            </w:r>
            <w:r w:rsidRPr="00D611BD">
              <w:rPr>
                <w:rFonts w:ascii="Times New Roman" w:hAnsi="Times New Roman" w:cs="Times New Roman"/>
                <w:sz w:val="26"/>
                <w:szCs w:val="26"/>
                <w:lang w:val="kk-KZ"/>
              </w:rPr>
              <w:t xml:space="preserve"> </w:t>
            </w:r>
          </w:p>
          <w:p w:rsidR="00ED31B7" w:rsidRPr="00D611BD" w:rsidRDefault="00ED31B7" w:rsidP="00C95DAE">
            <w:pPr>
              <w:autoSpaceDE w:val="0"/>
              <w:autoSpaceDN w:val="0"/>
              <w:adjustRightInd w:val="0"/>
              <w:spacing w:after="0" w:line="240" w:lineRule="auto"/>
              <w:rPr>
                <w:rFonts w:ascii="Times New Roman" w:hAnsi="Times New Roman" w:cs="Times New Roman"/>
                <w:sz w:val="26"/>
                <w:szCs w:val="26"/>
                <w:lang w:val="kk-KZ"/>
              </w:rPr>
            </w:pPr>
            <w:r w:rsidRPr="00D611BD">
              <w:rPr>
                <w:rFonts w:ascii="Times New Roman" w:hAnsi="Times New Roman" w:cs="Times New Roman"/>
                <w:sz w:val="26"/>
                <w:szCs w:val="26"/>
                <w:lang w:val="kk-KZ"/>
              </w:rPr>
              <w:t>________________</w:t>
            </w:r>
          </w:p>
          <w:p w:rsidR="00ED31B7" w:rsidRPr="00D611BD" w:rsidRDefault="00ED31B7" w:rsidP="00C95DAE">
            <w:pPr>
              <w:spacing w:after="0"/>
              <w:rPr>
                <w:rFonts w:ascii="Times New Roman" w:hAnsi="Times New Roman" w:cs="Times New Roman"/>
                <w:sz w:val="26"/>
                <w:szCs w:val="26"/>
              </w:rPr>
            </w:pPr>
          </w:p>
          <w:p w:rsidR="00ED31B7" w:rsidRPr="00D611BD" w:rsidRDefault="00ED31B7" w:rsidP="00C95DAE">
            <w:pPr>
              <w:spacing w:after="0"/>
              <w:rPr>
                <w:rFonts w:ascii="Times New Roman" w:hAnsi="Times New Roman" w:cs="Times New Roman"/>
                <w:sz w:val="26"/>
                <w:szCs w:val="26"/>
              </w:rPr>
            </w:pPr>
          </w:p>
        </w:tc>
        <w:tc>
          <w:tcPr>
            <w:tcW w:w="2146" w:type="dxa"/>
            <w:tcMar>
              <w:top w:w="15" w:type="dxa"/>
              <w:left w:w="15" w:type="dxa"/>
              <w:bottom w:w="15" w:type="dxa"/>
              <w:right w:w="15" w:type="dxa"/>
            </w:tcMar>
            <w:vAlign w:val="center"/>
          </w:tcPr>
          <w:p w:rsidR="00ED31B7" w:rsidRPr="00D611BD" w:rsidRDefault="00ED31B7" w:rsidP="00C95DAE">
            <w:pPr>
              <w:spacing w:after="0"/>
              <w:rPr>
                <w:rFonts w:ascii="Times New Roman" w:hAnsi="Times New Roman" w:cs="Times New Roman"/>
                <w:sz w:val="26"/>
                <w:szCs w:val="26"/>
              </w:rPr>
            </w:pPr>
          </w:p>
        </w:tc>
        <w:tc>
          <w:tcPr>
            <w:tcW w:w="6024" w:type="dxa"/>
            <w:gridSpan w:val="2"/>
            <w:tcMar>
              <w:top w:w="15" w:type="dxa"/>
              <w:left w:w="15" w:type="dxa"/>
              <w:bottom w:w="15" w:type="dxa"/>
              <w:right w:w="15" w:type="dxa"/>
            </w:tcMar>
            <w:vAlign w:val="center"/>
          </w:tcPr>
          <w:p w:rsidR="00ED31B7" w:rsidRPr="00D611BD" w:rsidRDefault="00ED31B7" w:rsidP="00C95DAE">
            <w:pPr>
              <w:autoSpaceDE w:val="0"/>
              <w:autoSpaceDN w:val="0"/>
              <w:adjustRightInd w:val="0"/>
              <w:spacing w:after="0" w:line="240" w:lineRule="auto"/>
              <w:rPr>
                <w:rFonts w:ascii="Times New Roman" w:hAnsi="Times New Roman" w:cs="Times New Roman"/>
                <w:sz w:val="26"/>
                <w:szCs w:val="26"/>
                <w:lang w:val="kk-KZ"/>
              </w:rPr>
            </w:pPr>
            <w:r w:rsidRPr="00D611BD">
              <w:rPr>
                <w:rFonts w:ascii="Times New Roman" w:hAnsi="Times New Roman" w:cs="Times New Roman"/>
                <w:sz w:val="26"/>
                <w:szCs w:val="26"/>
              </w:rPr>
              <w:t>күні/дата____________</w:t>
            </w:r>
          </w:p>
          <w:p w:rsidR="00ED31B7" w:rsidRPr="00D611BD" w:rsidRDefault="00ED31B7" w:rsidP="00C95DAE">
            <w:pPr>
              <w:spacing w:after="0"/>
              <w:rPr>
                <w:rFonts w:ascii="Times New Roman" w:hAnsi="Times New Roman" w:cs="Times New Roman"/>
                <w:sz w:val="26"/>
                <w:szCs w:val="26"/>
              </w:rPr>
            </w:pPr>
          </w:p>
        </w:tc>
      </w:tr>
    </w:tbl>
    <w:p w:rsidR="00ED31B7" w:rsidRPr="00D611BD" w:rsidRDefault="00ED31B7" w:rsidP="00ED31B7">
      <w:pPr>
        <w:autoSpaceDE w:val="0"/>
        <w:autoSpaceDN w:val="0"/>
        <w:adjustRightInd w:val="0"/>
        <w:spacing w:after="0" w:line="240" w:lineRule="auto"/>
        <w:jc w:val="center"/>
        <w:rPr>
          <w:rFonts w:ascii="Times New Roman" w:hAnsi="Times New Roman" w:cs="Times New Roman"/>
          <w:b/>
          <w:sz w:val="26"/>
          <w:szCs w:val="26"/>
        </w:rPr>
      </w:pPr>
    </w:p>
    <w:p w:rsidR="00ED31B7" w:rsidRPr="00D611BD" w:rsidRDefault="00ED31B7" w:rsidP="00ED31B7">
      <w:pPr>
        <w:autoSpaceDE w:val="0"/>
        <w:autoSpaceDN w:val="0"/>
        <w:adjustRightInd w:val="0"/>
        <w:spacing w:after="0" w:line="240" w:lineRule="auto"/>
        <w:rPr>
          <w:rFonts w:ascii="Times New Roman" w:hAnsi="Times New Roman" w:cs="Times New Roman"/>
          <w:b/>
          <w:sz w:val="26"/>
          <w:szCs w:val="26"/>
        </w:rPr>
      </w:pPr>
      <w:r w:rsidRPr="00D611BD">
        <w:rPr>
          <w:rFonts w:ascii="Times New Roman" w:hAnsi="Times New Roman" w:cs="Times New Roman"/>
          <w:b/>
          <w:sz w:val="26"/>
          <w:szCs w:val="26"/>
        </w:rPr>
        <w:t>*</w:t>
      </w:r>
      <w:r w:rsidRPr="00D611BD">
        <w:rPr>
          <w:rFonts w:ascii="Times New Roman" w:hAnsi="Times New Roman" w:cs="Times New Roman"/>
          <w:sz w:val="26"/>
          <w:szCs w:val="26"/>
        </w:rPr>
        <w:t>Примечание: в послужном списке каждая занимаемая должность заполняется в отдельной графе</w:t>
      </w:r>
      <w:r w:rsidRPr="00D611BD">
        <w:rPr>
          <w:rFonts w:ascii="Times New Roman" w:hAnsi="Times New Roman" w:cs="Times New Roman"/>
          <w:b/>
          <w:sz w:val="26"/>
          <w:szCs w:val="26"/>
        </w:rPr>
        <w:t xml:space="preserve"> </w:t>
      </w:r>
    </w:p>
    <w:p w:rsidR="00ED31B7" w:rsidRPr="00ED31B7" w:rsidRDefault="00ED31B7" w:rsidP="00AF6E96">
      <w:pPr>
        <w:rPr>
          <w:rFonts w:ascii="Times New Roman" w:hAnsi="Times New Roman" w:cs="Times New Roman"/>
        </w:rPr>
      </w:pPr>
    </w:p>
    <w:sectPr w:rsidR="00ED31B7" w:rsidRPr="00ED31B7" w:rsidSect="008C5FD7">
      <w:headerReference w:type="default" r:id="rId9"/>
      <w:footerReference w:type="default" r:id="rId10"/>
      <w:pgSz w:w="11906" w:h="16838"/>
      <w:pgMar w:top="709" w:right="850"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C68" w:rsidRDefault="00062C68" w:rsidP="00A74C04">
      <w:pPr>
        <w:spacing w:after="0" w:line="240" w:lineRule="auto"/>
      </w:pPr>
      <w:r>
        <w:separator/>
      </w:r>
    </w:p>
  </w:endnote>
  <w:endnote w:type="continuationSeparator" w:id="0">
    <w:p w:rsidR="00062C68" w:rsidRDefault="00062C68" w:rsidP="00A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505"/>
    </w:sdtPr>
    <w:sdtContent>
      <w:p w:rsidR="0014049E" w:rsidRDefault="00660732">
        <w:pPr>
          <w:pStyle w:val="a8"/>
          <w:jc w:val="center"/>
        </w:pPr>
        <w:r>
          <w:fldChar w:fldCharType="begin"/>
        </w:r>
        <w:r w:rsidR="008B202D">
          <w:instrText xml:space="preserve"> PAGE   \* MERGEFORMAT </w:instrText>
        </w:r>
        <w:r>
          <w:fldChar w:fldCharType="separate"/>
        </w:r>
        <w:r w:rsidR="00AC6DF5">
          <w:rPr>
            <w:noProof/>
          </w:rPr>
          <w:t>7</w:t>
        </w:r>
        <w:r>
          <w:rPr>
            <w:noProof/>
          </w:rPr>
          <w:fldChar w:fldCharType="end"/>
        </w:r>
      </w:p>
    </w:sdtContent>
  </w:sdt>
  <w:p w:rsidR="0014049E" w:rsidRDefault="001404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C68" w:rsidRDefault="00062C68" w:rsidP="00A74C04">
      <w:pPr>
        <w:spacing w:after="0" w:line="240" w:lineRule="auto"/>
      </w:pPr>
      <w:r>
        <w:separator/>
      </w:r>
    </w:p>
  </w:footnote>
  <w:footnote w:type="continuationSeparator" w:id="0">
    <w:p w:rsidR="00062C68" w:rsidRDefault="00062C68" w:rsidP="00A74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6E" w:rsidRDefault="00660732">
    <w:pPr>
      <w:pStyle w:val="a6"/>
    </w:pPr>
    <w:r>
      <w:rPr>
        <w:noProof/>
      </w:rPr>
      <w:pict>
        <v:shapetype id="_x0000_t202" coordsize="21600,21600" o:spt="202" path="m,l,21600r21600,l21600,xe">
          <v:stroke joinstyle="miter"/>
          <v:path gradientshapeok="t" o:connecttype="rect"/>
        </v:shapetype>
        <v:shape id="Text Box 1" o:spid="_x0000_s2049" type="#_x0000_t202" style="position:absolute;margin-left:501.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" stroked="f">
          <v:textbox style="layout-flow:vertical;mso-layout-flow-alt:bottom-to-top;mso-next-textbox:#Text Box 1">
            <w:txbxContent>
              <w:p w:rsidR="0078096E" w:rsidRPr="0078096E" w:rsidRDefault="0078096E">
                <w:pPr>
                  <w:rPr>
                    <w:rFonts w:ascii="Times New Roman" w:hAnsi="Times New Roman" w:cs="Times New Roman"/>
                    <w:color w:val="0C0000"/>
                    <w:sz w:val="14"/>
                  </w:rPr>
                </w:pPr>
                <w:r>
                  <w:rPr>
                    <w:rFonts w:ascii="Times New Roman" w:hAnsi="Times New Roman" w:cs="Times New Roman"/>
                    <w:color w:val="0C0000"/>
                    <w:sz w:val="14"/>
                  </w:rPr>
                  <w:t xml:space="preserve">17.03.2020 ЭҚАБЖ МО (7.22.1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F171E"/>
    <w:multiLevelType w:val="hybridMultilevel"/>
    <w:tmpl w:val="8032914C"/>
    <w:lvl w:ilvl="0" w:tplc="EA30F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6E79DA"/>
    <w:rsid w:val="00010BE4"/>
    <w:rsid w:val="00010FD7"/>
    <w:rsid w:val="000134E6"/>
    <w:rsid w:val="00015FF3"/>
    <w:rsid w:val="00021E4F"/>
    <w:rsid w:val="00022F3D"/>
    <w:rsid w:val="00032873"/>
    <w:rsid w:val="00037F40"/>
    <w:rsid w:val="000438C7"/>
    <w:rsid w:val="00044140"/>
    <w:rsid w:val="000474F8"/>
    <w:rsid w:val="00050FC5"/>
    <w:rsid w:val="00062C68"/>
    <w:rsid w:val="00064679"/>
    <w:rsid w:val="00067A54"/>
    <w:rsid w:val="00067D2A"/>
    <w:rsid w:val="00070235"/>
    <w:rsid w:val="00075BBB"/>
    <w:rsid w:val="000806E6"/>
    <w:rsid w:val="000A064E"/>
    <w:rsid w:val="000A1EC9"/>
    <w:rsid w:val="000A222B"/>
    <w:rsid w:val="000A2996"/>
    <w:rsid w:val="000A63A4"/>
    <w:rsid w:val="000B46D9"/>
    <w:rsid w:val="000C175A"/>
    <w:rsid w:val="000C5B8B"/>
    <w:rsid w:val="000C6A0A"/>
    <w:rsid w:val="000D73D9"/>
    <w:rsid w:val="000D7E47"/>
    <w:rsid w:val="000E46BE"/>
    <w:rsid w:val="000E7994"/>
    <w:rsid w:val="000F2C36"/>
    <w:rsid w:val="000F5D4A"/>
    <w:rsid w:val="001124DA"/>
    <w:rsid w:val="001215ED"/>
    <w:rsid w:val="00131B19"/>
    <w:rsid w:val="001334C7"/>
    <w:rsid w:val="00133E43"/>
    <w:rsid w:val="0014049E"/>
    <w:rsid w:val="001463A9"/>
    <w:rsid w:val="00146C1D"/>
    <w:rsid w:val="00160DE5"/>
    <w:rsid w:val="00162AE4"/>
    <w:rsid w:val="00171A5D"/>
    <w:rsid w:val="00173290"/>
    <w:rsid w:val="001741C3"/>
    <w:rsid w:val="00174832"/>
    <w:rsid w:val="0017715B"/>
    <w:rsid w:val="0018319C"/>
    <w:rsid w:val="001900A1"/>
    <w:rsid w:val="001A0C27"/>
    <w:rsid w:val="001A3741"/>
    <w:rsid w:val="001A4E8F"/>
    <w:rsid w:val="001B0E29"/>
    <w:rsid w:val="001B2507"/>
    <w:rsid w:val="001B5666"/>
    <w:rsid w:val="001C1685"/>
    <w:rsid w:val="001C424F"/>
    <w:rsid w:val="001F24D9"/>
    <w:rsid w:val="001F5643"/>
    <w:rsid w:val="0020538A"/>
    <w:rsid w:val="00223640"/>
    <w:rsid w:val="00225E1C"/>
    <w:rsid w:val="00230DF9"/>
    <w:rsid w:val="00236BF0"/>
    <w:rsid w:val="00237D5C"/>
    <w:rsid w:val="00251393"/>
    <w:rsid w:val="002567B5"/>
    <w:rsid w:val="00265EFC"/>
    <w:rsid w:val="00266CC5"/>
    <w:rsid w:val="002716AA"/>
    <w:rsid w:val="00276B24"/>
    <w:rsid w:val="00277BFC"/>
    <w:rsid w:val="00280936"/>
    <w:rsid w:val="002871D1"/>
    <w:rsid w:val="0029302C"/>
    <w:rsid w:val="002A2632"/>
    <w:rsid w:val="002A6D69"/>
    <w:rsid w:val="002A7778"/>
    <w:rsid w:val="002B2CBE"/>
    <w:rsid w:val="002B2DA6"/>
    <w:rsid w:val="002B4468"/>
    <w:rsid w:val="002B7349"/>
    <w:rsid w:val="002D76F1"/>
    <w:rsid w:val="002E0761"/>
    <w:rsid w:val="002E1FDD"/>
    <w:rsid w:val="002E3122"/>
    <w:rsid w:val="002E393D"/>
    <w:rsid w:val="002E3E05"/>
    <w:rsid w:val="002E47E6"/>
    <w:rsid w:val="002F1EF6"/>
    <w:rsid w:val="002F51B0"/>
    <w:rsid w:val="00310E25"/>
    <w:rsid w:val="00312028"/>
    <w:rsid w:val="00315782"/>
    <w:rsid w:val="00316CCC"/>
    <w:rsid w:val="0032584D"/>
    <w:rsid w:val="00326B82"/>
    <w:rsid w:val="00326CA4"/>
    <w:rsid w:val="0034378A"/>
    <w:rsid w:val="0034703D"/>
    <w:rsid w:val="00350C50"/>
    <w:rsid w:val="0035157C"/>
    <w:rsid w:val="003562D5"/>
    <w:rsid w:val="00357164"/>
    <w:rsid w:val="00361091"/>
    <w:rsid w:val="00365A1A"/>
    <w:rsid w:val="00367C68"/>
    <w:rsid w:val="0037096A"/>
    <w:rsid w:val="00377C28"/>
    <w:rsid w:val="00380D9E"/>
    <w:rsid w:val="0038220A"/>
    <w:rsid w:val="00396E28"/>
    <w:rsid w:val="003A18A4"/>
    <w:rsid w:val="003A4DC5"/>
    <w:rsid w:val="003A5945"/>
    <w:rsid w:val="003B4A79"/>
    <w:rsid w:val="003C15C3"/>
    <w:rsid w:val="003C31CC"/>
    <w:rsid w:val="003C3AC4"/>
    <w:rsid w:val="003C43D1"/>
    <w:rsid w:val="003C694F"/>
    <w:rsid w:val="003D10BA"/>
    <w:rsid w:val="003D7080"/>
    <w:rsid w:val="003E0DC6"/>
    <w:rsid w:val="003E1D62"/>
    <w:rsid w:val="003F23E0"/>
    <w:rsid w:val="00424099"/>
    <w:rsid w:val="00425812"/>
    <w:rsid w:val="00455B4E"/>
    <w:rsid w:val="00456D1B"/>
    <w:rsid w:val="004608DE"/>
    <w:rsid w:val="00464A28"/>
    <w:rsid w:val="004702A2"/>
    <w:rsid w:val="00473E11"/>
    <w:rsid w:val="004858CA"/>
    <w:rsid w:val="00494A6A"/>
    <w:rsid w:val="004A2EAE"/>
    <w:rsid w:val="004B1318"/>
    <w:rsid w:val="004B199E"/>
    <w:rsid w:val="004B545D"/>
    <w:rsid w:val="004C31E6"/>
    <w:rsid w:val="004C382E"/>
    <w:rsid w:val="004C5A2C"/>
    <w:rsid w:val="004C78ED"/>
    <w:rsid w:val="004D0234"/>
    <w:rsid w:val="004D7938"/>
    <w:rsid w:val="004E097E"/>
    <w:rsid w:val="004E58A7"/>
    <w:rsid w:val="004F2F2C"/>
    <w:rsid w:val="004F3DE8"/>
    <w:rsid w:val="00505671"/>
    <w:rsid w:val="00513CE8"/>
    <w:rsid w:val="0051516A"/>
    <w:rsid w:val="00517C0A"/>
    <w:rsid w:val="005206A0"/>
    <w:rsid w:val="00520971"/>
    <w:rsid w:val="005211DB"/>
    <w:rsid w:val="005322E6"/>
    <w:rsid w:val="005408A2"/>
    <w:rsid w:val="00543F2C"/>
    <w:rsid w:val="005573D3"/>
    <w:rsid w:val="005768B6"/>
    <w:rsid w:val="00577041"/>
    <w:rsid w:val="00584AD0"/>
    <w:rsid w:val="005873BE"/>
    <w:rsid w:val="00592ABF"/>
    <w:rsid w:val="00593920"/>
    <w:rsid w:val="00593CF8"/>
    <w:rsid w:val="00594D64"/>
    <w:rsid w:val="00595C81"/>
    <w:rsid w:val="005A25DE"/>
    <w:rsid w:val="005A2A57"/>
    <w:rsid w:val="005B20FB"/>
    <w:rsid w:val="005B324E"/>
    <w:rsid w:val="005C0645"/>
    <w:rsid w:val="005C14D8"/>
    <w:rsid w:val="005C459F"/>
    <w:rsid w:val="005C4B2E"/>
    <w:rsid w:val="005C689C"/>
    <w:rsid w:val="005D0A81"/>
    <w:rsid w:val="005D28DC"/>
    <w:rsid w:val="005E46A0"/>
    <w:rsid w:val="005E781B"/>
    <w:rsid w:val="005E7B6E"/>
    <w:rsid w:val="005F098B"/>
    <w:rsid w:val="005F1BE4"/>
    <w:rsid w:val="005F3918"/>
    <w:rsid w:val="0060798A"/>
    <w:rsid w:val="00610CD5"/>
    <w:rsid w:val="00616249"/>
    <w:rsid w:val="00623B99"/>
    <w:rsid w:val="00636721"/>
    <w:rsid w:val="00652983"/>
    <w:rsid w:val="00660732"/>
    <w:rsid w:val="00660804"/>
    <w:rsid w:val="00661C12"/>
    <w:rsid w:val="00663BD7"/>
    <w:rsid w:val="00674809"/>
    <w:rsid w:val="006768D4"/>
    <w:rsid w:val="0068494C"/>
    <w:rsid w:val="006A13EE"/>
    <w:rsid w:val="006A33A9"/>
    <w:rsid w:val="006A3FB5"/>
    <w:rsid w:val="006A5D2C"/>
    <w:rsid w:val="006B1E9F"/>
    <w:rsid w:val="006C2906"/>
    <w:rsid w:val="006C2F02"/>
    <w:rsid w:val="006C33D0"/>
    <w:rsid w:val="006C6704"/>
    <w:rsid w:val="006E73EC"/>
    <w:rsid w:val="006E79DA"/>
    <w:rsid w:val="006F267B"/>
    <w:rsid w:val="00711D5A"/>
    <w:rsid w:val="00715810"/>
    <w:rsid w:val="0071584E"/>
    <w:rsid w:val="00724EF4"/>
    <w:rsid w:val="007263A5"/>
    <w:rsid w:val="00726F38"/>
    <w:rsid w:val="00732880"/>
    <w:rsid w:val="00732947"/>
    <w:rsid w:val="00736F86"/>
    <w:rsid w:val="007421F8"/>
    <w:rsid w:val="007437BB"/>
    <w:rsid w:val="00746491"/>
    <w:rsid w:val="00751273"/>
    <w:rsid w:val="00755120"/>
    <w:rsid w:val="00760381"/>
    <w:rsid w:val="00760873"/>
    <w:rsid w:val="00770A73"/>
    <w:rsid w:val="00773F1E"/>
    <w:rsid w:val="00776795"/>
    <w:rsid w:val="0078096E"/>
    <w:rsid w:val="007907A1"/>
    <w:rsid w:val="00794F57"/>
    <w:rsid w:val="007A5A72"/>
    <w:rsid w:val="007B222B"/>
    <w:rsid w:val="007B614F"/>
    <w:rsid w:val="007B6F67"/>
    <w:rsid w:val="007C3C99"/>
    <w:rsid w:val="007C4578"/>
    <w:rsid w:val="007D57EC"/>
    <w:rsid w:val="007D7670"/>
    <w:rsid w:val="007E55F5"/>
    <w:rsid w:val="007F1552"/>
    <w:rsid w:val="0080300C"/>
    <w:rsid w:val="00806C2D"/>
    <w:rsid w:val="00823530"/>
    <w:rsid w:val="00824006"/>
    <w:rsid w:val="0082472D"/>
    <w:rsid w:val="00825F1C"/>
    <w:rsid w:val="008363DA"/>
    <w:rsid w:val="0084172F"/>
    <w:rsid w:val="00841B22"/>
    <w:rsid w:val="008476FE"/>
    <w:rsid w:val="00850041"/>
    <w:rsid w:val="00853E36"/>
    <w:rsid w:val="008563B7"/>
    <w:rsid w:val="0086558C"/>
    <w:rsid w:val="008744DB"/>
    <w:rsid w:val="008761C3"/>
    <w:rsid w:val="008821EE"/>
    <w:rsid w:val="00890A7D"/>
    <w:rsid w:val="00891003"/>
    <w:rsid w:val="008B0B77"/>
    <w:rsid w:val="008B202D"/>
    <w:rsid w:val="008B2AB7"/>
    <w:rsid w:val="008C2F63"/>
    <w:rsid w:val="008C5FD7"/>
    <w:rsid w:val="008C77CB"/>
    <w:rsid w:val="008D274F"/>
    <w:rsid w:val="008D6E6E"/>
    <w:rsid w:val="008E5E84"/>
    <w:rsid w:val="008F1635"/>
    <w:rsid w:val="00905B42"/>
    <w:rsid w:val="009113C9"/>
    <w:rsid w:val="00913358"/>
    <w:rsid w:val="00914174"/>
    <w:rsid w:val="00914D59"/>
    <w:rsid w:val="009169DE"/>
    <w:rsid w:val="009210F4"/>
    <w:rsid w:val="0093734E"/>
    <w:rsid w:val="00941A04"/>
    <w:rsid w:val="0094740D"/>
    <w:rsid w:val="00947A59"/>
    <w:rsid w:val="0095188A"/>
    <w:rsid w:val="0095246E"/>
    <w:rsid w:val="009565B3"/>
    <w:rsid w:val="00960424"/>
    <w:rsid w:val="00970D6F"/>
    <w:rsid w:val="00973A90"/>
    <w:rsid w:val="0097459E"/>
    <w:rsid w:val="00975378"/>
    <w:rsid w:val="009813E9"/>
    <w:rsid w:val="009858EB"/>
    <w:rsid w:val="00993F02"/>
    <w:rsid w:val="00995E06"/>
    <w:rsid w:val="009A0C9D"/>
    <w:rsid w:val="009B43BD"/>
    <w:rsid w:val="009C3559"/>
    <w:rsid w:val="009C4639"/>
    <w:rsid w:val="009D1253"/>
    <w:rsid w:val="009D7EE6"/>
    <w:rsid w:val="009E48F8"/>
    <w:rsid w:val="009E574D"/>
    <w:rsid w:val="009E6154"/>
    <w:rsid w:val="009F643A"/>
    <w:rsid w:val="00A0484D"/>
    <w:rsid w:val="00A052AB"/>
    <w:rsid w:val="00A05A51"/>
    <w:rsid w:val="00A066D3"/>
    <w:rsid w:val="00A06C61"/>
    <w:rsid w:val="00A07E11"/>
    <w:rsid w:val="00A1601B"/>
    <w:rsid w:val="00A17F41"/>
    <w:rsid w:val="00A21BDE"/>
    <w:rsid w:val="00A23EF8"/>
    <w:rsid w:val="00A3404F"/>
    <w:rsid w:val="00A510B3"/>
    <w:rsid w:val="00A55090"/>
    <w:rsid w:val="00A74C04"/>
    <w:rsid w:val="00A836F2"/>
    <w:rsid w:val="00A91897"/>
    <w:rsid w:val="00A9746F"/>
    <w:rsid w:val="00AA3BC3"/>
    <w:rsid w:val="00AB2004"/>
    <w:rsid w:val="00AB38A1"/>
    <w:rsid w:val="00AB66B4"/>
    <w:rsid w:val="00AC056E"/>
    <w:rsid w:val="00AC4AC1"/>
    <w:rsid w:val="00AC52B7"/>
    <w:rsid w:val="00AC59FC"/>
    <w:rsid w:val="00AC6DF5"/>
    <w:rsid w:val="00AD4E48"/>
    <w:rsid w:val="00AF6E96"/>
    <w:rsid w:val="00B034B8"/>
    <w:rsid w:val="00B05846"/>
    <w:rsid w:val="00B079E6"/>
    <w:rsid w:val="00B12B40"/>
    <w:rsid w:val="00B25FCD"/>
    <w:rsid w:val="00B3039A"/>
    <w:rsid w:val="00B45623"/>
    <w:rsid w:val="00B503D5"/>
    <w:rsid w:val="00B52045"/>
    <w:rsid w:val="00B55379"/>
    <w:rsid w:val="00B568FD"/>
    <w:rsid w:val="00B573D5"/>
    <w:rsid w:val="00B61614"/>
    <w:rsid w:val="00B62FA0"/>
    <w:rsid w:val="00B66A2A"/>
    <w:rsid w:val="00B734C0"/>
    <w:rsid w:val="00B83509"/>
    <w:rsid w:val="00B84575"/>
    <w:rsid w:val="00B96A31"/>
    <w:rsid w:val="00BA1E29"/>
    <w:rsid w:val="00BB5E6B"/>
    <w:rsid w:val="00BD346A"/>
    <w:rsid w:val="00BE086C"/>
    <w:rsid w:val="00BF4829"/>
    <w:rsid w:val="00C03115"/>
    <w:rsid w:val="00C070CD"/>
    <w:rsid w:val="00C12A7D"/>
    <w:rsid w:val="00C133B0"/>
    <w:rsid w:val="00C201EA"/>
    <w:rsid w:val="00C303FD"/>
    <w:rsid w:val="00C30EB4"/>
    <w:rsid w:val="00C32EB2"/>
    <w:rsid w:val="00C33CBA"/>
    <w:rsid w:val="00C350CE"/>
    <w:rsid w:val="00C35F56"/>
    <w:rsid w:val="00C379F2"/>
    <w:rsid w:val="00C40FCD"/>
    <w:rsid w:val="00C41C01"/>
    <w:rsid w:val="00C43221"/>
    <w:rsid w:val="00C46D09"/>
    <w:rsid w:val="00C610CB"/>
    <w:rsid w:val="00C6375B"/>
    <w:rsid w:val="00C671C0"/>
    <w:rsid w:val="00C67617"/>
    <w:rsid w:val="00C70D1C"/>
    <w:rsid w:val="00C764DB"/>
    <w:rsid w:val="00C8180D"/>
    <w:rsid w:val="00C91E37"/>
    <w:rsid w:val="00C96AD4"/>
    <w:rsid w:val="00CA10E8"/>
    <w:rsid w:val="00CB17C4"/>
    <w:rsid w:val="00CB1FEB"/>
    <w:rsid w:val="00CC1587"/>
    <w:rsid w:val="00CC422E"/>
    <w:rsid w:val="00CC4FA9"/>
    <w:rsid w:val="00CD717B"/>
    <w:rsid w:val="00CE7056"/>
    <w:rsid w:val="00CF1268"/>
    <w:rsid w:val="00CF15F7"/>
    <w:rsid w:val="00CF5F10"/>
    <w:rsid w:val="00D10F67"/>
    <w:rsid w:val="00D24F3B"/>
    <w:rsid w:val="00D25364"/>
    <w:rsid w:val="00D32B87"/>
    <w:rsid w:val="00D36D85"/>
    <w:rsid w:val="00D37EBC"/>
    <w:rsid w:val="00D509BE"/>
    <w:rsid w:val="00D50A19"/>
    <w:rsid w:val="00D50F11"/>
    <w:rsid w:val="00D54990"/>
    <w:rsid w:val="00D55203"/>
    <w:rsid w:val="00D70006"/>
    <w:rsid w:val="00D70938"/>
    <w:rsid w:val="00D71B26"/>
    <w:rsid w:val="00D7391A"/>
    <w:rsid w:val="00D753D8"/>
    <w:rsid w:val="00D85E81"/>
    <w:rsid w:val="00D903E1"/>
    <w:rsid w:val="00D93CE0"/>
    <w:rsid w:val="00D96330"/>
    <w:rsid w:val="00DA070E"/>
    <w:rsid w:val="00DA3665"/>
    <w:rsid w:val="00DB27D7"/>
    <w:rsid w:val="00DB51FB"/>
    <w:rsid w:val="00DC4669"/>
    <w:rsid w:val="00DC5A55"/>
    <w:rsid w:val="00DC6FFD"/>
    <w:rsid w:val="00DC7319"/>
    <w:rsid w:val="00DC7A93"/>
    <w:rsid w:val="00DD3FFD"/>
    <w:rsid w:val="00DF2A0E"/>
    <w:rsid w:val="00DF34C1"/>
    <w:rsid w:val="00DF48A1"/>
    <w:rsid w:val="00DF576A"/>
    <w:rsid w:val="00E12A46"/>
    <w:rsid w:val="00E14949"/>
    <w:rsid w:val="00E2276B"/>
    <w:rsid w:val="00E25B8E"/>
    <w:rsid w:val="00E42D3D"/>
    <w:rsid w:val="00E45FA9"/>
    <w:rsid w:val="00E4625C"/>
    <w:rsid w:val="00E526A0"/>
    <w:rsid w:val="00E52E1D"/>
    <w:rsid w:val="00E65FA4"/>
    <w:rsid w:val="00E80AD7"/>
    <w:rsid w:val="00E80F98"/>
    <w:rsid w:val="00E815B0"/>
    <w:rsid w:val="00E83B41"/>
    <w:rsid w:val="00E857D0"/>
    <w:rsid w:val="00EA23A1"/>
    <w:rsid w:val="00EA3850"/>
    <w:rsid w:val="00EA52E0"/>
    <w:rsid w:val="00EA6420"/>
    <w:rsid w:val="00EB024D"/>
    <w:rsid w:val="00EC62D6"/>
    <w:rsid w:val="00ED0579"/>
    <w:rsid w:val="00ED31B7"/>
    <w:rsid w:val="00ED5776"/>
    <w:rsid w:val="00ED6343"/>
    <w:rsid w:val="00EE7AFA"/>
    <w:rsid w:val="00EF441A"/>
    <w:rsid w:val="00EF4778"/>
    <w:rsid w:val="00EF57CB"/>
    <w:rsid w:val="00F02F37"/>
    <w:rsid w:val="00F05DD8"/>
    <w:rsid w:val="00F11572"/>
    <w:rsid w:val="00F13BD9"/>
    <w:rsid w:val="00F21D73"/>
    <w:rsid w:val="00F23449"/>
    <w:rsid w:val="00F31E07"/>
    <w:rsid w:val="00F33A8D"/>
    <w:rsid w:val="00F3463A"/>
    <w:rsid w:val="00F4458D"/>
    <w:rsid w:val="00F516A4"/>
    <w:rsid w:val="00F51998"/>
    <w:rsid w:val="00F605F1"/>
    <w:rsid w:val="00F76204"/>
    <w:rsid w:val="00F82237"/>
    <w:rsid w:val="00F82575"/>
    <w:rsid w:val="00F85648"/>
    <w:rsid w:val="00F904EF"/>
    <w:rsid w:val="00FA70F8"/>
    <w:rsid w:val="00FB1C83"/>
    <w:rsid w:val="00FB4C64"/>
    <w:rsid w:val="00FC0F96"/>
    <w:rsid w:val="00FC4DA6"/>
    <w:rsid w:val="00FC6CCB"/>
    <w:rsid w:val="00FD0DBD"/>
    <w:rsid w:val="00FD14AA"/>
    <w:rsid w:val="00FD1DEB"/>
    <w:rsid w:val="00FD3338"/>
    <w:rsid w:val="00FD5CCF"/>
    <w:rsid w:val="00FE3170"/>
    <w:rsid w:val="00FF6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2">
    <w:name w:val="heading 2"/>
    <w:basedOn w:val="a"/>
    <w:next w:val="a"/>
    <w:link w:val="20"/>
    <w:uiPriority w:val="9"/>
    <w:qFormat/>
    <w:rsid w:val="00A052AB"/>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DF34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aliases w:val="Обя,мелкий,норма,мой рабочий"/>
    <w:link w:val="a5"/>
    <w:uiPriority w:val="1"/>
    <w:qFormat/>
    <w:rsid w:val="00E857D0"/>
    <w:pPr>
      <w:spacing w:after="0" w:line="240" w:lineRule="auto"/>
    </w:pPr>
    <w:rPr>
      <w:rFonts w:eastAsiaTheme="minorEastAsia"/>
      <w:lang w:eastAsia="ru-RU"/>
    </w:rPr>
  </w:style>
  <w:style w:type="paragraph" w:styleId="a6">
    <w:name w:val="header"/>
    <w:basedOn w:val="a"/>
    <w:link w:val="a7"/>
    <w:uiPriority w:val="99"/>
    <w:unhideWhenUsed/>
    <w:rsid w:val="00A74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4C04"/>
    <w:rPr>
      <w:rFonts w:eastAsiaTheme="minorEastAsia"/>
      <w:lang w:eastAsia="ru-RU"/>
    </w:rPr>
  </w:style>
  <w:style w:type="paragraph" w:styleId="a8">
    <w:name w:val="footer"/>
    <w:basedOn w:val="a"/>
    <w:link w:val="a9"/>
    <w:uiPriority w:val="99"/>
    <w:unhideWhenUsed/>
    <w:rsid w:val="00A74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4C04"/>
    <w:rPr>
      <w:rFonts w:eastAsiaTheme="minorEastAsia"/>
      <w:lang w:eastAsia="ru-RU"/>
    </w:rPr>
  </w:style>
  <w:style w:type="paragraph" w:styleId="aa">
    <w:name w:val="Balloon Text"/>
    <w:basedOn w:val="a"/>
    <w:link w:val="ab"/>
    <w:uiPriority w:val="99"/>
    <w:semiHidden/>
    <w:unhideWhenUsed/>
    <w:rsid w:val="00B55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169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d"/>
    <w:uiPriority w:val="99"/>
    <w:qFormat/>
    <w:rsid w:val="00AF6E9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AF6E96"/>
    <w:rPr>
      <w:b/>
      <w:bCs/>
    </w:rPr>
  </w:style>
  <w:style w:type="paragraph" w:customStyle="1" w:styleId="af">
    <w:basedOn w:val="a"/>
    <w:next w:val="ac"/>
    <w:uiPriority w:val="99"/>
    <w:rsid w:val="00AD4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uiPriority w:val="99"/>
    <w:qFormat/>
    <w:rsid w:val="00A052AB"/>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A052AB"/>
    <w:rPr>
      <w:rFonts w:ascii="Arial" w:eastAsia="Times New Roman" w:hAnsi="Arial" w:cs="Times New Roman"/>
      <w:b/>
      <w:bCs/>
      <w:i/>
      <w:iCs/>
      <w:sz w:val="28"/>
      <w:szCs w:val="28"/>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A052AB"/>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норма Знак,мой рабочий Знак"/>
    <w:link w:val="a4"/>
    <w:uiPriority w:val="1"/>
    <w:locked/>
    <w:rsid w:val="00A052AB"/>
    <w:rPr>
      <w:rFonts w:eastAsiaTheme="minorEastAsia"/>
      <w:lang w:eastAsia="ru-RU"/>
    </w:rPr>
  </w:style>
  <w:style w:type="paragraph" w:customStyle="1" w:styleId="5">
    <w:name w:val="Без интервала5"/>
    <w:link w:val="NoSpacingChar1"/>
    <w:uiPriority w:val="99"/>
    <w:qFormat/>
    <w:rsid w:val="00A052AB"/>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A052AB"/>
    <w:rPr>
      <w:rFonts w:ascii="Calibri" w:eastAsia="Times New Roman" w:hAnsi="Calibri" w:cs="Times New Roman"/>
      <w:lang w:eastAsia="ru-RU"/>
    </w:rPr>
  </w:style>
  <w:style w:type="character" w:customStyle="1" w:styleId="30">
    <w:name w:val="Заголовок 3 Знак"/>
    <w:basedOn w:val="a0"/>
    <w:link w:val="3"/>
    <w:uiPriority w:val="9"/>
    <w:semiHidden/>
    <w:rsid w:val="00DF34C1"/>
    <w:rPr>
      <w:rFonts w:asciiTheme="majorHAnsi" w:eastAsiaTheme="majorEastAsia" w:hAnsiTheme="majorHAnsi" w:cstheme="majorBidi"/>
      <w:b/>
      <w:bCs/>
      <w:color w:val="5B9BD5" w:themeColor="accent1"/>
      <w:lang w:eastAsia="ru-RU"/>
    </w:rPr>
  </w:style>
  <w:style w:type="table" w:styleId="af0">
    <w:name w:val="Table Grid"/>
    <w:basedOn w:val="a1"/>
    <w:uiPriority w:val="59"/>
    <w:rsid w:val="00ED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D6E5-5199-4359-BA70-4AD32E81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1806</Words>
  <Characters>10298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Бибигул Рендибаева</cp:lastModifiedBy>
  <cp:revision>67</cp:revision>
  <cp:lastPrinted>2020-04-17T08:13:00Z</cp:lastPrinted>
  <dcterms:created xsi:type="dcterms:W3CDTF">2020-05-20T11:14:00Z</dcterms:created>
  <dcterms:modified xsi:type="dcterms:W3CDTF">2020-09-15T10:11:00Z</dcterms:modified>
</cp:coreProperties>
</file>