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59" w:rsidRPr="006C59A8" w:rsidRDefault="00C4778B" w:rsidP="00BE0A15">
      <w:pPr>
        <w:pStyle w:val="3"/>
        <w:spacing w:before="0" w:after="0"/>
        <w:jc w:val="center"/>
        <w:rPr>
          <w:rFonts w:ascii="Times New Roman" w:hAnsi="Times New Roman"/>
          <w:bCs w:val="0"/>
          <w:sz w:val="28"/>
          <w:szCs w:val="28"/>
          <w:lang w:val="kk-KZ"/>
        </w:rPr>
      </w:pPr>
      <w:r>
        <w:rPr>
          <w:rFonts w:ascii="Times New Roman" w:hAnsi="Times New Roman"/>
          <w:bCs w:val="0"/>
          <w:sz w:val="28"/>
          <w:szCs w:val="28"/>
          <w:lang w:val="kk-KZ"/>
        </w:rPr>
        <w:t>О</w:t>
      </w:r>
      <w:r w:rsidR="002D7DB6">
        <w:rPr>
          <w:rFonts w:ascii="Times New Roman" w:hAnsi="Times New Roman"/>
          <w:bCs w:val="0"/>
          <w:sz w:val="28"/>
          <w:szCs w:val="28"/>
          <w:lang w:val="kk-KZ"/>
        </w:rPr>
        <w:t>сы</w:t>
      </w:r>
      <w:r w:rsidR="00A921AB" w:rsidRPr="006C59A8">
        <w:rPr>
          <w:rFonts w:ascii="Times New Roman" w:hAnsi="Times New Roman"/>
          <w:bCs w:val="0"/>
          <w:sz w:val="28"/>
          <w:szCs w:val="28"/>
          <w:lang w:val="kk-KZ"/>
        </w:rPr>
        <w:t xml:space="preserve"> мемлекеттік органның </w:t>
      </w:r>
      <w:r w:rsidR="00EC7B05" w:rsidRPr="006C59A8">
        <w:rPr>
          <w:rFonts w:ascii="Times New Roman" w:hAnsi="Times New Roman"/>
          <w:bCs w:val="0"/>
          <w:sz w:val="28"/>
          <w:szCs w:val="28"/>
          <w:lang w:val="kk-KZ"/>
        </w:rPr>
        <w:t xml:space="preserve">мемлекеттік қызметшілері арасындағы </w:t>
      </w:r>
      <w:r w:rsidR="00A921AB" w:rsidRPr="006C59A8">
        <w:rPr>
          <w:rFonts w:ascii="Times New Roman" w:hAnsi="Times New Roman"/>
          <w:bCs w:val="0"/>
          <w:sz w:val="28"/>
          <w:szCs w:val="28"/>
          <w:lang w:val="kk-KZ"/>
        </w:rPr>
        <w:t xml:space="preserve">                                     </w:t>
      </w:r>
      <w:r w:rsidR="00EC7B05" w:rsidRPr="006C59A8">
        <w:rPr>
          <w:rFonts w:ascii="Times New Roman" w:hAnsi="Times New Roman"/>
          <w:bCs w:val="0"/>
          <w:sz w:val="28"/>
          <w:szCs w:val="28"/>
          <w:lang w:val="kk-KZ"/>
        </w:rPr>
        <w:t xml:space="preserve"> «Б» корпусының бос мемлекеттік әкімшілік лауазымына орналасу </w:t>
      </w:r>
    </w:p>
    <w:p w:rsidR="00EC7B05" w:rsidRPr="006C59A8" w:rsidRDefault="00EC7B05" w:rsidP="00BE0A15">
      <w:pPr>
        <w:pStyle w:val="3"/>
        <w:spacing w:before="0" w:after="0"/>
        <w:jc w:val="center"/>
        <w:rPr>
          <w:rFonts w:ascii="Times New Roman" w:hAnsi="Times New Roman"/>
          <w:bCs w:val="0"/>
          <w:i/>
          <w:iCs/>
          <w:sz w:val="28"/>
          <w:szCs w:val="28"/>
          <w:lang w:val="kk-KZ"/>
        </w:rPr>
      </w:pPr>
      <w:r w:rsidRPr="006C59A8">
        <w:rPr>
          <w:rFonts w:ascii="Times New Roman" w:hAnsi="Times New Roman"/>
          <w:bCs w:val="0"/>
          <w:sz w:val="28"/>
          <w:szCs w:val="28"/>
          <w:lang w:val="kk-KZ"/>
        </w:rPr>
        <w:t>үшін ішкі конкурс</w:t>
      </w:r>
      <w:r w:rsidR="00DB104C" w:rsidRPr="006C59A8">
        <w:rPr>
          <w:rFonts w:ascii="Times New Roman" w:hAnsi="Times New Roman"/>
          <w:bCs w:val="0"/>
          <w:sz w:val="28"/>
          <w:szCs w:val="28"/>
          <w:lang w:val="kk-KZ"/>
        </w:rPr>
        <w:t xml:space="preserve"> </w:t>
      </w:r>
    </w:p>
    <w:p w:rsidR="00384759" w:rsidRPr="006C59A8" w:rsidRDefault="00384759" w:rsidP="00BE0A15">
      <w:pPr>
        <w:rPr>
          <w:kern w:val="2"/>
          <w:lang w:val="kk-KZ"/>
        </w:rPr>
      </w:pPr>
      <w:r w:rsidRPr="006C59A8">
        <w:rPr>
          <w:kern w:val="2"/>
          <w:lang w:val="kk-KZ"/>
        </w:rPr>
        <w:t xml:space="preserve">   </w:t>
      </w:r>
    </w:p>
    <w:p w:rsidR="00EC7B05" w:rsidRDefault="009E0EEF" w:rsidP="00945F1B">
      <w:pPr>
        <w:jc w:val="left"/>
        <w:rPr>
          <w:i w:val="0"/>
          <w:kern w:val="2"/>
          <w:lang w:val="kk-KZ"/>
        </w:rPr>
      </w:pPr>
      <w:r>
        <w:rPr>
          <w:i w:val="0"/>
          <w:kern w:val="2"/>
          <w:lang w:val="kk-KZ"/>
        </w:rPr>
        <w:t xml:space="preserve">       </w:t>
      </w:r>
      <w:r w:rsidR="00EC7B05" w:rsidRPr="006C59A8">
        <w:rPr>
          <w:i w:val="0"/>
          <w:kern w:val="2"/>
          <w:lang w:val="kk-KZ"/>
        </w:rPr>
        <w:t>Барлық конкурсқа қатысушыларға қойылатын жалпы біліктілік талаптар:</w:t>
      </w:r>
    </w:p>
    <w:p w:rsidR="007D500C" w:rsidRPr="007D500C" w:rsidRDefault="007D500C" w:rsidP="007D500C">
      <w:pPr>
        <w:jc w:val="both"/>
        <w:rPr>
          <w:b w:val="0"/>
          <w:i w:val="0"/>
          <w:lang w:val="kk-KZ"/>
        </w:rPr>
      </w:pPr>
      <w:r>
        <w:rPr>
          <w:b w:val="0"/>
          <w:i w:val="0"/>
          <w:lang w:val="kk-KZ"/>
        </w:rPr>
        <w:t xml:space="preserve">       </w:t>
      </w:r>
      <w:r w:rsidR="00686877" w:rsidRPr="00977C98">
        <w:rPr>
          <w:i w:val="0"/>
          <w:lang w:val="kk-KZ"/>
        </w:rPr>
        <w:t>С-О-3 санаты үшін:</w:t>
      </w:r>
      <w:r w:rsidRPr="007D500C">
        <w:rPr>
          <w:b w:val="0"/>
          <w:i w:val="0"/>
          <w:lang w:val="kk-KZ"/>
        </w:rPr>
        <w:t xml:space="preserve"> жоғары білім;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7D500C" w:rsidRPr="007D500C" w:rsidRDefault="007D500C" w:rsidP="007D500C">
      <w:pPr>
        <w:jc w:val="both"/>
        <w:rPr>
          <w:b w:val="0"/>
          <w:i w:val="0"/>
          <w:lang w:val="kk-KZ"/>
        </w:rPr>
      </w:pPr>
      <w:r w:rsidRPr="007D500C">
        <w:rPr>
          <w:b w:val="0"/>
          <w:i w:val="0"/>
          <w:lang w:val="kk-KZ"/>
        </w:rPr>
        <w:t xml:space="preserve">жұмыс тәжірибесі келесі талаптардың біріне сәйкес болуы тиіс: </w:t>
      </w:r>
    </w:p>
    <w:p w:rsidR="007D500C" w:rsidRPr="007D500C" w:rsidRDefault="007D500C" w:rsidP="007D500C">
      <w:pPr>
        <w:jc w:val="both"/>
        <w:rPr>
          <w:b w:val="0"/>
          <w:i w:val="0"/>
          <w:lang w:val="kk-KZ"/>
        </w:rPr>
      </w:pPr>
      <w:r w:rsidRPr="007D500C">
        <w:rPr>
          <w:b w:val="0"/>
          <w:i w:val="0"/>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7D500C" w:rsidRPr="007D500C" w:rsidRDefault="007D500C" w:rsidP="007D500C">
      <w:pPr>
        <w:jc w:val="both"/>
        <w:rPr>
          <w:b w:val="0"/>
          <w:i w:val="0"/>
          <w:lang w:val="kk-KZ"/>
        </w:rPr>
      </w:pPr>
      <w:r w:rsidRPr="007D500C">
        <w:rPr>
          <w:b w:val="0"/>
          <w:i w:val="0"/>
          <w:lang w:val="kk-KZ"/>
        </w:rPr>
        <w:t xml:space="preserve"> 2) осы санаттағы нақты лауазымның функционалдық бағыттарына сәйкес салаларда үш жарым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 </w:t>
      </w:r>
    </w:p>
    <w:p w:rsidR="007D500C" w:rsidRPr="007D500C" w:rsidRDefault="007D500C" w:rsidP="007D500C">
      <w:pPr>
        <w:jc w:val="both"/>
        <w:rPr>
          <w:b w:val="0"/>
          <w:i w:val="0"/>
          <w:lang w:val="kk-KZ"/>
        </w:rPr>
      </w:pPr>
      <w:r w:rsidRPr="007D500C">
        <w:rPr>
          <w:b w:val="0"/>
          <w:i w:val="0"/>
          <w:lang w:val="kk-KZ"/>
        </w:rPr>
        <w:t xml:space="preserve">4) өкiлеттiктерiн теріс себептермен тоқтатқан судьяларды қоспағанда, судья лауазымында қызмет өтілі бір жылдан кем емес; </w:t>
      </w:r>
    </w:p>
    <w:p w:rsidR="007D500C" w:rsidRPr="007D500C" w:rsidRDefault="007D500C" w:rsidP="007D500C">
      <w:pPr>
        <w:jc w:val="both"/>
        <w:rPr>
          <w:b w:val="0"/>
          <w:i w:val="0"/>
          <w:lang w:val="kk-KZ"/>
        </w:rPr>
      </w:pPr>
      <w:r w:rsidRPr="007D500C">
        <w:rPr>
          <w:b w:val="0"/>
          <w:i w:val="0"/>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кем екі жылдан емес; </w:t>
      </w:r>
    </w:p>
    <w:p w:rsidR="007D500C" w:rsidRPr="007D500C" w:rsidRDefault="007D500C" w:rsidP="007D500C">
      <w:pPr>
        <w:jc w:val="both"/>
        <w:rPr>
          <w:b w:val="0"/>
          <w:i w:val="0"/>
          <w:lang w:val="kk-KZ"/>
        </w:rPr>
      </w:pPr>
      <w:r w:rsidRPr="007D500C">
        <w:rPr>
          <w:b w:val="0"/>
          <w:i w:val="0"/>
          <w:lang w:val="kk-KZ"/>
        </w:rPr>
        <w:t xml:space="preserve">6) осы санаттағы нақты лауазымның функционалдық бағытына сәйкес салаларда жұмыс өтілі үш жылдан кем емес, оның ішінде басшылық лауазымдарда бір жылдан кем емес;** </w:t>
      </w:r>
    </w:p>
    <w:p w:rsidR="007D500C" w:rsidRPr="007D500C" w:rsidRDefault="007D500C" w:rsidP="007D500C">
      <w:pPr>
        <w:jc w:val="both"/>
        <w:rPr>
          <w:b w:val="0"/>
          <w:i w:val="0"/>
          <w:lang w:val="kk-KZ"/>
        </w:rPr>
      </w:pPr>
      <w:r w:rsidRPr="007D500C">
        <w:rPr>
          <w:b w:val="0"/>
          <w:i w:val="0"/>
          <w:lang w:val="kk-KZ"/>
        </w:rPr>
        <w:t xml:space="preserve">7) жоғары оқу орындарынан кейінгі оқу бағдарламалары бойынша Қазақстан Республикасының Президенті жанындағы білім беру ұйымдарында мемлекеттік </w:t>
      </w:r>
      <w:r w:rsidRPr="007D500C">
        <w:rPr>
          <w:b w:val="0"/>
          <w:i w:val="0"/>
          <w:lang w:val="kk-KZ"/>
        </w:rPr>
        <w:lastRenderedPageBreak/>
        <w:t xml:space="preserve">тапсырыс негізінде немесе шетелдің жоғары оқу орындарында Республикалық комиссия бекітетін басым мамандықтар бойынша оқуды аяқтауы; </w:t>
      </w:r>
    </w:p>
    <w:p w:rsidR="007D500C" w:rsidRPr="007D500C" w:rsidRDefault="007D500C" w:rsidP="007D500C">
      <w:pPr>
        <w:jc w:val="both"/>
        <w:rPr>
          <w:b w:val="0"/>
          <w:i w:val="0"/>
          <w:lang w:val="kk-KZ"/>
        </w:rPr>
      </w:pPr>
      <w:r w:rsidRPr="007D500C">
        <w:rPr>
          <w:b w:val="0"/>
          <w:i w:val="0"/>
          <w:lang w:val="kk-KZ"/>
        </w:rPr>
        <w:t xml:space="preserve">8) ғылыми дәрежесінің болуы.** </w:t>
      </w:r>
    </w:p>
    <w:p w:rsidR="00E51075" w:rsidRDefault="007D500C" w:rsidP="00574E0C">
      <w:pPr>
        <w:jc w:val="both"/>
        <w:rPr>
          <w:i w:val="0"/>
          <w:lang w:val="kk-KZ"/>
        </w:rPr>
      </w:pPr>
      <w:r w:rsidRPr="007D500C">
        <w:rPr>
          <w:b w:val="0"/>
          <w:i w:val="0"/>
          <w:lang w:val="kk-KZ"/>
        </w:rPr>
        <w:t xml:space="preserve"> </w:t>
      </w:r>
      <w:r w:rsidR="00C144A2" w:rsidRPr="00C144A2">
        <w:rPr>
          <w:b w:val="0"/>
          <w:i w:val="0"/>
          <w:lang w:val="kk-KZ"/>
        </w:rPr>
        <w:t xml:space="preserve">      </w:t>
      </w:r>
    </w:p>
    <w:p w:rsidR="00E51075" w:rsidRPr="00C47A25" w:rsidRDefault="00E51075" w:rsidP="00F320D8">
      <w:pPr>
        <w:jc w:val="both"/>
        <w:rPr>
          <w:b w:val="0"/>
          <w:i w:val="0"/>
          <w:lang w:val="kk-KZ"/>
        </w:rPr>
      </w:pPr>
    </w:p>
    <w:p w:rsidR="00FB7C3F" w:rsidRDefault="00381373" w:rsidP="00FB7C3F">
      <w:pPr>
        <w:jc w:val="both"/>
        <w:rPr>
          <w:i w:val="0"/>
          <w:iCs w:val="0"/>
          <w:lang w:val="kk-KZ"/>
        </w:rPr>
      </w:pPr>
      <w:r>
        <w:rPr>
          <w:i w:val="0"/>
          <w:iCs w:val="0"/>
          <w:lang w:val="kk-KZ"/>
        </w:rPr>
        <w:t xml:space="preserve">   </w:t>
      </w:r>
      <w:r w:rsidR="00FB7C3F">
        <w:rPr>
          <w:i w:val="0"/>
          <w:iCs w:val="0"/>
          <w:lang w:val="kk-KZ"/>
        </w:rPr>
        <w:t xml:space="preserve">   Мемлекеттік әкімшілік қызметшілердің лауазымдық жалақысы</w:t>
      </w:r>
    </w:p>
    <w:p w:rsidR="00FB7C3F" w:rsidRDefault="00FB7C3F" w:rsidP="00FB7C3F">
      <w:pPr>
        <w:widowControl/>
        <w:tabs>
          <w:tab w:val="left" w:pos="-1405"/>
          <w:tab w:val="left" w:pos="0"/>
          <w:tab w:val="left" w:pos="9498"/>
          <w:tab w:val="left" w:pos="9554"/>
          <w:tab w:val="left" w:pos="9639"/>
        </w:tabs>
        <w:snapToGrid/>
        <w:outlineLvl w:val="0"/>
        <w:rPr>
          <w:i w:val="0"/>
          <w:iCs w:val="0"/>
          <w:lang w:val="kk-KZ"/>
        </w:rPr>
      </w:pPr>
    </w:p>
    <w:tbl>
      <w:tblPr>
        <w:tblW w:w="907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127"/>
        <w:gridCol w:w="3403"/>
        <w:gridCol w:w="3545"/>
      </w:tblGrid>
      <w:tr w:rsidR="00FB7C3F" w:rsidTr="00F633E1">
        <w:trPr>
          <w:cantSplit/>
          <w:trHeight w:val="20"/>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6663"/>
                <w:tab w:val="left" w:pos="9498"/>
                <w:tab w:val="left" w:pos="9639"/>
                <w:tab w:val="left" w:pos="10116"/>
              </w:tabs>
              <w:snapToGrid/>
              <w:spacing w:line="276" w:lineRule="auto"/>
              <w:rPr>
                <w:i w:val="0"/>
                <w:iCs w:val="0"/>
                <w:lang w:val="kk-KZ"/>
              </w:rPr>
            </w:pPr>
            <w:r>
              <w:rPr>
                <w:i w:val="0"/>
                <w:iCs w:val="0"/>
                <w:lang w:val="kk-KZ"/>
              </w:rPr>
              <w:t>Санат</w:t>
            </w:r>
          </w:p>
        </w:tc>
        <w:tc>
          <w:tcPr>
            <w:tcW w:w="6948" w:type="dxa"/>
            <w:gridSpan w:val="2"/>
            <w:tcBorders>
              <w:top w:val="single" w:sz="4" w:space="0" w:color="auto"/>
              <w:left w:val="single" w:sz="4" w:space="0" w:color="auto"/>
              <w:bottom w:val="single" w:sz="4" w:space="0" w:color="auto"/>
              <w:right w:val="single" w:sz="4" w:space="0" w:color="auto"/>
            </w:tcBorders>
            <w:vAlign w:val="center"/>
            <w:hideMark/>
          </w:tcPr>
          <w:p w:rsidR="00FB7C3F" w:rsidRDefault="00FB7C3F">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lang w:val="kk-KZ"/>
              </w:rPr>
            </w:pPr>
            <w:r>
              <w:rPr>
                <w:i w:val="0"/>
                <w:iCs w:val="0"/>
                <w:lang w:val="kk-KZ"/>
              </w:rPr>
              <w:t>Е</w:t>
            </w:r>
            <w:r>
              <w:rPr>
                <w:i w:val="0"/>
                <w:iCs w:val="0"/>
                <w:snapToGrid w:val="0"/>
                <w:lang w:val="kk-KZ"/>
              </w:rPr>
              <w:t>ңбек сіңірген жылдарына байланысты</w:t>
            </w:r>
          </w:p>
        </w:tc>
      </w:tr>
      <w:tr w:rsidR="00FB7C3F" w:rsidTr="00F633E1">
        <w:trPr>
          <w:cantSplit/>
          <w:trHeight w:val="2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B7C3F" w:rsidRDefault="00FB7C3F">
            <w:pPr>
              <w:widowControl/>
              <w:snapToGrid/>
              <w:spacing w:line="276" w:lineRule="auto"/>
              <w:jc w:val="left"/>
              <w:rPr>
                <w:i w:val="0"/>
                <w:iCs w:val="0"/>
                <w:lang w:val="kk-KZ"/>
              </w:rPr>
            </w:pPr>
          </w:p>
        </w:tc>
        <w:tc>
          <w:tcPr>
            <w:tcW w:w="3403"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min</w:t>
            </w:r>
          </w:p>
        </w:tc>
        <w:tc>
          <w:tcPr>
            <w:tcW w:w="3545" w:type="dxa"/>
            <w:tcBorders>
              <w:top w:val="single" w:sz="4" w:space="0" w:color="auto"/>
              <w:left w:val="single" w:sz="4" w:space="0" w:color="auto"/>
              <w:bottom w:val="single" w:sz="4" w:space="0" w:color="auto"/>
              <w:right w:val="single" w:sz="4" w:space="0" w:color="auto"/>
            </w:tcBorders>
            <w:vAlign w:val="center"/>
            <w:hideMark/>
          </w:tcPr>
          <w:p w:rsidR="00FB7C3F" w:rsidRDefault="00FB7C3F">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8"/>
                <w:szCs w:val="28"/>
                <w:lang w:val="kk-KZ"/>
              </w:rPr>
            </w:pPr>
            <w:r>
              <w:rPr>
                <w:rFonts w:ascii="Times New Roman" w:hAnsi="Times New Roman" w:cs="Times New Roman"/>
                <w:bCs w:val="0"/>
                <w:sz w:val="28"/>
                <w:szCs w:val="28"/>
                <w:lang w:val="kk-KZ"/>
              </w:rPr>
              <w:t>max</w:t>
            </w:r>
          </w:p>
        </w:tc>
      </w:tr>
      <w:tr w:rsidR="00AB7D9C" w:rsidTr="00F633E1">
        <w:trPr>
          <w:cantSplit/>
          <w:trHeight w:val="20"/>
        </w:trPr>
        <w:tc>
          <w:tcPr>
            <w:tcW w:w="2127"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pStyle w:val="2"/>
              <w:tabs>
                <w:tab w:val="left" w:pos="0"/>
                <w:tab w:val="left" w:pos="9639"/>
              </w:tabs>
              <w:spacing w:before="0" w:after="0" w:line="240" w:lineRule="auto"/>
              <w:jc w:val="center"/>
              <w:rPr>
                <w:rFonts w:ascii="Times New Roman" w:hAnsi="Times New Roman"/>
                <w:i w:val="0"/>
                <w:snapToGrid w:val="0"/>
                <w:lang w:val="en-US"/>
              </w:rPr>
            </w:pPr>
            <w:r w:rsidRPr="00531535">
              <w:rPr>
                <w:rFonts w:ascii="Times New Roman" w:hAnsi="Times New Roman"/>
                <w:i w:val="0"/>
                <w:lang w:val="kk-KZ"/>
              </w:rPr>
              <w:t>С-О-3</w:t>
            </w:r>
            <w:r w:rsidRPr="00531535">
              <w:rPr>
                <w:rFonts w:ascii="Times New Roman" w:hAnsi="Times New Roman"/>
                <w:b w:val="0"/>
                <w:i w:val="0"/>
                <w:lang w:val="kk-KZ"/>
              </w:rPr>
              <w:t xml:space="preserve"> </w:t>
            </w:r>
            <w:r w:rsidRPr="00531535">
              <w:rPr>
                <w:b w:val="0"/>
                <w:i w:val="0"/>
                <w:iCs w:val="0"/>
                <w:lang w:val="kk-KZ"/>
              </w:rPr>
              <w:t xml:space="preserve"> </w:t>
            </w:r>
          </w:p>
        </w:tc>
        <w:tc>
          <w:tcPr>
            <w:tcW w:w="3403"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123257</w:t>
            </w:r>
          </w:p>
        </w:tc>
        <w:tc>
          <w:tcPr>
            <w:tcW w:w="3545" w:type="dxa"/>
            <w:tcBorders>
              <w:top w:val="single" w:sz="4" w:space="0" w:color="auto"/>
              <w:left w:val="single" w:sz="4" w:space="0" w:color="auto"/>
              <w:bottom w:val="single" w:sz="4" w:space="0" w:color="auto"/>
              <w:right w:val="single" w:sz="4" w:space="0" w:color="auto"/>
            </w:tcBorders>
            <w:vAlign w:val="center"/>
          </w:tcPr>
          <w:p w:rsidR="00AB7D9C" w:rsidRPr="00531535" w:rsidRDefault="00AB7D9C" w:rsidP="00AB7D9C">
            <w:pPr>
              <w:tabs>
                <w:tab w:val="left" w:pos="9639"/>
              </w:tabs>
              <w:rPr>
                <w:i w:val="0"/>
                <w:color w:val="000000"/>
                <w:lang w:val="en-US"/>
              </w:rPr>
            </w:pPr>
            <w:r w:rsidRPr="00531535">
              <w:rPr>
                <w:i w:val="0"/>
                <w:color w:val="000000"/>
                <w:lang w:val="en-US"/>
              </w:rPr>
              <w:t>166564</w:t>
            </w:r>
          </w:p>
        </w:tc>
      </w:tr>
    </w:tbl>
    <w:p w:rsidR="001370EF" w:rsidRPr="006C59A8" w:rsidRDefault="001370EF" w:rsidP="00BE0A15">
      <w:pPr>
        <w:tabs>
          <w:tab w:val="left" w:pos="9639"/>
        </w:tabs>
        <w:adjustRightInd w:val="0"/>
        <w:jc w:val="both"/>
        <w:rPr>
          <w:i w:val="0"/>
        </w:rPr>
      </w:pPr>
    </w:p>
    <w:p w:rsidR="002066A3" w:rsidRDefault="008D7CB5" w:rsidP="00BE0A15">
      <w:pPr>
        <w:tabs>
          <w:tab w:val="left" w:pos="142"/>
          <w:tab w:val="left" w:pos="9498"/>
        </w:tabs>
        <w:adjustRightInd w:val="0"/>
        <w:jc w:val="both"/>
        <w:rPr>
          <w:i w:val="0"/>
          <w:lang w:val="kk-KZ"/>
        </w:rPr>
      </w:pPr>
      <w:r w:rsidRPr="006C59A8">
        <w:rPr>
          <w:i w:val="0"/>
          <w:lang w:val="kk-KZ"/>
        </w:rPr>
        <w:t xml:space="preserve">          </w:t>
      </w:r>
      <w:r w:rsidR="00FA3938" w:rsidRPr="00FA3938">
        <w:rPr>
          <w:i w:val="0"/>
          <w:lang w:val="kk-KZ"/>
        </w:rPr>
        <w:t xml:space="preserve"> </w:t>
      </w:r>
      <w:r w:rsidR="002066A3" w:rsidRPr="006C59A8">
        <w:rPr>
          <w:i w:val="0"/>
          <w:lang w:val="kk-KZ"/>
        </w:rPr>
        <w:t>Қазақстан  Республикасы  Қаржы   министрлігі  Мемлекеттік  кірістер  комитеті</w:t>
      </w:r>
      <w:r w:rsidR="00C4778B">
        <w:rPr>
          <w:i w:val="0"/>
          <w:lang w:val="kk-KZ"/>
        </w:rPr>
        <w:t>нің</w:t>
      </w:r>
      <w:r w:rsidR="002066A3" w:rsidRPr="006C59A8">
        <w:rPr>
          <w:i w:val="0"/>
          <w:lang w:val="kk-KZ"/>
        </w:rPr>
        <w:t xml:space="preserve">   </w:t>
      </w:r>
      <w:r w:rsidR="00F455EF">
        <w:rPr>
          <w:i w:val="0"/>
          <w:lang w:val="kk-KZ"/>
        </w:rPr>
        <w:t xml:space="preserve">Түркістан </w:t>
      </w:r>
      <w:r w:rsidR="002066A3" w:rsidRPr="006C59A8">
        <w:rPr>
          <w:i w:val="0"/>
          <w:lang w:val="kk-KZ"/>
        </w:rPr>
        <w:t xml:space="preserve">облысы </w:t>
      </w:r>
      <w:r w:rsidR="000E1EA0" w:rsidRPr="006C59A8">
        <w:rPr>
          <w:i w:val="0"/>
          <w:lang w:val="kk-KZ"/>
        </w:rPr>
        <w:t xml:space="preserve"> бойынша  М</w:t>
      </w:r>
      <w:r w:rsidR="001B282F" w:rsidRPr="006C59A8">
        <w:rPr>
          <w:i w:val="0"/>
          <w:lang w:val="kk-KZ"/>
        </w:rPr>
        <w:t xml:space="preserve">емлекеттік кірістер </w:t>
      </w:r>
      <w:r w:rsidR="000E1EA0" w:rsidRPr="006C59A8">
        <w:rPr>
          <w:i w:val="0"/>
          <w:lang w:val="kk-KZ"/>
        </w:rPr>
        <w:t>д</w:t>
      </w:r>
      <w:r w:rsidR="002066A3" w:rsidRPr="006C59A8">
        <w:rPr>
          <w:i w:val="0"/>
          <w:lang w:val="kk-KZ"/>
        </w:rPr>
        <w:t>епартаменті    1600</w:t>
      </w:r>
      <w:r w:rsidR="001B282F" w:rsidRPr="006C59A8">
        <w:rPr>
          <w:i w:val="0"/>
          <w:lang w:val="kk-KZ"/>
        </w:rPr>
        <w:t>12</w:t>
      </w:r>
      <w:r w:rsidR="002066A3" w:rsidRPr="006C59A8">
        <w:rPr>
          <w:i w:val="0"/>
          <w:lang w:val="kk-KZ"/>
        </w:rPr>
        <w:t xml:space="preserve">   облыс</w:t>
      </w:r>
      <w:r w:rsidR="00D235C9" w:rsidRPr="006C59A8">
        <w:rPr>
          <w:i w:val="0"/>
          <w:lang w:val="kk-KZ"/>
        </w:rPr>
        <w:t>ы,  Шымкент   қаласы,   Б.Момыш</w:t>
      </w:r>
      <w:r w:rsidR="002066A3" w:rsidRPr="006C59A8">
        <w:rPr>
          <w:i w:val="0"/>
          <w:lang w:val="kk-KZ"/>
        </w:rPr>
        <w:t xml:space="preserve">ұлы  көшесі №27,  анықтама үшін телефон 8(725-2)35-36-61, электронды мекен-жайы: </w:t>
      </w:r>
      <w:r w:rsidR="002066A3" w:rsidRPr="006C59A8">
        <w:rPr>
          <w:i w:val="0"/>
          <w:color w:val="0000FF"/>
          <w:u w:val="single"/>
          <w:lang w:val="kk-KZ"/>
        </w:rPr>
        <w:t>gmazhitova@taxsouth.mgd.kz</w:t>
      </w:r>
      <w:r w:rsidR="004F6F28" w:rsidRPr="006C59A8">
        <w:rPr>
          <w:i w:val="0"/>
          <w:color w:val="0000FF"/>
          <w:u w:val="single"/>
          <w:lang w:val="kk-KZ"/>
        </w:rPr>
        <w:t>,</w:t>
      </w:r>
      <w:r w:rsidR="002066A3" w:rsidRPr="006C59A8">
        <w:rPr>
          <w:i w:val="0"/>
          <w:color w:val="0000FF"/>
          <w:u w:val="single"/>
          <w:lang w:val="kk-KZ"/>
        </w:rPr>
        <w:t xml:space="preserve"> </w:t>
      </w:r>
      <w:r w:rsidR="000E6C91" w:rsidRPr="006C59A8">
        <w:rPr>
          <w:i w:val="0"/>
          <w:u w:val="single"/>
          <w:lang w:val="kk-KZ"/>
        </w:rPr>
        <w:t>g.mazhitova@kgd.gov.kz</w:t>
      </w:r>
      <w:r w:rsidR="002066A3" w:rsidRPr="006C59A8">
        <w:rPr>
          <w:i w:val="0"/>
          <w:lang w:val="kk-KZ"/>
        </w:rPr>
        <w:t xml:space="preserve"> </w:t>
      </w:r>
      <w:r w:rsidR="000E6C91" w:rsidRPr="006C59A8">
        <w:rPr>
          <w:i w:val="0"/>
          <w:lang w:val="kk-KZ"/>
        </w:rPr>
        <w:t xml:space="preserve">  </w:t>
      </w:r>
      <w:r w:rsidR="002066A3" w:rsidRPr="006C59A8">
        <w:rPr>
          <w:i w:val="0"/>
          <w:lang w:val="kk-KZ"/>
        </w:rPr>
        <w:t xml:space="preserve">бос әкімшілік    мемлекеттік   лауазымға  орналасуға </w:t>
      </w:r>
      <w:r w:rsidR="002D3435" w:rsidRPr="006C59A8">
        <w:rPr>
          <w:i w:val="0"/>
          <w:lang w:val="kk-KZ"/>
        </w:rPr>
        <w:t xml:space="preserve">ішкі </w:t>
      </w:r>
      <w:r w:rsidR="002066A3" w:rsidRPr="006C59A8">
        <w:rPr>
          <w:i w:val="0"/>
          <w:lang w:val="kk-KZ"/>
        </w:rPr>
        <w:t xml:space="preserve"> конкурс   жариялайды:</w:t>
      </w:r>
    </w:p>
    <w:p w:rsidR="006848CA" w:rsidRPr="007308DC" w:rsidRDefault="006848CA" w:rsidP="006848CA">
      <w:pPr>
        <w:jc w:val="both"/>
        <w:rPr>
          <w:b w:val="0"/>
          <w:i w:val="0"/>
          <w:lang w:val="kk-KZ"/>
        </w:rPr>
      </w:pPr>
      <w:r w:rsidRPr="007308DC">
        <w:rPr>
          <w:i w:val="0"/>
          <w:lang w:val="kk-KZ"/>
        </w:rPr>
        <w:t xml:space="preserve">          </w:t>
      </w:r>
      <w:r>
        <w:rPr>
          <w:i w:val="0"/>
          <w:lang w:val="kk-KZ"/>
        </w:rPr>
        <w:t>1</w:t>
      </w:r>
      <w:r w:rsidRPr="007308DC">
        <w:rPr>
          <w:i w:val="0"/>
          <w:lang w:val="kk-KZ"/>
        </w:rPr>
        <w:t xml:space="preserve">.Қазақстан  Республикасы  Қаржы   министрлігі Мемлекеттік  кірістер  комитетінің </w:t>
      </w:r>
      <w:r>
        <w:rPr>
          <w:i w:val="0"/>
          <w:lang w:val="kk-KZ"/>
        </w:rPr>
        <w:t>Түркістан</w:t>
      </w:r>
      <w:r w:rsidRPr="007308DC">
        <w:rPr>
          <w:i w:val="0"/>
          <w:lang w:val="kk-KZ"/>
        </w:rPr>
        <w:t xml:space="preserve"> облысы бойынша Мемлекеттік кірістер департаментінің </w:t>
      </w:r>
      <w:r w:rsidR="00574E0C">
        <w:rPr>
          <w:i w:val="0"/>
          <w:lang w:val="kk-KZ"/>
        </w:rPr>
        <w:t xml:space="preserve">Адам ресурстары </w:t>
      </w:r>
      <w:r w:rsidRPr="007308DC">
        <w:rPr>
          <w:i w:val="0"/>
          <w:lang w:val="kk-KZ"/>
        </w:rPr>
        <w:t>басқармасы</w:t>
      </w:r>
      <w:r w:rsidR="00574E0C">
        <w:rPr>
          <w:i w:val="0"/>
          <w:lang w:val="kk-KZ"/>
        </w:rPr>
        <w:t>ның басшысы</w:t>
      </w:r>
      <w:r w:rsidRPr="007308DC">
        <w:rPr>
          <w:i w:val="0"/>
          <w:lang w:val="kk-KZ"/>
        </w:rPr>
        <w:t xml:space="preserve"> (С-О-</w:t>
      </w:r>
      <w:r w:rsidR="00574E0C">
        <w:rPr>
          <w:i w:val="0"/>
          <w:lang w:val="kk-KZ"/>
        </w:rPr>
        <w:t>3</w:t>
      </w:r>
      <w:r w:rsidRPr="007308DC">
        <w:rPr>
          <w:i w:val="0"/>
          <w:lang w:val="kk-KZ"/>
        </w:rPr>
        <w:t xml:space="preserve">  санаты), </w:t>
      </w:r>
      <w:r w:rsidR="00574E0C">
        <w:rPr>
          <w:i w:val="0"/>
          <w:lang w:val="kk-KZ"/>
        </w:rPr>
        <w:t>1</w:t>
      </w:r>
      <w:r w:rsidRPr="007308DC">
        <w:rPr>
          <w:i w:val="0"/>
          <w:lang w:val="kk-KZ"/>
        </w:rPr>
        <w:t xml:space="preserve"> бірлік.</w:t>
      </w:r>
    </w:p>
    <w:p w:rsidR="00574E0C" w:rsidRPr="00574E0C" w:rsidRDefault="006848CA" w:rsidP="00574E0C">
      <w:pPr>
        <w:tabs>
          <w:tab w:val="left" w:pos="993"/>
        </w:tabs>
        <w:ind w:firstLine="426"/>
        <w:jc w:val="both"/>
        <w:rPr>
          <w:b w:val="0"/>
          <w:i w:val="0"/>
          <w:lang w:val="kk-KZ"/>
        </w:rPr>
      </w:pPr>
      <w:r w:rsidRPr="006C59A8">
        <w:rPr>
          <w:lang w:val="kk-KZ"/>
        </w:rPr>
        <w:t xml:space="preserve">   </w:t>
      </w:r>
      <w:r w:rsidRPr="00574E0C">
        <w:rPr>
          <w:i w:val="0"/>
          <w:lang w:val="kk-KZ"/>
        </w:rPr>
        <w:t>Функционалды міндеттері:</w:t>
      </w:r>
      <w:r w:rsidRPr="006C59A8">
        <w:rPr>
          <w:lang w:val="kk-KZ"/>
        </w:rPr>
        <w:t xml:space="preserve"> </w:t>
      </w:r>
      <w:r w:rsidR="00574E0C" w:rsidRPr="00574E0C">
        <w:rPr>
          <w:b w:val="0"/>
          <w:i w:val="0"/>
          <w:lang w:val="kk-KZ"/>
        </w:rPr>
        <w:t>Қазақстан Республикасының  «Сыбайлас жемқорлыққа қарсы іс-қимыл туралы», «Қазақстан Республикасының мемлекеттік қызмет туралы» Заңдары,  Мемлекеттік қызметшілердің Әдеп Кодексі және  басқа да қолданыстағы заңдылықтар талаптарының сақталынуы мен орындалуын бақылау; Басқарманың уәкілеттігіне кіретін сұрақтар бойынша қолданыстағы заңдылықтардың қолдануына талдау жасайды және оларды жетілдіруге ұсыныстар даярлайды; Департаменттің құрылымдық басқармалары, аумақтық басқармалары және кеден бекеттерінде қызметтік құқық бұзушылықпен  қылмыстық іс әрекеттердің алдын алу, болдырмау жұмыстарын ұйымдастырады; Мемлекеттік кірістер органдарындағы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ұйымдастырады; Персоналды басқару тиімділігін бағалау әдістемесін жүргізуді бақылайды.</w:t>
      </w:r>
    </w:p>
    <w:p w:rsidR="006848CA" w:rsidRPr="00574E0C" w:rsidRDefault="006848CA" w:rsidP="00574E0C">
      <w:pPr>
        <w:pStyle w:val="a8"/>
        <w:rPr>
          <w:rFonts w:ascii="Times New Roman" w:hAnsi="Times New Roman" w:cs="Times New Roman"/>
          <w:b/>
          <w:i/>
          <w:sz w:val="28"/>
          <w:szCs w:val="28"/>
          <w:lang w:val="kk-KZ"/>
        </w:rPr>
      </w:pPr>
      <w:r w:rsidRPr="00574E0C">
        <w:rPr>
          <w:rFonts w:ascii="Times New Roman" w:hAnsi="Times New Roman" w:cs="Times New Roman"/>
          <w:sz w:val="28"/>
          <w:szCs w:val="28"/>
          <w:lang w:val="kk-KZ"/>
        </w:rPr>
        <w:t xml:space="preserve">        Конкурсқа қатысушыларға қойылатын талаптар: жоғары білім</w:t>
      </w:r>
      <w:r w:rsidR="00574E0C" w:rsidRPr="00574E0C">
        <w:rPr>
          <w:rFonts w:eastAsiaTheme="minorHAnsi"/>
          <w:bCs/>
          <w:sz w:val="22"/>
          <w:szCs w:val="22"/>
          <w:lang w:val="kk-KZ" w:eastAsia="en-US"/>
        </w:rPr>
        <w:t xml:space="preserve"> </w:t>
      </w:r>
      <w:r w:rsidR="00574E0C" w:rsidRPr="00574E0C">
        <w:rPr>
          <w:rFonts w:ascii="Times New Roman" w:eastAsiaTheme="minorHAnsi" w:hAnsi="Times New Roman" w:cs="Times New Roman"/>
          <w:bCs/>
          <w:sz w:val="28"/>
          <w:szCs w:val="28"/>
          <w:lang w:val="kk-KZ" w:eastAsia="en-US"/>
        </w:rPr>
        <w:t>Əлеуметтік ғылымдар, экономика жəне бизнес (</w:t>
      </w:r>
      <w:r w:rsidR="00574E0C" w:rsidRPr="00574E0C">
        <w:rPr>
          <w:rFonts w:ascii="Times New Roman" w:hAnsi="Times New Roman" w:cs="Times New Roman"/>
          <w:sz w:val="28"/>
          <w:szCs w:val="28"/>
          <w:lang w:val="kk-KZ"/>
        </w:rPr>
        <w:t>Экономика,  әлемдік  экономика,  есеп және аудит,   қ</w:t>
      </w:r>
      <w:r w:rsidR="00574E0C" w:rsidRPr="00574E0C">
        <w:rPr>
          <w:rFonts w:ascii="Times New Roman" w:eastAsiaTheme="minorHAnsi" w:hAnsi="Times New Roman" w:cs="Times New Roman"/>
          <w:sz w:val="28"/>
          <w:szCs w:val="28"/>
          <w:lang w:val="kk-KZ" w:eastAsia="en-US"/>
        </w:rPr>
        <w:t>аржы, мемлекеттік жəне жергілікті басқару, менеджмент), қ</w:t>
      </w:r>
      <w:r w:rsidR="00574E0C" w:rsidRPr="00574E0C">
        <w:rPr>
          <w:rFonts w:ascii="Times New Roman" w:eastAsiaTheme="minorHAnsi" w:hAnsi="Times New Roman" w:cs="Times New Roman"/>
          <w:bCs/>
          <w:sz w:val="28"/>
          <w:szCs w:val="28"/>
          <w:lang w:val="kk-KZ" w:eastAsia="en-US"/>
        </w:rPr>
        <w:t>ұқық (қ</w:t>
      </w:r>
      <w:r w:rsidR="00574E0C" w:rsidRPr="00574E0C">
        <w:rPr>
          <w:rFonts w:ascii="Times New Roman" w:eastAsiaTheme="minorHAnsi" w:hAnsi="Times New Roman" w:cs="Times New Roman"/>
          <w:sz w:val="28"/>
          <w:szCs w:val="28"/>
          <w:lang w:val="kk-KZ" w:eastAsia="en-US"/>
        </w:rPr>
        <w:t xml:space="preserve">ұқықтану, халықаралық құқық, құқық қорғау қызметі, кеден ici), </w:t>
      </w:r>
      <w:r w:rsidR="00574E0C" w:rsidRPr="00574E0C">
        <w:rPr>
          <w:rFonts w:ascii="Times New Roman" w:eastAsiaTheme="minorHAnsi" w:hAnsi="Times New Roman" w:cs="Times New Roman"/>
          <w:bCs/>
          <w:sz w:val="28"/>
          <w:szCs w:val="28"/>
          <w:lang w:val="kk-KZ" w:eastAsia="en-US"/>
        </w:rPr>
        <w:t>Техникалық ғылымдар жəне технологиялар (</w:t>
      </w:r>
      <w:r w:rsidR="00574E0C" w:rsidRPr="00574E0C">
        <w:rPr>
          <w:rFonts w:ascii="Times New Roman" w:hAnsi="Times New Roman" w:cs="Times New Roman"/>
          <w:sz w:val="28"/>
          <w:szCs w:val="28"/>
          <w:lang w:val="kk-KZ"/>
        </w:rPr>
        <w:t>Ақпараттық жүйелері, автоматтандыру және басқару, есептеу техникасы және бағдарламалық  қамтамасыз ету,  математикалық және компьютерлік моделдеу, и</w:t>
      </w:r>
      <w:r w:rsidR="00574E0C" w:rsidRPr="00574E0C">
        <w:rPr>
          <w:rFonts w:ascii="Times New Roman" w:eastAsiaTheme="minorHAnsi" w:hAnsi="Times New Roman" w:cs="Times New Roman"/>
          <w:sz w:val="28"/>
          <w:szCs w:val="28"/>
          <w:lang w:val="kk-KZ" w:eastAsia="en-US"/>
        </w:rPr>
        <w:t>нформатика, есептегіш техника жəне басқару</w:t>
      </w:r>
      <w:r w:rsidR="00574E0C" w:rsidRPr="00574E0C">
        <w:rPr>
          <w:rFonts w:ascii="Times New Roman" w:hAnsi="Times New Roman" w:cs="Times New Roman"/>
          <w:sz w:val="28"/>
          <w:szCs w:val="28"/>
          <w:lang w:val="kk-KZ"/>
        </w:rPr>
        <w:t>),  ж</w:t>
      </w:r>
      <w:r w:rsidR="00574E0C" w:rsidRPr="00574E0C">
        <w:rPr>
          <w:rFonts w:ascii="Times New Roman" w:eastAsiaTheme="minorHAnsi" w:hAnsi="Times New Roman" w:cs="Times New Roman"/>
          <w:bCs/>
          <w:sz w:val="28"/>
          <w:szCs w:val="28"/>
          <w:lang w:val="kk-KZ" w:eastAsia="en-US"/>
        </w:rPr>
        <w:t>аратылыстану ғылымдары</w:t>
      </w:r>
      <w:r w:rsidR="00574E0C" w:rsidRPr="00574E0C">
        <w:rPr>
          <w:rFonts w:ascii="Times New Roman" w:hAnsi="Times New Roman" w:cs="Times New Roman"/>
          <w:sz w:val="28"/>
          <w:szCs w:val="28"/>
          <w:lang w:val="kk-KZ"/>
        </w:rPr>
        <w:t xml:space="preserve">  (информатика),   </w:t>
      </w:r>
      <w:r w:rsidR="00574E0C" w:rsidRPr="00574E0C">
        <w:rPr>
          <w:rFonts w:ascii="Times New Roman" w:eastAsiaTheme="minorHAnsi" w:hAnsi="Times New Roman" w:cs="Times New Roman"/>
          <w:sz w:val="28"/>
          <w:szCs w:val="28"/>
          <w:lang w:val="kk-KZ" w:eastAsia="en-US"/>
        </w:rPr>
        <w:t>салық  ісі</w:t>
      </w:r>
      <w:r w:rsidR="00265762">
        <w:rPr>
          <w:rFonts w:ascii="Times New Roman" w:eastAsiaTheme="minorHAnsi" w:hAnsi="Times New Roman" w:cs="Times New Roman"/>
          <w:sz w:val="28"/>
          <w:szCs w:val="28"/>
          <w:lang w:val="kk-KZ" w:eastAsia="en-US"/>
        </w:rPr>
        <w:t>.</w:t>
      </w:r>
      <w:bookmarkStart w:id="0" w:name="_GoBack"/>
      <w:bookmarkEnd w:id="0"/>
      <w:r w:rsidR="00574E0C" w:rsidRPr="00574E0C">
        <w:rPr>
          <w:rFonts w:ascii="Times New Roman" w:eastAsiaTheme="minorHAnsi" w:hAnsi="Times New Roman" w:cs="Times New Roman"/>
          <w:sz w:val="28"/>
          <w:szCs w:val="28"/>
          <w:lang w:val="kk-KZ" w:eastAsia="en-US"/>
        </w:rPr>
        <w:t xml:space="preserve">  </w:t>
      </w:r>
    </w:p>
    <w:p w:rsidR="006848CA" w:rsidRDefault="006848CA" w:rsidP="006848CA">
      <w:pPr>
        <w:tabs>
          <w:tab w:val="left" w:pos="142"/>
          <w:tab w:val="left" w:pos="9639"/>
        </w:tabs>
        <w:jc w:val="both"/>
        <w:rPr>
          <w:b w:val="0"/>
          <w:i w:val="0"/>
          <w:lang w:val="kk-KZ"/>
        </w:rPr>
      </w:pPr>
      <w:r w:rsidRPr="00574E0C">
        <w:rPr>
          <w:b w:val="0"/>
          <w:i w:val="0"/>
          <w:lang w:val="kk-KZ"/>
        </w:rPr>
        <w:t xml:space="preserve">         Мемлекеттік қызмет істері жөніндегі </w:t>
      </w:r>
      <w:hyperlink r:id="rId8" w:anchor="z9" w:history="1">
        <w:r w:rsidRPr="00574E0C">
          <w:rPr>
            <w:rStyle w:val="a3"/>
            <w:b w:val="0"/>
            <w:i w:val="0"/>
            <w:color w:val="auto"/>
            <w:u w:val="none"/>
            <w:lang w:val="kk-KZ"/>
          </w:rPr>
          <w:t>уәкілетті орган</w:t>
        </w:r>
      </w:hyperlink>
      <w:r w:rsidRPr="00574E0C">
        <w:rPr>
          <w:rStyle w:val="a3"/>
          <w:b w:val="0"/>
          <w:i w:val="0"/>
          <w:color w:val="auto"/>
          <w:u w:val="none"/>
          <w:lang w:val="kk-KZ"/>
        </w:rPr>
        <w:t>ның</w:t>
      </w:r>
      <w:r w:rsidRPr="00574E0C">
        <w:rPr>
          <w:b w:val="0"/>
          <w:i w:val="0"/>
          <w:lang w:val="kk-KZ"/>
        </w:rPr>
        <w:t xml:space="preserve">  бұйрығымен</w:t>
      </w:r>
      <w:r w:rsidRPr="00BB0E95">
        <w:rPr>
          <w:b w:val="0"/>
          <w:i w:val="0"/>
          <w:lang w:val="kk-KZ"/>
        </w:rPr>
        <w:t xml:space="preserve"> </w:t>
      </w:r>
      <w:r w:rsidRPr="00BB0E95">
        <w:rPr>
          <w:b w:val="0"/>
          <w:i w:val="0"/>
          <w:lang w:val="kk-KZ"/>
        </w:rPr>
        <w:lastRenderedPageBreak/>
        <w:t xml:space="preserve">анықталған, мемлекеттік әкімшілік лауазымдарға орналасу үшін бағдарламалық тестілеуде көзделген Қазақстан Республикасының заңнамасын білу. «Қазақстан-2050» Стратегиясы: қалыптасқан мемлекеттің жаңа саяси бағыты старегиясын білу. </w:t>
      </w:r>
      <w:r w:rsidRPr="006C59A8">
        <w:rPr>
          <w:b w:val="0"/>
          <w:i w:val="0"/>
          <w:lang w:val="kk-KZ"/>
        </w:rPr>
        <w:t>Осы санаттағы лауазымдар бойынша функционалдық міндеттерді орындау үшін қажетті басқа да міндетті білімдер.</w:t>
      </w:r>
    </w:p>
    <w:p w:rsidR="0060304B" w:rsidRDefault="006848CA" w:rsidP="00574E0C">
      <w:pPr>
        <w:jc w:val="both"/>
        <w:rPr>
          <w:b w:val="0"/>
          <w:i w:val="0"/>
          <w:lang w:val="kk-KZ"/>
        </w:rPr>
      </w:pPr>
      <w:r w:rsidRPr="007308DC">
        <w:rPr>
          <w:i w:val="0"/>
          <w:lang w:val="kk-KZ"/>
        </w:rPr>
        <w:t xml:space="preserve">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Іріктеуге қатысу үшін: </w:t>
      </w:r>
    </w:p>
    <w:p w:rsidR="006C59A8" w:rsidRPr="006C59A8" w:rsidRDefault="006C59A8" w:rsidP="006C59A8">
      <w:pPr>
        <w:ind w:firstLine="708"/>
        <w:contextualSpacing/>
        <w:jc w:val="both"/>
        <w:rPr>
          <w:b w:val="0"/>
          <w:bCs w:val="0"/>
          <w:i w:val="0"/>
          <w:iCs w:val="0"/>
          <w:lang w:val="kk-KZ"/>
        </w:rPr>
      </w:pPr>
      <w:r w:rsidRPr="006C59A8">
        <w:rPr>
          <w:b w:val="0"/>
          <w:i w:val="0"/>
          <w:lang w:val="kk-KZ"/>
        </w:rPr>
        <w:t xml:space="preserve">а) </w:t>
      </w:r>
      <w:hyperlink r:id="rId9" w:anchor="z205" w:history="1">
        <w:r w:rsidRPr="006C59A8">
          <w:rPr>
            <w:b w:val="0"/>
            <w:i w:val="0"/>
            <w:lang w:val="kk-KZ"/>
          </w:rPr>
          <w:t>қосымшаға</w:t>
        </w:r>
      </w:hyperlink>
      <w:r w:rsidRPr="006C59A8">
        <w:rPr>
          <w:b w:val="0"/>
          <w:i w:val="0"/>
          <w:lang w:val="kk-KZ"/>
        </w:rPr>
        <w:t xml:space="preserve"> сәйкес нысандағы өтініш (төменде);</w:t>
      </w:r>
    </w:p>
    <w:p w:rsidR="006C59A8" w:rsidRPr="006C59A8" w:rsidRDefault="006C59A8" w:rsidP="006C59A8">
      <w:pPr>
        <w:jc w:val="both"/>
        <w:rPr>
          <w:b w:val="0"/>
          <w:i w:val="0"/>
          <w:lang w:val="kk-KZ"/>
        </w:rPr>
      </w:pPr>
      <w:r w:rsidRPr="006C59A8">
        <w:rPr>
          <w:b w:val="0"/>
          <w:i w:val="0"/>
          <w:lang w:val="kk-KZ"/>
        </w:rPr>
        <w:t xml:space="preserve">         б) тиісті персоналды басқару қызметімен құжаттарды тапсыру күніне дейін күнтізбелік 30 күн ішінде расталған қызметтік тізім.</w:t>
      </w:r>
    </w:p>
    <w:p w:rsidR="006C59A8" w:rsidRPr="006C59A8" w:rsidRDefault="006C59A8" w:rsidP="006C59A8">
      <w:pPr>
        <w:ind w:firstLine="708"/>
        <w:jc w:val="both"/>
        <w:rPr>
          <w:b w:val="0"/>
          <w:i w:val="0"/>
          <w:lang w:val="kk-KZ"/>
        </w:rPr>
      </w:pPr>
      <w:r w:rsidRPr="006C59A8">
        <w:rPr>
          <w:b w:val="0"/>
          <w:i w:val="0"/>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C59A8" w:rsidRPr="006C59A8" w:rsidRDefault="006C59A8" w:rsidP="006C59A8">
      <w:pPr>
        <w:ind w:firstLine="708"/>
        <w:jc w:val="both"/>
        <w:rPr>
          <w:b w:val="0"/>
          <w:i w:val="0"/>
          <w:lang w:val="kk-KZ"/>
        </w:rPr>
      </w:pPr>
      <w:r w:rsidRPr="006C59A8">
        <w:rPr>
          <w:b w:val="0"/>
          <w:i w:val="0"/>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6C59A8" w:rsidRPr="006C59A8" w:rsidRDefault="006C59A8" w:rsidP="006C59A8">
      <w:pPr>
        <w:jc w:val="both"/>
        <w:rPr>
          <w:b w:val="0"/>
          <w:i w:val="0"/>
          <w:lang w:val="kk-KZ"/>
        </w:rPr>
      </w:pPr>
      <w:r w:rsidRPr="006C59A8">
        <w:rPr>
          <w:b w:val="0"/>
          <w:i w:val="0"/>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w:t>
      </w:r>
      <w:r>
        <w:rPr>
          <w:b w:val="0"/>
          <w:i w:val="0"/>
          <w:lang w:val="kk-KZ"/>
        </w:rPr>
        <w:t xml:space="preserve">                   </w:t>
      </w:r>
      <w:hyperlink r:id="rId10" w:history="1"/>
      <w:r w:rsidR="00D20A72" w:rsidRPr="00D20A72">
        <w:rPr>
          <w:i w:val="0"/>
          <w:color w:val="0000FF"/>
          <w:lang w:val="kk-KZ"/>
        </w:rPr>
        <w:t xml:space="preserve">gmazhitova@taxsouth.mgd.kz, </w:t>
      </w:r>
      <w:r w:rsidR="00D20A72" w:rsidRPr="00D20A72">
        <w:rPr>
          <w:i w:val="0"/>
          <w:lang w:val="kk-KZ"/>
        </w:rPr>
        <w:t>g.mazhitova@kgd.gov.kz</w:t>
      </w:r>
      <w:r w:rsidR="00D20A72" w:rsidRPr="006C59A8">
        <w:rPr>
          <w:b w:val="0"/>
          <w:i w:val="0"/>
          <w:lang w:val="kk-KZ"/>
        </w:rPr>
        <w:t xml:space="preserve"> </w:t>
      </w:r>
      <w:r w:rsidRPr="006C59A8">
        <w:rPr>
          <w:b w:val="0"/>
          <w:i w:val="0"/>
          <w:lang w:val="kk-KZ"/>
        </w:rPr>
        <w:t xml:space="preserve">электронды түрде не </w:t>
      </w:r>
      <w:r>
        <w:rPr>
          <w:b w:val="0"/>
          <w:i w:val="0"/>
          <w:lang w:val="kk-KZ"/>
        </w:rPr>
        <w:t xml:space="preserve">  </w:t>
      </w:r>
      <w:r w:rsidRPr="006C59A8">
        <w:rPr>
          <w:b w:val="0"/>
          <w:i w:val="0"/>
          <w:lang w:val="kk-KZ"/>
        </w:rPr>
        <w:t>«Е-gov» электронды Үкімет порталы арқылы құжаттарды қабылдау мерзімінде тапсырады.</w:t>
      </w:r>
    </w:p>
    <w:p w:rsidR="006C59A8" w:rsidRPr="006C59A8" w:rsidRDefault="006C59A8" w:rsidP="006C59A8">
      <w:pPr>
        <w:ind w:firstLine="709"/>
        <w:jc w:val="both"/>
        <w:rPr>
          <w:b w:val="0"/>
          <w:i w:val="0"/>
          <w:color w:val="000000"/>
          <w:lang w:val="kk-KZ"/>
        </w:rPr>
      </w:pPr>
      <w:r w:rsidRPr="006C59A8">
        <w:rPr>
          <w:b w:val="0"/>
          <w:i w:val="0"/>
          <w:color w:val="000000"/>
          <w:lang w:val="kk-KZ"/>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w:t>
      </w:r>
    </w:p>
    <w:p w:rsidR="006C59A8" w:rsidRPr="006C59A8" w:rsidRDefault="006C59A8" w:rsidP="006C59A8">
      <w:pPr>
        <w:ind w:firstLine="709"/>
        <w:jc w:val="both"/>
        <w:rPr>
          <w:b w:val="0"/>
          <w:i w:val="0"/>
          <w:color w:val="000000"/>
          <w:lang w:val="kk-KZ"/>
        </w:rPr>
      </w:pPr>
      <w:r w:rsidRPr="006C59A8">
        <w:rPr>
          <w:b w:val="0"/>
          <w:i w:val="0"/>
          <w:color w:val="000000"/>
          <w:lang w:val="kk-KZ"/>
        </w:rPr>
        <w:t xml:space="preserve"> Оларды бермеген жағдайда тұлға конкурс комиссиясымен әңгімелесуден өтуге жіберілмейді.</w:t>
      </w:r>
    </w:p>
    <w:p w:rsidR="002E6250" w:rsidRPr="002E6250" w:rsidRDefault="002E6250" w:rsidP="002E6250">
      <w:pPr>
        <w:jc w:val="both"/>
        <w:rPr>
          <w:i w:val="0"/>
          <w:lang w:val="kk-KZ"/>
        </w:rPr>
      </w:pPr>
      <w:r w:rsidRPr="002E6250">
        <w:rPr>
          <w:b w:val="0"/>
          <w:i w:val="0"/>
          <w:lang w:val="kk-KZ"/>
        </w:rPr>
        <w:t xml:space="preserve">            Ішкі конкурсқа қатысатын және әңгімелесуге жіберілген кандидаттар оны </w:t>
      </w:r>
      <w:r w:rsidR="0027215F">
        <w:rPr>
          <w:b w:val="0"/>
          <w:i w:val="0"/>
          <w:lang w:val="kk-KZ"/>
        </w:rPr>
        <w:t xml:space="preserve">Түркістан </w:t>
      </w:r>
      <w:r w:rsidRPr="002E6250">
        <w:rPr>
          <w:b w:val="0"/>
          <w:i w:val="0"/>
          <w:lang w:val="kk-KZ"/>
        </w:rPr>
        <w:t xml:space="preserve">облысы  бойынша  Мемлекеттік кірістер департаментінде, </w:t>
      </w:r>
      <w:r w:rsidR="00D20A72" w:rsidRPr="00D20A72">
        <w:rPr>
          <w:b w:val="0"/>
          <w:i w:val="0"/>
          <w:lang w:val="kk-KZ"/>
        </w:rPr>
        <w:t>160012,</w:t>
      </w:r>
      <w:r w:rsidRPr="002E6250">
        <w:rPr>
          <w:b w:val="0"/>
          <w:i w:val="0"/>
          <w:lang w:val="kk-KZ"/>
        </w:rPr>
        <w:t xml:space="preserve"> Шымкент   қаласы,   Б.Момышұлы  көшесі №27</w:t>
      </w:r>
      <w:r w:rsidRPr="002E6250">
        <w:rPr>
          <w:i w:val="0"/>
          <w:lang w:val="kk-KZ"/>
        </w:rPr>
        <w:t xml:space="preserve">, </w:t>
      </w:r>
      <w:r w:rsidRPr="002E6250">
        <w:rPr>
          <w:b w:val="0"/>
          <w:i w:val="0"/>
          <w:lang w:val="kk-KZ"/>
        </w:rPr>
        <w:t xml:space="preserve">мекен жайы бойынша, анықтама үшін телефон: </w:t>
      </w:r>
      <w:r w:rsidR="00EC33BE">
        <w:rPr>
          <w:b w:val="0"/>
          <w:i w:val="0"/>
          <w:lang w:val="kk-KZ"/>
        </w:rPr>
        <w:t xml:space="preserve">  </w:t>
      </w:r>
      <w:r w:rsidRPr="002E6250">
        <w:rPr>
          <w:b w:val="0"/>
          <w:i w:val="0"/>
          <w:lang w:val="kk-KZ"/>
        </w:rPr>
        <w:t xml:space="preserve">8(7252) 35-36-61 кандидаттарды әңгімелесуге жіберу туралы хабардар ету күнінен бастап </w:t>
      </w:r>
      <w:r w:rsidRPr="002E6250">
        <w:rPr>
          <w:i w:val="0"/>
          <w:lang w:val="kk-KZ"/>
        </w:rPr>
        <w:t>үш  жұмыс күн ішінде өтеді.</w:t>
      </w:r>
    </w:p>
    <w:p w:rsidR="006C59A8" w:rsidRPr="006C59A8" w:rsidRDefault="006C59A8" w:rsidP="002E6250">
      <w:pPr>
        <w:jc w:val="both"/>
        <w:rPr>
          <w:b w:val="0"/>
          <w:i w:val="0"/>
          <w:iCs w:val="0"/>
          <w:lang w:val="kk-KZ"/>
        </w:rPr>
      </w:pPr>
      <w:r w:rsidRPr="006C59A8">
        <w:rPr>
          <w:b w:val="0"/>
          <w:i w:val="0"/>
          <w:lang w:val="kk-KZ"/>
        </w:rPr>
        <w:tab/>
        <w:t>Конкурс комиссиясы жұмысының ашықтылығы мен объективтілігін қамтамасыз ету үшін оның отырысына байқаушылар шақырылады.</w:t>
      </w:r>
    </w:p>
    <w:p w:rsidR="006C59A8" w:rsidRPr="006C59A8" w:rsidRDefault="006C59A8" w:rsidP="006C59A8">
      <w:pPr>
        <w:ind w:right="176" w:firstLine="709"/>
        <w:jc w:val="both"/>
        <w:rPr>
          <w:b w:val="0"/>
          <w:i w:val="0"/>
          <w:iCs w:val="0"/>
          <w:lang w:val="kk-KZ"/>
        </w:rPr>
      </w:pPr>
      <w:r w:rsidRPr="006C59A8">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6C59A8" w:rsidRPr="006C59A8" w:rsidRDefault="006C59A8" w:rsidP="006C59A8">
      <w:pPr>
        <w:ind w:right="176" w:firstLine="709"/>
        <w:jc w:val="both"/>
        <w:rPr>
          <w:b w:val="0"/>
          <w:i w:val="0"/>
          <w:iCs w:val="0"/>
          <w:lang w:val="kk-KZ"/>
        </w:rPr>
      </w:pPr>
      <w:r w:rsidRPr="006C59A8">
        <w:rPr>
          <w:b w:val="0"/>
          <w:i w:val="0"/>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6C59A8" w:rsidRPr="006C59A8" w:rsidRDefault="006C59A8" w:rsidP="006C59A8">
      <w:pPr>
        <w:ind w:right="176" w:firstLine="709"/>
        <w:jc w:val="both"/>
        <w:rPr>
          <w:b w:val="0"/>
          <w:i w:val="0"/>
          <w:iCs w:val="0"/>
          <w:lang w:val="kk-KZ"/>
        </w:rPr>
      </w:pPr>
      <w:r w:rsidRPr="006C59A8">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6C59A8" w:rsidRPr="006C59A8" w:rsidRDefault="006C59A8" w:rsidP="006C59A8">
      <w:pPr>
        <w:ind w:right="176" w:firstLine="709"/>
        <w:jc w:val="both"/>
        <w:rPr>
          <w:b w:val="0"/>
          <w:i w:val="0"/>
          <w:iCs w:val="0"/>
          <w:lang w:val="kk-KZ"/>
        </w:rPr>
      </w:pPr>
      <w:r w:rsidRPr="006C59A8">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6C59A8" w:rsidRPr="006C59A8" w:rsidRDefault="006C59A8" w:rsidP="006C59A8">
      <w:pPr>
        <w:ind w:right="176" w:firstLine="709"/>
        <w:jc w:val="both"/>
        <w:rPr>
          <w:b w:val="0"/>
          <w:i w:val="0"/>
          <w:iCs w:val="0"/>
          <w:lang w:val="kk-KZ"/>
        </w:rPr>
      </w:pPr>
      <w:r w:rsidRPr="006C59A8">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E4A6A" w:rsidRDefault="00004E39" w:rsidP="006C59A8">
      <w:pPr>
        <w:spacing w:before="100" w:beforeAutospacing="1" w:after="100" w:afterAutospacing="1"/>
        <w:ind w:left="5664"/>
        <w:rPr>
          <w:b w:val="0"/>
          <w:i w:val="0"/>
          <w:lang w:val="kk-KZ"/>
        </w:rPr>
      </w:pPr>
      <w:r>
        <w:rPr>
          <w:b w:val="0"/>
          <w:i w:val="0"/>
          <w:lang w:val="kk-KZ"/>
        </w:rPr>
        <w:t xml:space="preserve">   </w:t>
      </w:r>
    </w:p>
    <w:p w:rsidR="00EE4A6A" w:rsidRDefault="00EE4A6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0005DA" w:rsidRDefault="000005DA"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157348" w:rsidRDefault="00157348"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E36D20" w:rsidRDefault="00E36D20" w:rsidP="006C59A8">
      <w:pPr>
        <w:spacing w:before="100" w:beforeAutospacing="1" w:after="100" w:afterAutospacing="1"/>
        <w:ind w:left="5664"/>
        <w:rPr>
          <w:b w:val="0"/>
          <w:i w:val="0"/>
          <w:lang w:val="kk-KZ"/>
        </w:rPr>
      </w:pPr>
    </w:p>
    <w:p w:rsidR="006C59A8" w:rsidRPr="006C59A8" w:rsidRDefault="00004E39" w:rsidP="006C59A8">
      <w:pPr>
        <w:spacing w:before="100" w:beforeAutospacing="1" w:after="100" w:afterAutospacing="1"/>
        <w:ind w:left="5664"/>
        <w:rPr>
          <w:b w:val="0"/>
          <w:i w:val="0"/>
          <w:lang w:val="kk-KZ"/>
        </w:rPr>
      </w:pPr>
      <w:r>
        <w:rPr>
          <w:b w:val="0"/>
          <w:i w:val="0"/>
          <w:lang w:val="kk-KZ"/>
        </w:rPr>
        <w:lastRenderedPageBreak/>
        <w:t xml:space="preserve">  </w:t>
      </w:r>
      <w:r w:rsidR="002E6250">
        <w:rPr>
          <w:b w:val="0"/>
          <w:i w:val="0"/>
          <w:lang w:val="kk-KZ"/>
        </w:rPr>
        <w:t xml:space="preserve">«Б» корпусының мемлекеттік </w:t>
      </w:r>
      <w:r w:rsidR="006C59A8" w:rsidRPr="006C59A8">
        <w:rPr>
          <w:b w:val="0"/>
          <w:i w:val="0"/>
          <w:lang w:val="kk-KZ"/>
        </w:rPr>
        <w:t xml:space="preserve">әкімшілік лауазымына    </w:t>
      </w:r>
      <w:r w:rsidR="006C59A8" w:rsidRPr="006C59A8">
        <w:rPr>
          <w:b w:val="0"/>
          <w:i w:val="0"/>
          <w:lang w:val="kk-KZ"/>
        </w:rPr>
        <w:br/>
        <w:t xml:space="preserve">орналасуға конкурс өткізу </w:t>
      </w:r>
      <w:r w:rsidR="006C59A8" w:rsidRPr="006C59A8">
        <w:rPr>
          <w:b w:val="0"/>
          <w:i w:val="0"/>
          <w:lang w:val="kk-KZ"/>
        </w:rPr>
        <w:br/>
        <w:t>қағидаларына 2-қосымша</w:t>
      </w:r>
    </w:p>
    <w:p w:rsidR="002B243E" w:rsidRDefault="006C59A8" w:rsidP="006C59A8">
      <w:pPr>
        <w:spacing w:before="100" w:beforeAutospacing="1" w:after="100" w:afterAutospacing="1"/>
        <w:jc w:val="right"/>
        <w:rPr>
          <w:b w:val="0"/>
          <w:i w:val="0"/>
          <w:lang w:val="kk-KZ"/>
        </w:rPr>
      </w:pPr>
      <w:r w:rsidRPr="006C59A8">
        <w:rPr>
          <w:b w:val="0"/>
          <w:i w:val="0"/>
          <w:lang w:val="kk-KZ"/>
        </w:rPr>
        <w:t>___________________________</w:t>
      </w:r>
    </w:p>
    <w:p w:rsidR="00A5458A" w:rsidRDefault="002B243E" w:rsidP="006C59A8">
      <w:pPr>
        <w:spacing w:before="100" w:beforeAutospacing="1" w:after="100" w:afterAutospacing="1"/>
        <w:jc w:val="right"/>
        <w:rPr>
          <w:b w:val="0"/>
          <w:i w:val="0"/>
          <w:lang w:val="kk-KZ"/>
        </w:rPr>
      </w:pPr>
      <w:r w:rsidRPr="00A5458A">
        <w:rPr>
          <w:b w:val="0"/>
          <w:i w:val="0"/>
          <w:lang w:val="kk-KZ"/>
        </w:rPr>
        <w:t>___________________________</w:t>
      </w:r>
    </w:p>
    <w:p w:rsidR="006C59A8" w:rsidRDefault="00A5458A" w:rsidP="006C59A8">
      <w:pPr>
        <w:spacing w:before="100" w:beforeAutospacing="1" w:after="100" w:afterAutospacing="1"/>
        <w:jc w:val="right"/>
        <w:rPr>
          <w:b w:val="0"/>
          <w:i w:val="0"/>
          <w:lang w:val="kk-KZ"/>
        </w:rPr>
      </w:pPr>
      <w:r w:rsidRPr="0052173E">
        <w:rPr>
          <w:b w:val="0"/>
          <w:i w:val="0"/>
          <w:lang w:val="kk-KZ"/>
        </w:rPr>
        <w:t>___________________________</w:t>
      </w:r>
      <w:r w:rsidR="006C59A8" w:rsidRPr="006C59A8">
        <w:rPr>
          <w:b w:val="0"/>
          <w:i w:val="0"/>
          <w:lang w:val="kk-KZ"/>
        </w:rPr>
        <w:br/>
        <w:t xml:space="preserve">(мемлекеттік орган)   </w:t>
      </w:r>
    </w:p>
    <w:p w:rsidR="002B243E" w:rsidRPr="00550406" w:rsidRDefault="002B243E" w:rsidP="006C59A8">
      <w:pPr>
        <w:spacing w:before="100" w:beforeAutospacing="1" w:after="100" w:afterAutospacing="1"/>
        <w:jc w:val="right"/>
        <w:rPr>
          <w:b w:val="0"/>
          <w:i w:val="0"/>
          <w:lang w:val="kk-KZ"/>
        </w:rPr>
      </w:pPr>
    </w:p>
    <w:p w:rsidR="006C59A8" w:rsidRPr="006C59A8" w:rsidRDefault="006C59A8" w:rsidP="006C59A8">
      <w:pPr>
        <w:spacing w:before="100" w:beforeAutospacing="1" w:after="100" w:afterAutospacing="1"/>
        <w:outlineLvl w:val="2"/>
        <w:rPr>
          <w:b w:val="0"/>
          <w:bCs w:val="0"/>
          <w:i w:val="0"/>
          <w:lang w:val="kk-KZ"/>
        </w:rPr>
      </w:pPr>
      <w:r w:rsidRPr="006C59A8">
        <w:rPr>
          <w:b w:val="0"/>
          <w:i w:val="0"/>
          <w:lang w:val="kk-KZ"/>
        </w:rPr>
        <w:t>Өтініш</w:t>
      </w:r>
    </w:p>
    <w:p w:rsidR="006C59A8" w:rsidRPr="006C59A8" w:rsidRDefault="006C59A8" w:rsidP="006C59A8">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sidR="009C7A2F">
        <w:rPr>
          <w:b w:val="0"/>
          <w:i w:val="0"/>
          <w:lang w:val="kk-KZ"/>
        </w:rPr>
        <w:t>_____________________________</w:t>
      </w:r>
      <w:r w:rsidRPr="006C59A8">
        <w:rPr>
          <w:b w:val="0"/>
          <w:i w:val="0"/>
          <w:lang w:val="kk-KZ"/>
        </w:rPr>
        <w:t xml:space="preserve">                    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6C59A8" w:rsidRPr="006C59A8" w:rsidRDefault="006C59A8" w:rsidP="006C59A8">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___________________________</w:t>
      </w:r>
    </w:p>
    <w:p w:rsidR="006C59A8" w:rsidRPr="006C59A8" w:rsidRDefault="006C59A8" w:rsidP="006C59A8">
      <w:pPr>
        <w:ind w:firstLine="709"/>
        <w:rPr>
          <w:b w:val="0"/>
          <w:i w:val="0"/>
          <w:lang w:val="kk-KZ"/>
        </w:rPr>
      </w:pPr>
    </w:p>
    <w:p w:rsidR="006C59A8" w:rsidRPr="006C59A8" w:rsidRDefault="006C59A8" w:rsidP="006C59A8">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6C59A8" w:rsidRDefault="006C59A8" w:rsidP="006C59A8">
      <w:pPr>
        <w:spacing w:before="100" w:beforeAutospacing="1" w:after="100" w:afterAutospacing="1"/>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6C59A8">
        <w:rPr>
          <w:b w:val="0"/>
          <w:i w:val="0"/>
          <w:lang w:val="kk-KZ"/>
        </w:rPr>
        <w:t>(қолы)                                                             (Т.А.Ә. (болған жағдайда)</w:t>
      </w:r>
    </w:p>
    <w:p w:rsidR="007334D9" w:rsidRPr="006C59A8" w:rsidRDefault="007334D9" w:rsidP="006C59A8">
      <w:pPr>
        <w:spacing w:before="100" w:beforeAutospacing="1" w:after="100" w:afterAutospacing="1"/>
        <w:rPr>
          <w:b w:val="0"/>
          <w:i w:val="0"/>
          <w:lang w:val="kk-KZ"/>
        </w:rPr>
      </w:pPr>
    </w:p>
    <w:p w:rsidR="006C59A8" w:rsidRPr="006C59A8" w:rsidRDefault="00035309" w:rsidP="0052173E">
      <w:pPr>
        <w:spacing w:before="100" w:beforeAutospacing="1" w:after="100" w:afterAutospacing="1"/>
        <w:rPr>
          <w:b w:val="0"/>
          <w:i w:val="0"/>
          <w:sz w:val="24"/>
          <w:szCs w:val="24"/>
          <w:lang w:val="kk-KZ"/>
        </w:rPr>
      </w:pPr>
      <w:r>
        <w:rPr>
          <w:b w:val="0"/>
          <w:i w:val="0"/>
          <w:lang w:val="kk-KZ"/>
        </w:rPr>
        <w:t xml:space="preserve">                                                             </w:t>
      </w:r>
      <w:r w:rsidR="006C59A8" w:rsidRPr="006C59A8">
        <w:rPr>
          <w:b w:val="0"/>
          <w:i w:val="0"/>
        </w:rPr>
        <w:t>«____»_______________ 20__</w:t>
      </w:r>
    </w:p>
    <w:p w:rsidR="00025D01" w:rsidRDefault="00025D01" w:rsidP="00DB3E2B">
      <w:pPr>
        <w:ind w:firstLine="708"/>
        <w:jc w:val="both"/>
        <w:rPr>
          <w:lang w:val="en-US"/>
        </w:rPr>
      </w:pPr>
    </w:p>
    <w:sectPr w:rsidR="00025D01" w:rsidSect="00BE0A15">
      <w:pgSz w:w="11906" w:h="16838"/>
      <w:pgMar w:top="1134" w:right="849" w:bottom="1134" w:left="1418" w:header="708" w:footer="708"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B9E" w:rsidRDefault="00276B9E" w:rsidP="00864327">
      <w:r>
        <w:separator/>
      </w:r>
    </w:p>
  </w:endnote>
  <w:endnote w:type="continuationSeparator" w:id="0">
    <w:p w:rsidR="00276B9E" w:rsidRDefault="00276B9E" w:rsidP="00864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charset w:val="CC"/>
    <w:family w:val="modern"/>
    <w:pitch w:val="fixed"/>
    <w:sig w:usb0="E10002FF" w:usb1="4000FCFF" w:usb2="00000009" w:usb3="00000000" w:csb0="0000019F" w:csb1="00000000"/>
  </w:font>
  <w:font w:name="Segoe UI">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B9E" w:rsidRDefault="00276B9E" w:rsidP="00864327">
      <w:r>
        <w:separator/>
      </w:r>
    </w:p>
  </w:footnote>
  <w:footnote w:type="continuationSeparator" w:id="0">
    <w:p w:rsidR="00276B9E" w:rsidRDefault="00276B9E" w:rsidP="008643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2EE"/>
    <w:multiLevelType w:val="hybridMultilevel"/>
    <w:tmpl w:val="405A29E4"/>
    <w:lvl w:ilvl="0" w:tplc="0419000F">
      <w:start w:val="1"/>
      <w:numFmt w:val="decimal"/>
      <w:lvlText w:val="%1."/>
      <w:lvlJc w:val="left"/>
      <w:pPr>
        <w:ind w:left="3905" w:hanging="360"/>
      </w:p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15:restartNumberingAfterBreak="0">
    <w:nsid w:val="261F220A"/>
    <w:multiLevelType w:val="hybridMultilevel"/>
    <w:tmpl w:val="2F682C0A"/>
    <w:lvl w:ilvl="0" w:tplc="2FEA9B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E572E10"/>
    <w:multiLevelType w:val="hybridMultilevel"/>
    <w:tmpl w:val="C68C9768"/>
    <w:lvl w:ilvl="0" w:tplc="9C1C5024">
      <w:start w:val="1"/>
      <w:numFmt w:val="decimal"/>
      <w:lvlText w:val="%1."/>
      <w:lvlJc w:val="left"/>
      <w:pPr>
        <w:ind w:left="502" w:hanging="360"/>
      </w:pPr>
      <w:rPr>
        <w:rFonts w:hint="default"/>
        <w:b w:val="0"/>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2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B05"/>
    <w:rsid w:val="000003E0"/>
    <w:rsid w:val="000005DA"/>
    <w:rsid w:val="00003D15"/>
    <w:rsid w:val="00004E39"/>
    <w:rsid w:val="0001019E"/>
    <w:rsid w:val="00011475"/>
    <w:rsid w:val="000142ED"/>
    <w:rsid w:val="0001716A"/>
    <w:rsid w:val="00017B8A"/>
    <w:rsid w:val="00023F9F"/>
    <w:rsid w:val="00025D01"/>
    <w:rsid w:val="000342E0"/>
    <w:rsid w:val="00035309"/>
    <w:rsid w:val="00037E4B"/>
    <w:rsid w:val="00042EDF"/>
    <w:rsid w:val="00044F7B"/>
    <w:rsid w:val="00044F8E"/>
    <w:rsid w:val="00046F83"/>
    <w:rsid w:val="000514AA"/>
    <w:rsid w:val="000516A2"/>
    <w:rsid w:val="000535CB"/>
    <w:rsid w:val="00056971"/>
    <w:rsid w:val="00061673"/>
    <w:rsid w:val="0006211F"/>
    <w:rsid w:val="00070BF9"/>
    <w:rsid w:val="00070F48"/>
    <w:rsid w:val="00071644"/>
    <w:rsid w:val="00074906"/>
    <w:rsid w:val="00081BB8"/>
    <w:rsid w:val="000852E7"/>
    <w:rsid w:val="00085C7C"/>
    <w:rsid w:val="00093FBB"/>
    <w:rsid w:val="00094E6A"/>
    <w:rsid w:val="000951AD"/>
    <w:rsid w:val="00096ED7"/>
    <w:rsid w:val="000A02B5"/>
    <w:rsid w:val="000A4BD2"/>
    <w:rsid w:val="000A6E93"/>
    <w:rsid w:val="000A7820"/>
    <w:rsid w:val="000A7D5C"/>
    <w:rsid w:val="000B3A19"/>
    <w:rsid w:val="000B4418"/>
    <w:rsid w:val="000C0D19"/>
    <w:rsid w:val="000D258F"/>
    <w:rsid w:val="000D36E0"/>
    <w:rsid w:val="000D4DD3"/>
    <w:rsid w:val="000E1EA0"/>
    <w:rsid w:val="000E495F"/>
    <w:rsid w:val="000E6C91"/>
    <w:rsid w:val="000E7A81"/>
    <w:rsid w:val="000F427E"/>
    <w:rsid w:val="000F6085"/>
    <w:rsid w:val="00101FFC"/>
    <w:rsid w:val="00102346"/>
    <w:rsid w:val="00103173"/>
    <w:rsid w:val="0010355D"/>
    <w:rsid w:val="001136F2"/>
    <w:rsid w:val="0011376A"/>
    <w:rsid w:val="00113928"/>
    <w:rsid w:val="00113C29"/>
    <w:rsid w:val="00115718"/>
    <w:rsid w:val="00120902"/>
    <w:rsid w:val="00121F62"/>
    <w:rsid w:val="00122A6A"/>
    <w:rsid w:val="0012478D"/>
    <w:rsid w:val="00124C5D"/>
    <w:rsid w:val="00127114"/>
    <w:rsid w:val="00131986"/>
    <w:rsid w:val="00134F9B"/>
    <w:rsid w:val="00135B79"/>
    <w:rsid w:val="001370EF"/>
    <w:rsid w:val="0014088D"/>
    <w:rsid w:val="00141C6E"/>
    <w:rsid w:val="001424F8"/>
    <w:rsid w:val="0014251E"/>
    <w:rsid w:val="00147D64"/>
    <w:rsid w:val="00153913"/>
    <w:rsid w:val="00154F58"/>
    <w:rsid w:val="00155DEB"/>
    <w:rsid w:val="00156733"/>
    <w:rsid w:val="00156CBE"/>
    <w:rsid w:val="00157348"/>
    <w:rsid w:val="00162ACA"/>
    <w:rsid w:val="00163D88"/>
    <w:rsid w:val="00176600"/>
    <w:rsid w:val="00176CD8"/>
    <w:rsid w:val="00180CAE"/>
    <w:rsid w:val="0018287F"/>
    <w:rsid w:val="00184C99"/>
    <w:rsid w:val="001952E3"/>
    <w:rsid w:val="00197B7A"/>
    <w:rsid w:val="001A0E59"/>
    <w:rsid w:val="001A5A21"/>
    <w:rsid w:val="001A63CB"/>
    <w:rsid w:val="001B0106"/>
    <w:rsid w:val="001B08CD"/>
    <w:rsid w:val="001B23A6"/>
    <w:rsid w:val="001B282F"/>
    <w:rsid w:val="001B2DBD"/>
    <w:rsid w:val="001B52FE"/>
    <w:rsid w:val="001B6C96"/>
    <w:rsid w:val="001B777F"/>
    <w:rsid w:val="001C2337"/>
    <w:rsid w:val="001D1052"/>
    <w:rsid w:val="001D6992"/>
    <w:rsid w:val="001D6B1C"/>
    <w:rsid w:val="001E1632"/>
    <w:rsid w:val="001E2C6F"/>
    <w:rsid w:val="001E3382"/>
    <w:rsid w:val="001E4D20"/>
    <w:rsid w:val="001E7CCB"/>
    <w:rsid w:val="001F0144"/>
    <w:rsid w:val="001F14A4"/>
    <w:rsid w:val="001F19CF"/>
    <w:rsid w:val="001F38D6"/>
    <w:rsid w:val="001F5256"/>
    <w:rsid w:val="001F5514"/>
    <w:rsid w:val="001F5ED9"/>
    <w:rsid w:val="001F7CE3"/>
    <w:rsid w:val="00200229"/>
    <w:rsid w:val="002066A3"/>
    <w:rsid w:val="00206E80"/>
    <w:rsid w:val="00207D8D"/>
    <w:rsid w:val="00210FDE"/>
    <w:rsid w:val="0021239D"/>
    <w:rsid w:val="00213356"/>
    <w:rsid w:val="00215FC1"/>
    <w:rsid w:val="0021659F"/>
    <w:rsid w:val="0021681E"/>
    <w:rsid w:val="00217A7D"/>
    <w:rsid w:val="00221330"/>
    <w:rsid w:val="00221457"/>
    <w:rsid w:val="00221D22"/>
    <w:rsid w:val="0022337C"/>
    <w:rsid w:val="00224007"/>
    <w:rsid w:val="0022694D"/>
    <w:rsid w:val="00232ACD"/>
    <w:rsid w:val="002379C7"/>
    <w:rsid w:val="00237AD0"/>
    <w:rsid w:val="0024321F"/>
    <w:rsid w:val="002446DC"/>
    <w:rsid w:val="00245648"/>
    <w:rsid w:val="002461B1"/>
    <w:rsid w:val="002506F0"/>
    <w:rsid w:val="00255BB3"/>
    <w:rsid w:val="0025695D"/>
    <w:rsid w:val="00260756"/>
    <w:rsid w:val="00263F3C"/>
    <w:rsid w:val="00264525"/>
    <w:rsid w:val="00265762"/>
    <w:rsid w:val="002701E6"/>
    <w:rsid w:val="002713F9"/>
    <w:rsid w:val="00271F82"/>
    <w:rsid w:val="0027215F"/>
    <w:rsid w:val="00275E86"/>
    <w:rsid w:val="00276298"/>
    <w:rsid w:val="002765F6"/>
    <w:rsid w:val="00276B9E"/>
    <w:rsid w:val="00280F1B"/>
    <w:rsid w:val="00283E6F"/>
    <w:rsid w:val="00284DD7"/>
    <w:rsid w:val="00285FFF"/>
    <w:rsid w:val="00290530"/>
    <w:rsid w:val="00290D5E"/>
    <w:rsid w:val="0029108D"/>
    <w:rsid w:val="00292239"/>
    <w:rsid w:val="00293CCB"/>
    <w:rsid w:val="002970BA"/>
    <w:rsid w:val="00297A2B"/>
    <w:rsid w:val="002A106D"/>
    <w:rsid w:val="002A145D"/>
    <w:rsid w:val="002A1FC9"/>
    <w:rsid w:val="002B0415"/>
    <w:rsid w:val="002B243E"/>
    <w:rsid w:val="002B5F32"/>
    <w:rsid w:val="002C6911"/>
    <w:rsid w:val="002D030B"/>
    <w:rsid w:val="002D1813"/>
    <w:rsid w:val="002D2C2B"/>
    <w:rsid w:val="002D2C8F"/>
    <w:rsid w:val="002D3435"/>
    <w:rsid w:val="002D3A8D"/>
    <w:rsid w:val="002D48AD"/>
    <w:rsid w:val="002D4900"/>
    <w:rsid w:val="002D5509"/>
    <w:rsid w:val="002D6735"/>
    <w:rsid w:val="002D719D"/>
    <w:rsid w:val="002D7685"/>
    <w:rsid w:val="002D7DB6"/>
    <w:rsid w:val="002E0412"/>
    <w:rsid w:val="002E2660"/>
    <w:rsid w:val="002E6250"/>
    <w:rsid w:val="002F0690"/>
    <w:rsid w:val="002F301C"/>
    <w:rsid w:val="002F4A64"/>
    <w:rsid w:val="003007D0"/>
    <w:rsid w:val="00303485"/>
    <w:rsid w:val="003078E1"/>
    <w:rsid w:val="00312A6A"/>
    <w:rsid w:val="00313789"/>
    <w:rsid w:val="00322654"/>
    <w:rsid w:val="003250C6"/>
    <w:rsid w:val="00325ED2"/>
    <w:rsid w:val="00326B53"/>
    <w:rsid w:val="003304DA"/>
    <w:rsid w:val="00335EDF"/>
    <w:rsid w:val="00337BA8"/>
    <w:rsid w:val="00343241"/>
    <w:rsid w:val="0034388F"/>
    <w:rsid w:val="003445A3"/>
    <w:rsid w:val="00345F1D"/>
    <w:rsid w:val="003520FB"/>
    <w:rsid w:val="0035231E"/>
    <w:rsid w:val="00353DAB"/>
    <w:rsid w:val="00354161"/>
    <w:rsid w:val="0035554D"/>
    <w:rsid w:val="00357556"/>
    <w:rsid w:val="003612A9"/>
    <w:rsid w:val="003621AE"/>
    <w:rsid w:val="003630A6"/>
    <w:rsid w:val="00364C02"/>
    <w:rsid w:val="00375598"/>
    <w:rsid w:val="0037737E"/>
    <w:rsid w:val="003776AE"/>
    <w:rsid w:val="00377E9D"/>
    <w:rsid w:val="00381373"/>
    <w:rsid w:val="00381556"/>
    <w:rsid w:val="00381A58"/>
    <w:rsid w:val="00383F5C"/>
    <w:rsid w:val="00384759"/>
    <w:rsid w:val="003851CE"/>
    <w:rsid w:val="003864E1"/>
    <w:rsid w:val="0039495E"/>
    <w:rsid w:val="003972D4"/>
    <w:rsid w:val="003976E6"/>
    <w:rsid w:val="003A2768"/>
    <w:rsid w:val="003A625B"/>
    <w:rsid w:val="003A6378"/>
    <w:rsid w:val="003A676E"/>
    <w:rsid w:val="003A78AD"/>
    <w:rsid w:val="003A7DF4"/>
    <w:rsid w:val="003B3127"/>
    <w:rsid w:val="003B5422"/>
    <w:rsid w:val="003B637B"/>
    <w:rsid w:val="003C00DE"/>
    <w:rsid w:val="003C447F"/>
    <w:rsid w:val="003C6415"/>
    <w:rsid w:val="003C7309"/>
    <w:rsid w:val="003D10A9"/>
    <w:rsid w:val="003D11B4"/>
    <w:rsid w:val="003D11FC"/>
    <w:rsid w:val="003D7C2F"/>
    <w:rsid w:val="003E2162"/>
    <w:rsid w:val="003E4527"/>
    <w:rsid w:val="003E4C1B"/>
    <w:rsid w:val="003E580E"/>
    <w:rsid w:val="003E5DAF"/>
    <w:rsid w:val="003E7C8C"/>
    <w:rsid w:val="003F302A"/>
    <w:rsid w:val="003F355F"/>
    <w:rsid w:val="003F4F59"/>
    <w:rsid w:val="003F5A95"/>
    <w:rsid w:val="003F5C58"/>
    <w:rsid w:val="003F758D"/>
    <w:rsid w:val="004044B6"/>
    <w:rsid w:val="00404EFA"/>
    <w:rsid w:val="00406429"/>
    <w:rsid w:val="00412A12"/>
    <w:rsid w:val="00416BFA"/>
    <w:rsid w:val="004208C7"/>
    <w:rsid w:val="00421124"/>
    <w:rsid w:val="00421C1D"/>
    <w:rsid w:val="00423A50"/>
    <w:rsid w:val="00423C6F"/>
    <w:rsid w:val="00425078"/>
    <w:rsid w:val="004300AF"/>
    <w:rsid w:val="004323F9"/>
    <w:rsid w:val="00434874"/>
    <w:rsid w:val="00435477"/>
    <w:rsid w:val="00440225"/>
    <w:rsid w:val="0044107E"/>
    <w:rsid w:val="00441823"/>
    <w:rsid w:val="00450B2C"/>
    <w:rsid w:val="0045179B"/>
    <w:rsid w:val="00455C66"/>
    <w:rsid w:val="00461DA5"/>
    <w:rsid w:val="00463CAE"/>
    <w:rsid w:val="004649F2"/>
    <w:rsid w:val="00467018"/>
    <w:rsid w:val="00471D38"/>
    <w:rsid w:val="00472C59"/>
    <w:rsid w:val="00476734"/>
    <w:rsid w:val="00476B8E"/>
    <w:rsid w:val="00477EF8"/>
    <w:rsid w:val="00482BA8"/>
    <w:rsid w:val="00485231"/>
    <w:rsid w:val="004872E1"/>
    <w:rsid w:val="00493395"/>
    <w:rsid w:val="00493D2B"/>
    <w:rsid w:val="00496055"/>
    <w:rsid w:val="00496895"/>
    <w:rsid w:val="004A205E"/>
    <w:rsid w:val="004A521E"/>
    <w:rsid w:val="004A7B83"/>
    <w:rsid w:val="004B0EDA"/>
    <w:rsid w:val="004B32BD"/>
    <w:rsid w:val="004B4C79"/>
    <w:rsid w:val="004C2935"/>
    <w:rsid w:val="004C4378"/>
    <w:rsid w:val="004C43D4"/>
    <w:rsid w:val="004C43F6"/>
    <w:rsid w:val="004C5231"/>
    <w:rsid w:val="004D04D5"/>
    <w:rsid w:val="004D4B85"/>
    <w:rsid w:val="004D79AA"/>
    <w:rsid w:val="004D7B27"/>
    <w:rsid w:val="004E29AB"/>
    <w:rsid w:val="004E560C"/>
    <w:rsid w:val="004E5E1C"/>
    <w:rsid w:val="004E6861"/>
    <w:rsid w:val="004E77D1"/>
    <w:rsid w:val="004F1247"/>
    <w:rsid w:val="004F291D"/>
    <w:rsid w:val="004F68D0"/>
    <w:rsid w:val="004F6F28"/>
    <w:rsid w:val="005054C8"/>
    <w:rsid w:val="00514246"/>
    <w:rsid w:val="0051445F"/>
    <w:rsid w:val="00515D68"/>
    <w:rsid w:val="00515E07"/>
    <w:rsid w:val="005162CA"/>
    <w:rsid w:val="0052173E"/>
    <w:rsid w:val="00527143"/>
    <w:rsid w:val="0052726A"/>
    <w:rsid w:val="005321CA"/>
    <w:rsid w:val="00536E75"/>
    <w:rsid w:val="00537D4A"/>
    <w:rsid w:val="00540172"/>
    <w:rsid w:val="0054681D"/>
    <w:rsid w:val="00546944"/>
    <w:rsid w:val="00550406"/>
    <w:rsid w:val="00563E9C"/>
    <w:rsid w:val="005647E9"/>
    <w:rsid w:val="00564905"/>
    <w:rsid w:val="00566638"/>
    <w:rsid w:val="00566715"/>
    <w:rsid w:val="005727BC"/>
    <w:rsid w:val="005728F1"/>
    <w:rsid w:val="00572B1A"/>
    <w:rsid w:val="00572BF3"/>
    <w:rsid w:val="005731BF"/>
    <w:rsid w:val="00574E0C"/>
    <w:rsid w:val="005750B4"/>
    <w:rsid w:val="005767B3"/>
    <w:rsid w:val="00576BE7"/>
    <w:rsid w:val="00583D0B"/>
    <w:rsid w:val="00585B1B"/>
    <w:rsid w:val="00585B20"/>
    <w:rsid w:val="005861B3"/>
    <w:rsid w:val="0058629F"/>
    <w:rsid w:val="00590581"/>
    <w:rsid w:val="00593B08"/>
    <w:rsid w:val="00594EDD"/>
    <w:rsid w:val="005953F3"/>
    <w:rsid w:val="005A14D1"/>
    <w:rsid w:val="005A3E5F"/>
    <w:rsid w:val="005A469F"/>
    <w:rsid w:val="005A5491"/>
    <w:rsid w:val="005B037C"/>
    <w:rsid w:val="005B1707"/>
    <w:rsid w:val="005B2BE2"/>
    <w:rsid w:val="005C30C9"/>
    <w:rsid w:val="005C5E98"/>
    <w:rsid w:val="005C6E81"/>
    <w:rsid w:val="005C7B5F"/>
    <w:rsid w:val="005D1CB6"/>
    <w:rsid w:val="005D2AB4"/>
    <w:rsid w:val="005D4A31"/>
    <w:rsid w:val="005D5653"/>
    <w:rsid w:val="005D7782"/>
    <w:rsid w:val="005E0D60"/>
    <w:rsid w:val="005E2DDD"/>
    <w:rsid w:val="005E64A8"/>
    <w:rsid w:val="005F2769"/>
    <w:rsid w:val="005F35AD"/>
    <w:rsid w:val="005F5E08"/>
    <w:rsid w:val="005F6252"/>
    <w:rsid w:val="0060304B"/>
    <w:rsid w:val="00603E00"/>
    <w:rsid w:val="00605DFD"/>
    <w:rsid w:val="00612686"/>
    <w:rsid w:val="006146D1"/>
    <w:rsid w:val="00615977"/>
    <w:rsid w:val="0061761B"/>
    <w:rsid w:val="006222F9"/>
    <w:rsid w:val="0062345B"/>
    <w:rsid w:val="00623BE9"/>
    <w:rsid w:val="00624B32"/>
    <w:rsid w:val="00626CD4"/>
    <w:rsid w:val="00627754"/>
    <w:rsid w:val="0063004F"/>
    <w:rsid w:val="00634AE9"/>
    <w:rsid w:val="0064078D"/>
    <w:rsid w:val="00642666"/>
    <w:rsid w:val="00643DB9"/>
    <w:rsid w:val="00645468"/>
    <w:rsid w:val="00646995"/>
    <w:rsid w:val="00650E4B"/>
    <w:rsid w:val="00650F71"/>
    <w:rsid w:val="006574EB"/>
    <w:rsid w:val="00663FA2"/>
    <w:rsid w:val="0066485A"/>
    <w:rsid w:val="006651A5"/>
    <w:rsid w:val="00665952"/>
    <w:rsid w:val="00672E19"/>
    <w:rsid w:val="00674DC4"/>
    <w:rsid w:val="00674E5C"/>
    <w:rsid w:val="00676BD4"/>
    <w:rsid w:val="00677B5C"/>
    <w:rsid w:val="00677CD1"/>
    <w:rsid w:val="0068402D"/>
    <w:rsid w:val="00684238"/>
    <w:rsid w:val="006848CA"/>
    <w:rsid w:val="00685194"/>
    <w:rsid w:val="0068574A"/>
    <w:rsid w:val="00686505"/>
    <w:rsid w:val="00686877"/>
    <w:rsid w:val="00690953"/>
    <w:rsid w:val="00691E9C"/>
    <w:rsid w:val="00694FCF"/>
    <w:rsid w:val="00695C24"/>
    <w:rsid w:val="00696836"/>
    <w:rsid w:val="00697789"/>
    <w:rsid w:val="006A0424"/>
    <w:rsid w:val="006A4906"/>
    <w:rsid w:val="006A6E50"/>
    <w:rsid w:val="006A7268"/>
    <w:rsid w:val="006A7DD4"/>
    <w:rsid w:val="006A7F72"/>
    <w:rsid w:val="006B09E9"/>
    <w:rsid w:val="006B3144"/>
    <w:rsid w:val="006B3559"/>
    <w:rsid w:val="006B7744"/>
    <w:rsid w:val="006C1F8E"/>
    <w:rsid w:val="006C5409"/>
    <w:rsid w:val="006C59A8"/>
    <w:rsid w:val="006C657A"/>
    <w:rsid w:val="006D0172"/>
    <w:rsid w:val="006D0AF6"/>
    <w:rsid w:val="006D5B69"/>
    <w:rsid w:val="006D5E91"/>
    <w:rsid w:val="006E5A23"/>
    <w:rsid w:val="006E7338"/>
    <w:rsid w:val="006E789C"/>
    <w:rsid w:val="006E7A30"/>
    <w:rsid w:val="006F1ED3"/>
    <w:rsid w:val="006F2030"/>
    <w:rsid w:val="006F3422"/>
    <w:rsid w:val="006F5AD3"/>
    <w:rsid w:val="006F6FB7"/>
    <w:rsid w:val="006F7D4D"/>
    <w:rsid w:val="00701A41"/>
    <w:rsid w:val="00701D1A"/>
    <w:rsid w:val="00702EFE"/>
    <w:rsid w:val="00705AE2"/>
    <w:rsid w:val="0070664F"/>
    <w:rsid w:val="00710013"/>
    <w:rsid w:val="007160FA"/>
    <w:rsid w:val="00716E8C"/>
    <w:rsid w:val="0071780D"/>
    <w:rsid w:val="00722ECB"/>
    <w:rsid w:val="00725CB8"/>
    <w:rsid w:val="00726685"/>
    <w:rsid w:val="00727152"/>
    <w:rsid w:val="007272A0"/>
    <w:rsid w:val="007308DC"/>
    <w:rsid w:val="0073313E"/>
    <w:rsid w:val="007334D9"/>
    <w:rsid w:val="00733579"/>
    <w:rsid w:val="007339FB"/>
    <w:rsid w:val="00735551"/>
    <w:rsid w:val="00740C47"/>
    <w:rsid w:val="007433A4"/>
    <w:rsid w:val="0074373B"/>
    <w:rsid w:val="007445A2"/>
    <w:rsid w:val="00745B2E"/>
    <w:rsid w:val="00747359"/>
    <w:rsid w:val="00751754"/>
    <w:rsid w:val="00756204"/>
    <w:rsid w:val="00756EF6"/>
    <w:rsid w:val="00760464"/>
    <w:rsid w:val="00761056"/>
    <w:rsid w:val="00762C91"/>
    <w:rsid w:val="00762C94"/>
    <w:rsid w:val="00764EE8"/>
    <w:rsid w:val="0077057F"/>
    <w:rsid w:val="0077059D"/>
    <w:rsid w:val="00772012"/>
    <w:rsid w:val="007728E1"/>
    <w:rsid w:val="00774B27"/>
    <w:rsid w:val="00774BA0"/>
    <w:rsid w:val="007769E8"/>
    <w:rsid w:val="0077731C"/>
    <w:rsid w:val="00781296"/>
    <w:rsid w:val="007812FD"/>
    <w:rsid w:val="0078265B"/>
    <w:rsid w:val="00784C2C"/>
    <w:rsid w:val="0078787B"/>
    <w:rsid w:val="00790A6F"/>
    <w:rsid w:val="00794CA6"/>
    <w:rsid w:val="007A2F36"/>
    <w:rsid w:val="007A337C"/>
    <w:rsid w:val="007A5774"/>
    <w:rsid w:val="007A5E38"/>
    <w:rsid w:val="007B2938"/>
    <w:rsid w:val="007B3446"/>
    <w:rsid w:val="007B366C"/>
    <w:rsid w:val="007B7B8C"/>
    <w:rsid w:val="007C1921"/>
    <w:rsid w:val="007C1C1A"/>
    <w:rsid w:val="007C2DCF"/>
    <w:rsid w:val="007C34CB"/>
    <w:rsid w:val="007C3AE0"/>
    <w:rsid w:val="007C69A7"/>
    <w:rsid w:val="007D18B6"/>
    <w:rsid w:val="007D2DD1"/>
    <w:rsid w:val="007D4711"/>
    <w:rsid w:val="007D500C"/>
    <w:rsid w:val="007D7A3A"/>
    <w:rsid w:val="007E17CD"/>
    <w:rsid w:val="007E220A"/>
    <w:rsid w:val="007E32E3"/>
    <w:rsid w:val="007E3A7E"/>
    <w:rsid w:val="007E5ECE"/>
    <w:rsid w:val="008009A1"/>
    <w:rsid w:val="00800A02"/>
    <w:rsid w:val="008029CC"/>
    <w:rsid w:val="00803279"/>
    <w:rsid w:val="00803A63"/>
    <w:rsid w:val="00804ED6"/>
    <w:rsid w:val="0081532C"/>
    <w:rsid w:val="0081612D"/>
    <w:rsid w:val="00816547"/>
    <w:rsid w:val="00817EB8"/>
    <w:rsid w:val="0082119F"/>
    <w:rsid w:val="00823DD4"/>
    <w:rsid w:val="008245ED"/>
    <w:rsid w:val="0082641D"/>
    <w:rsid w:val="008273BD"/>
    <w:rsid w:val="00832493"/>
    <w:rsid w:val="00832668"/>
    <w:rsid w:val="008329B2"/>
    <w:rsid w:val="00832F4A"/>
    <w:rsid w:val="00836F48"/>
    <w:rsid w:val="00842272"/>
    <w:rsid w:val="00842881"/>
    <w:rsid w:val="00843D65"/>
    <w:rsid w:val="00847B68"/>
    <w:rsid w:val="00851828"/>
    <w:rsid w:val="008537A9"/>
    <w:rsid w:val="008607C8"/>
    <w:rsid w:val="00861B93"/>
    <w:rsid w:val="00861E72"/>
    <w:rsid w:val="00864327"/>
    <w:rsid w:val="008737DC"/>
    <w:rsid w:val="008739A3"/>
    <w:rsid w:val="00874C95"/>
    <w:rsid w:val="0087594A"/>
    <w:rsid w:val="00877CFC"/>
    <w:rsid w:val="00882530"/>
    <w:rsid w:val="00884A78"/>
    <w:rsid w:val="008879B2"/>
    <w:rsid w:val="008912B9"/>
    <w:rsid w:val="0089185B"/>
    <w:rsid w:val="008927AB"/>
    <w:rsid w:val="00894710"/>
    <w:rsid w:val="00894F97"/>
    <w:rsid w:val="008A06FA"/>
    <w:rsid w:val="008A0AF9"/>
    <w:rsid w:val="008A144B"/>
    <w:rsid w:val="008A276B"/>
    <w:rsid w:val="008A7B02"/>
    <w:rsid w:val="008B0490"/>
    <w:rsid w:val="008B46DD"/>
    <w:rsid w:val="008B477F"/>
    <w:rsid w:val="008B5DEE"/>
    <w:rsid w:val="008C023F"/>
    <w:rsid w:val="008C1062"/>
    <w:rsid w:val="008C2041"/>
    <w:rsid w:val="008C22D5"/>
    <w:rsid w:val="008C2F57"/>
    <w:rsid w:val="008C545B"/>
    <w:rsid w:val="008C5A9E"/>
    <w:rsid w:val="008C66C0"/>
    <w:rsid w:val="008D2F1A"/>
    <w:rsid w:val="008D7CB5"/>
    <w:rsid w:val="008E7FB0"/>
    <w:rsid w:val="008F4B52"/>
    <w:rsid w:val="008F65F1"/>
    <w:rsid w:val="008F6BF3"/>
    <w:rsid w:val="00900FAE"/>
    <w:rsid w:val="009040D1"/>
    <w:rsid w:val="00905032"/>
    <w:rsid w:val="00906E62"/>
    <w:rsid w:val="00914A48"/>
    <w:rsid w:val="009151A6"/>
    <w:rsid w:val="00917BDE"/>
    <w:rsid w:val="009203D2"/>
    <w:rsid w:val="0092319E"/>
    <w:rsid w:val="00925109"/>
    <w:rsid w:val="0092743A"/>
    <w:rsid w:val="00933EB6"/>
    <w:rsid w:val="009347F1"/>
    <w:rsid w:val="009365F4"/>
    <w:rsid w:val="00937F11"/>
    <w:rsid w:val="009400B8"/>
    <w:rsid w:val="009406E0"/>
    <w:rsid w:val="009423DB"/>
    <w:rsid w:val="00942CA0"/>
    <w:rsid w:val="00943836"/>
    <w:rsid w:val="00945F1B"/>
    <w:rsid w:val="009504C8"/>
    <w:rsid w:val="0095088A"/>
    <w:rsid w:val="00954F6B"/>
    <w:rsid w:val="009554E1"/>
    <w:rsid w:val="00955818"/>
    <w:rsid w:val="00955CEF"/>
    <w:rsid w:val="00955D8E"/>
    <w:rsid w:val="00957023"/>
    <w:rsid w:val="00957597"/>
    <w:rsid w:val="009617CE"/>
    <w:rsid w:val="00961B53"/>
    <w:rsid w:val="00965667"/>
    <w:rsid w:val="00971E32"/>
    <w:rsid w:val="009729F3"/>
    <w:rsid w:val="00974EF3"/>
    <w:rsid w:val="00981D49"/>
    <w:rsid w:val="0098246E"/>
    <w:rsid w:val="00983082"/>
    <w:rsid w:val="00984C62"/>
    <w:rsid w:val="00991A73"/>
    <w:rsid w:val="00994BFD"/>
    <w:rsid w:val="00994E7B"/>
    <w:rsid w:val="0099667A"/>
    <w:rsid w:val="009A0A48"/>
    <w:rsid w:val="009A184D"/>
    <w:rsid w:val="009A1BD6"/>
    <w:rsid w:val="009A60E1"/>
    <w:rsid w:val="009B1E02"/>
    <w:rsid w:val="009B4072"/>
    <w:rsid w:val="009B407F"/>
    <w:rsid w:val="009B76BB"/>
    <w:rsid w:val="009B7D9C"/>
    <w:rsid w:val="009C1A17"/>
    <w:rsid w:val="009C56EF"/>
    <w:rsid w:val="009C7A2F"/>
    <w:rsid w:val="009D1E29"/>
    <w:rsid w:val="009E051B"/>
    <w:rsid w:val="009E0651"/>
    <w:rsid w:val="009E0EEF"/>
    <w:rsid w:val="009F1368"/>
    <w:rsid w:val="009F4167"/>
    <w:rsid w:val="009F4909"/>
    <w:rsid w:val="009F58A2"/>
    <w:rsid w:val="009F7E06"/>
    <w:rsid w:val="00A00020"/>
    <w:rsid w:val="00A0122B"/>
    <w:rsid w:val="00A02FFF"/>
    <w:rsid w:val="00A07536"/>
    <w:rsid w:val="00A1030D"/>
    <w:rsid w:val="00A11AC0"/>
    <w:rsid w:val="00A14A99"/>
    <w:rsid w:val="00A152EE"/>
    <w:rsid w:val="00A158B8"/>
    <w:rsid w:val="00A21637"/>
    <w:rsid w:val="00A25365"/>
    <w:rsid w:val="00A26F73"/>
    <w:rsid w:val="00A27A4C"/>
    <w:rsid w:val="00A27FE8"/>
    <w:rsid w:val="00A3250C"/>
    <w:rsid w:val="00A33EFE"/>
    <w:rsid w:val="00A34993"/>
    <w:rsid w:val="00A36F4F"/>
    <w:rsid w:val="00A37BA5"/>
    <w:rsid w:val="00A42700"/>
    <w:rsid w:val="00A42B68"/>
    <w:rsid w:val="00A4302C"/>
    <w:rsid w:val="00A45812"/>
    <w:rsid w:val="00A46561"/>
    <w:rsid w:val="00A47959"/>
    <w:rsid w:val="00A50E02"/>
    <w:rsid w:val="00A52CE5"/>
    <w:rsid w:val="00A537E8"/>
    <w:rsid w:val="00A5458A"/>
    <w:rsid w:val="00A545F3"/>
    <w:rsid w:val="00A57C17"/>
    <w:rsid w:val="00A73AD0"/>
    <w:rsid w:val="00A73E8D"/>
    <w:rsid w:val="00A744D3"/>
    <w:rsid w:val="00A7539A"/>
    <w:rsid w:val="00A809AC"/>
    <w:rsid w:val="00A80F2E"/>
    <w:rsid w:val="00A81485"/>
    <w:rsid w:val="00A85777"/>
    <w:rsid w:val="00A87D40"/>
    <w:rsid w:val="00A921AB"/>
    <w:rsid w:val="00A933E4"/>
    <w:rsid w:val="00A957AC"/>
    <w:rsid w:val="00AA1930"/>
    <w:rsid w:val="00AA3090"/>
    <w:rsid w:val="00AA427D"/>
    <w:rsid w:val="00AA5BDC"/>
    <w:rsid w:val="00AA7178"/>
    <w:rsid w:val="00AB1B9F"/>
    <w:rsid w:val="00AB2D26"/>
    <w:rsid w:val="00AB4174"/>
    <w:rsid w:val="00AB7D9C"/>
    <w:rsid w:val="00AC21FD"/>
    <w:rsid w:val="00AC34F3"/>
    <w:rsid w:val="00AC356C"/>
    <w:rsid w:val="00AD1FC0"/>
    <w:rsid w:val="00AD2FA0"/>
    <w:rsid w:val="00AD437D"/>
    <w:rsid w:val="00AD5EA9"/>
    <w:rsid w:val="00AD6EFB"/>
    <w:rsid w:val="00AE7F01"/>
    <w:rsid w:val="00AF2418"/>
    <w:rsid w:val="00AF4C23"/>
    <w:rsid w:val="00AF5980"/>
    <w:rsid w:val="00AF6B7C"/>
    <w:rsid w:val="00AF6E8B"/>
    <w:rsid w:val="00B00796"/>
    <w:rsid w:val="00B200EA"/>
    <w:rsid w:val="00B23B6B"/>
    <w:rsid w:val="00B24150"/>
    <w:rsid w:val="00B34301"/>
    <w:rsid w:val="00B36628"/>
    <w:rsid w:val="00B4144E"/>
    <w:rsid w:val="00B439D8"/>
    <w:rsid w:val="00B47921"/>
    <w:rsid w:val="00B54D1D"/>
    <w:rsid w:val="00B56094"/>
    <w:rsid w:val="00B56E77"/>
    <w:rsid w:val="00B61757"/>
    <w:rsid w:val="00B650A7"/>
    <w:rsid w:val="00B66E57"/>
    <w:rsid w:val="00B70272"/>
    <w:rsid w:val="00B722F5"/>
    <w:rsid w:val="00B72588"/>
    <w:rsid w:val="00B74780"/>
    <w:rsid w:val="00B74DF2"/>
    <w:rsid w:val="00B76203"/>
    <w:rsid w:val="00B871D0"/>
    <w:rsid w:val="00B90153"/>
    <w:rsid w:val="00B9059B"/>
    <w:rsid w:val="00B916F2"/>
    <w:rsid w:val="00B91B88"/>
    <w:rsid w:val="00B923DF"/>
    <w:rsid w:val="00B9328B"/>
    <w:rsid w:val="00B96686"/>
    <w:rsid w:val="00B9794B"/>
    <w:rsid w:val="00B97ECF"/>
    <w:rsid w:val="00BA4726"/>
    <w:rsid w:val="00BB2E41"/>
    <w:rsid w:val="00BC25A8"/>
    <w:rsid w:val="00BC3935"/>
    <w:rsid w:val="00BC44FA"/>
    <w:rsid w:val="00BD19F1"/>
    <w:rsid w:val="00BD4340"/>
    <w:rsid w:val="00BD441F"/>
    <w:rsid w:val="00BD768D"/>
    <w:rsid w:val="00BE097B"/>
    <w:rsid w:val="00BE0A15"/>
    <w:rsid w:val="00BE1FD4"/>
    <w:rsid w:val="00BE31B3"/>
    <w:rsid w:val="00BE6B79"/>
    <w:rsid w:val="00BE716E"/>
    <w:rsid w:val="00BE71F7"/>
    <w:rsid w:val="00C01B29"/>
    <w:rsid w:val="00C02120"/>
    <w:rsid w:val="00C030A3"/>
    <w:rsid w:val="00C10793"/>
    <w:rsid w:val="00C128E4"/>
    <w:rsid w:val="00C13BC2"/>
    <w:rsid w:val="00C13D08"/>
    <w:rsid w:val="00C142E5"/>
    <w:rsid w:val="00C144A2"/>
    <w:rsid w:val="00C17A07"/>
    <w:rsid w:val="00C20283"/>
    <w:rsid w:val="00C20410"/>
    <w:rsid w:val="00C22C19"/>
    <w:rsid w:val="00C2427F"/>
    <w:rsid w:val="00C244F9"/>
    <w:rsid w:val="00C24538"/>
    <w:rsid w:val="00C247AD"/>
    <w:rsid w:val="00C24904"/>
    <w:rsid w:val="00C260DB"/>
    <w:rsid w:val="00C26477"/>
    <w:rsid w:val="00C26D54"/>
    <w:rsid w:val="00C2770F"/>
    <w:rsid w:val="00C27D60"/>
    <w:rsid w:val="00C301A5"/>
    <w:rsid w:val="00C36644"/>
    <w:rsid w:val="00C3672C"/>
    <w:rsid w:val="00C4306B"/>
    <w:rsid w:val="00C465E5"/>
    <w:rsid w:val="00C4778B"/>
    <w:rsid w:val="00C47A25"/>
    <w:rsid w:val="00C50063"/>
    <w:rsid w:val="00C5072C"/>
    <w:rsid w:val="00C545B7"/>
    <w:rsid w:val="00C5661A"/>
    <w:rsid w:val="00C62338"/>
    <w:rsid w:val="00C633F6"/>
    <w:rsid w:val="00C65102"/>
    <w:rsid w:val="00C6598F"/>
    <w:rsid w:val="00C65DCA"/>
    <w:rsid w:val="00C67FD2"/>
    <w:rsid w:val="00C7023E"/>
    <w:rsid w:val="00C70980"/>
    <w:rsid w:val="00C773AD"/>
    <w:rsid w:val="00C807D1"/>
    <w:rsid w:val="00C80CFC"/>
    <w:rsid w:val="00C827D7"/>
    <w:rsid w:val="00C85D04"/>
    <w:rsid w:val="00C91AB8"/>
    <w:rsid w:val="00C91E87"/>
    <w:rsid w:val="00C94D25"/>
    <w:rsid w:val="00C97C55"/>
    <w:rsid w:val="00CA0C5D"/>
    <w:rsid w:val="00CA27B9"/>
    <w:rsid w:val="00CA2D68"/>
    <w:rsid w:val="00CA3E6C"/>
    <w:rsid w:val="00CA6C00"/>
    <w:rsid w:val="00CA6D45"/>
    <w:rsid w:val="00CA72BB"/>
    <w:rsid w:val="00CA795E"/>
    <w:rsid w:val="00CB50E7"/>
    <w:rsid w:val="00CD2BAD"/>
    <w:rsid w:val="00CD46F5"/>
    <w:rsid w:val="00CD75D2"/>
    <w:rsid w:val="00CE0161"/>
    <w:rsid w:val="00CE2B8E"/>
    <w:rsid w:val="00CE45D2"/>
    <w:rsid w:val="00CE49A2"/>
    <w:rsid w:val="00CE52B1"/>
    <w:rsid w:val="00CF1629"/>
    <w:rsid w:val="00CF1F0C"/>
    <w:rsid w:val="00CF2D8B"/>
    <w:rsid w:val="00CF3DC7"/>
    <w:rsid w:val="00CF6CD9"/>
    <w:rsid w:val="00CF6F2A"/>
    <w:rsid w:val="00D00700"/>
    <w:rsid w:val="00D00A05"/>
    <w:rsid w:val="00D01947"/>
    <w:rsid w:val="00D0238C"/>
    <w:rsid w:val="00D037AF"/>
    <w:rsid w:val="00D048E9"/>
    <w:rsid w:val="00D04C26"/>
    <w:rsid w:val="00D062F5"/>
    <w:rsid w:val="00D119DC"/>
    <w:rsid w:val="00D1280A"/>
    <w:rsid w:val="00D13952"/>
    <w:rsid w:val="00D1489C"/>
    <w:rsid w:val="00D167C2"/>
    <w:rsid w:val="00D17DEA"/>
    <w:rsid w:val="00D17E4B"/>
    <w:rsid w:val="00D20A72"/>
    <w:rsid w:val="00D2135C"/>
    <w:rsid w:val="00D23596"/>
    <w:rsid w:val="00D235C9"/>
    <w:rsid w:val="00D32E82"/>
    <w:rsid w:val="00D35396"/>
    <w:rsid w:val="00D40C2C"/>
    <w:rsid w:val="00D42444"/>
    <w:rsid w:val="00D42DC8"/>
    <w:rsid w:val="00D43666"/>
    <w:rsid w:val="00D436AB"/>
    <w:rsid w:val="00D45FA6"/>
    <w:rsid w:val="00D5304E"/>
    <w:rsid w:val="00D56370"/>
    <w:rsid w:val="00D60570"/>
    <w:rsid w:val="00D62318"/>
    <w:rsid w:val="00D6435F"/>
    <w:rsid w:val="00D6487C"/>
    <w:rsid w:val="00D6583A"/>
    <w:rsid w:val="00D6717E"/>
    <w:rsid w:val="00D70480"/>
    <w:rsid w:val="00D7307D"/>
    <w:rsid w:val="00D74DBE"/>
    <w:rsid w:val="00D75233"/>
    <w:rsid w:val="00D760EA"/>
    <w:rsid w:val="00D77826"/>
    <w:rsid w:val="00D81759"/>
    <w:rsid w:val="00D87EA9"/>
    <w:rsid w:val="00D97123"/>
    <w:rsid w:val="00DA7987"/>
    <w:rsid w:val="00DB104C"/>
    <w:rsid w:val="00DB26F6"/>
    <w:rsid w:val="00DB3E2B"/>
    <w:rsid w:val="00DC20F9"/>
    <w:rsid w:val="00DC4483"/>
    <w:rsid w:val="00DD05C5"/>
    <w:rsid w:val="00DD0F1E"/>
    <w:rsid w:val="00DD3C72"/>
    <w:rsid w:val="00DD3C86"/>
    <w:rsid w:val="00DD6AF7"/>
    <w:rsid w:val="00DE24F2"/>
    <w:rsid w:val="00DE3BAC"/>
    <w:rsid w:val="00DE3F7F"/>
    <w:rsid w:val="00DF1461"/>
    <w:rsid w:val="00DF283A"/>
    <w:rsid w:val="00DF6D91"/>
    <w:rsid w:val="00DF7335"/>
    <w:rsid w:val="00E02C78"/>
    <w:rsid w:val="00E03447"/>
    <w:rsid w:val="00E03F2C"/>
    <w:rsid w:val="00E0418F"/>
    <w:rsid w:val="00E0476F"/>
    <w:rsid w:val="00E05554"/>
    <w:rsid w:val="00E05890"/>
    <w:rsid w:val="00E06DA9"/>
    <w:rsid w:val="00E06DB9"/>
    <w:rsid w:val="00E10D80"/>
    <w:rsid w:val="00E11E00"/>
    <w:rsid w:val="00E12977"/>
    <w:rsid w:val="00E13E7F"/>
    <w:rsid w:val="00E16E62"/>
    <w:rsid w:val="00E1749F"/>
    <w:rsid w:val="00E20609"/>
    <w:rsid w:val="00E2596F"/>
    <w:rsid w:val="00E305DA"/>
    <w:rsid w:val="00E312C9"/>
    <w:rsid w:val="00E36D20"/>
    <w:rsid w:val="00E3711A"/>
    <w:rsid w:val="00E46847"/>
    <w:rsid w:val="00E474AF"/>
    <w:rsid w:val="00E47D22"/>
    <w:rsid w:val="00E51075"/>
    <w:rsid w:val="00E51940"/>
    <w:rsid w:val="00E52712"/>
    <w:rsid w:val="00E52BC6"/>
    <w:rsid w:val="00E57247"/>
    <w:rsid w:val="00E64CAB"/>
    <w:rsid w:val="00E65962"/>
    <w:rsid w:val="00E66071"/>
    <w:rsid w:val="00E664E2"/>
    <w:rsid w:val="00E72720"/>
    <w:rsid w:val="00E7302F"/>
    <w:rsid w:val="00E747E1"/>
    <w:rsid w:val="00E74A77"/>
    <w:rsid w:val="00E75CDE"/>
    <w:rsid w:val="00E814FF"/>
    <w:rsid w:val="00E82E5C"/>
    <w:rsid w:val="00E90F91"/>
    <w:rsid w:val="00EA0707"/>
    <w:rsid w:val="00EA0ECD"/>
    <w:rsid w:val="00EA3389"/>
    <w:rsid w:val="00EA78C9"/>
    <w:rsid w:val="00EA78F6"/>
    <w:rsid w:val="00EA7CFB"/>
    <w:rsid w:val="00EB6462"/>
    <w:rsid w:val="00EC04D2"/>
    <w:rsid w:val="00EC33BE"/>
    <w:rsid w:val="00EC3A29"/>
    <w:rsid w:val="00EC7B05"/>
    <w:rsid w:val="00ED0EAA"/>
    <w:rsid w:val="00EE060E"/>
    <w:rsid w:val="00EE42B5"/>
    <w:rsid w:val="00EE47A3"/>
    <w:rsid w:val="00EE4A6A"/>
    <w:rsid w:val="00EF1407"/>
    <w:rsid w:val="00EF1A2F"/>
    <w:rsid w:val="00EF28D5"/>
    <w:rsid w:val="00EF4047"/>
    <w:rsid w:val="00EF5E39"/>
    <w:rsid w:val="00F00A24"/>
    <w:rsid w:val="00F0272C"/>
    <w:rsid w:val="00F0431A"/>
    <w:rsid w:val="00F04836"/>
    <w:rsid w:val="00F073DA"/>
    <w:rsid w:val="00F1015D"/>
    <w:rsid w:val="00F10387"/>
    <w:rsid w:val="00F121DB"/>
    <w:rsid w:val="00F1656E"/>
    <w:rsid w:val="00F16E78"/>
    <w:rsid w:val="00F218C4"/>
    <w:rsid w:val="00F22437"/>
    <w:rsid w:val="00F234F3"/>
    <w:rsid w:val="00F320D8"/>
    <w:rsid w:val="00F32D0B"/>
    <w:rsid w:val="00F33F2A"/>
    <w:rsid w:val="00F341B2"/>
    <w:rsid w:val="00F365DD"/>
    <w:rsid w:val="00F3736C"/>
    <w:rsid w:val="00F426F7"/>
    <w:rsid w:val="00F455EF"/>
    <w:rsid w:val="00F459C4"/>
    <w:rsid w:val="00F464F3"/>
    <w:rsid w:val="00F46E2F"/>
    <w:rsid w:val="00F46EEB"/>
    <w:rsid w:val="00F500F7"/>
    <w:rsid w:val="00F51540"/>
    <w:rsid w:val="00F53823"/>
    <w:rsid w:val="00F61290"/>
    <w:rsid w:val="00F61A18"/>
    <w:rsid w:val="00F633E1"/>
    <w:rsid w:val="00F64F4C"/>
    <w:rsid w:val="00F74170"/>
    <w:rsid w:val="00F86E9E"/>
    <w:rsid w:val="00F87AB9"/>
    <w:rsid w:val="00F90DE3"/>
    <w:rsid w:val="00F90F8B"/>
    <w:rsid w:val="00F97A9F"/>
    <w:rsid w:val="00FA0A41"/>
    <w:rsid w:val="00FA10DC"/>
    <w:rsid w:val="00FA3938"/>
    <w:rsid w:val="00FA3ED6"/>
    <w:rsid w:val="00FB0299"/>
    <w:rsid w:val="00FB0CD7"/>
    <w:rsid w:val="00FB0D7D"/>
    <w:rsid w:val="00FB268A"/>
    <w:rsid w:val="00FB37F6"/>
    <w:rsid w:val="00FB4D13"/>
    <w:rsid w:val="00FB7C3F"/>
    <w:rsid w:val="00FC1D74"/>
    <w:rsid w:val="00FC31DC"/>
    <w:rsid w:val="00FC38B6"/>
    <w:rsid w:val="00FC44FF"/>
    <w:rsid w:val="00FC4595"/>
    <w:rsid w:val="00FC5FFA"/>
    <w:rsid w:val="00FD0092"/>
    <w:rsid w:val="00FE04DA"/>
    <w:rsid w:val="00FE221F"/>
    <w:rsid w:val="00FE7475"/>
    <w:rsid w:val="00FF28BB"/>
    <w:rsid w:val="00FF2BC4"/>
    <w:rsid w:val="00FF466C"/>
    <w:rsid w:val="00FF4AD4"/>
    <w:rsid w:val="00FF4C3C"/>
    <w:rsid w:val="00FF7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0369"/>
  <w15:docId w15:val="{4767B487-B06B-44FB-B238-97D7DEF7D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uiPriority w:val="9"/>
    <w:semiHidden/>
    <w:unhideWhenUsed/>
    <w:qFormat/>
    <w:rsid w:val="008C5A9E"/>
    <w:pPr>
      <w:keepNext/>
      <w:keepLines/>
      <w:spacing w:before="40"/>
      <w:outlineLvl w:val="8"/>
    </w:pPr>
    <w:rPr>
      <w:rFonts w:asciiTheme="majorHAnsi" w:eastAsiaTheme="majorEastAsia" w:hAnsiTheme="majorHAnsi" w:cstheme="majorBidi"/>
      <w:i w:val="0"/>
      <w:iCs w:val="0"/>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D"/>
    </w:rPr>
  </w:style>
  <w:style w:type="character" w:customStyle="1" w:styleId="a9">
    <w:name w:val="Основной текст Знак"/>
    <w:basedOn w:val="a0"/>
    <w:link w:val="a8"/>
    <w:rsid w:val="001952E3"/>
    <w:rPr>
      <w:rFonts w:ascii="Tahoma" w:eastAsia="Times New Roman" w:hAnsi="Tahoma" w:cs="Tahoma"/>
      <w:sz w:val="24"/>
      <w:szCs w:val="20"/>
      <w:lang w:val="ru-MD"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header"/>
    <w:basedOn w:val="a"/>
    <w:link w:val="ac"/>
    <w:uiPriority w:val="99"/>
    <w:semiHidden/>
    <w:unhideWhenUsed/>
    <w:rsid w:val="00864327"/>
    <w:pPr>
      <w:tabs>
        <w:tab w:val="center" w:pos="4677"/>
        <w:tab w:val="right" w:pos="9355"/>
      </w:tabs>
    </w:pPr>
  </w:style>
  <w:style w:type="character" w:customStyle="1" w:styleId="ac">
    <w:name w:val="Верхний колонтитул Знак"/>
    <w:basedOn w:val="a0"/>
    <w:link w:val="ab"/>
    <w:uiPriority w:val="99"/>
    <w:semiHidden/>
    <w:rsid w:val="00864327"/>
    <w:rPr>
      <w:rFonts w:ascii="Times New Roman" w:eastAsia="Times New Roman" w:hAnsi="Times New Roman" w:cs="Times New Roman"/>
      <w:b/>
      <w:bCs/>
      <w:i/>
      <w:iCs/>
      <w:sz w:val="28"/>
      <w:szCs w:val="28"/>
      <w:lang w:eastAsia="ru-RU"/>
    </w:rPr>
  </w:style>
  <w:style w:type="paragraph" w:styleId="ad">
    <w:name w:val="footer"/>
    <w:basedOn w:val="a"/>
    <w:link w:val="ae"/>
    <w:uiPriority w:val="99"/>
    <w:semiHidden/>
    <w:unhideWhenUsed/>
    <w:rsid w:val="00864327"/>
    <w:pPr>
      <w:tabs>
        <w:tab w:val="center" w:pos="4677"/>
        <w:tab w:val="right" w:pos="9355"/>
      </w:tabs>
    </w:pPr>
  </w:style>
  <w:style w:type="character" w:customStyle="1" w:styleId="ae">
    <w:name w:val="Нижний колонтитул Знак"/>
    <w:basedOn w:val="a0"/>
    <w:link w:val="ad"/>
    <w:uiPriority w:val="99"/>
    <w:semiHidden/>
    <w:rsid w:val="00864327"/>
    <w:rPr>
      <w:rFonts w:ascii="Times New Roman" w:eastAsia="Times New Roman" w:hAnsi="Times New Roman" w:cs="Times New Roman"/>
      <w:b/>
      <w:bCs/>
      <w:i/>
      <w:iCs/>
      <w:sz w:val="28"/>
      <w:szCs w:val="28"/>
      <w:lang w:eastAsia="ru-RU"/>
    </w:rPr>
  </w:style>
  <w:style w:type="paragraph" w:styleId="af">
    <w:name w:val="No Spacing"/>
    <w:uiPriority w:val="1"/>
    <w:qFormat/>
    <w:rsid w:val="0038475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customStyle="1" w:styleId="10">
    <w:name w:val="Абзац списка1"/>
    <w:basedOn w:val="a"/>
    <w:rsid w:val="006C59A8"/>
    <w:pPr>
      <w:widowControl/>
      <w:snapToGrid/>
      <w:spacing w:after="200" w:line="276" w:lineRule="auto"/>
      <w:ind w:left="720"/>
      <w:contextualSpacing/>
      <w:jc w:val="left"/>
    </w:pPr>
    <w:rPr>
      <w:rFonts w:ascii="Consolas" w:hAnsi="Consolas" w:cs="Consolas"/>
      <w:b w:val="0"/>
      <w:bCs w:val="0"/>
      <w:i w:val="0"/>
      <w:iCs w:val="0"/>
      <w:sz w:val="22"/>
      <w:szCs w:val="22"/>
      <w:lang w:val="en-US" w:eastAsia="en-US"/>
    </w:rPr>
  </w:style>
  <w:style w:type="character" w:customStyle="1" w:styleId="90">
    <w:name w:val="Заголовок 9 Знак"/>
    <w:basedOn w:val="a0"/>
    <w:link w:val="9"/>
    <w:uiPriority w:val="9"/>
    <w:semiHidden/>
    <w:rsid w:val="008C5A9E"/>
    <w:rPr>
      <w:rFonts w:asciiTheme="majorHAnsi" w:eastAsiaTheme="majorEastAsia" w:hAnsiTheme="majorHAnsi" w:cstheme="majorBidi"/>
      <w:b/>
      <w:bCs/>
      <w:color w:val="272727" w:themeColor="text1" w:themeTint="D8"/>
      <w:sz w:val="21"/>
      <w:szCs w:val="21"/>
      <w:lang w:eastAsia="ru-RU"/>
    </w:rPr>
  </w:style>
  <w:style w:type="paragraph" w:styleId="af0">
    <w:name w:val="Balloon Text"/>
    <w:basedOn w:val="a"/>
    <w:link w:val="af1"/>
    <w:uiPriority w:val="99"/>
    <w:semiHidden/>
    <w:unhideWhenUsed/>
    <w:rsid w:val="000F427E"/>
    <w:rPr>
      <w:rFonts w:ascii="Segoe UI" w:hAnsi="Segoe UI" w:cs="Segoe UI"/>
      <w:sz w:val="18"/>
      <w:szCs w:val="18"/>
    </w:rPr>
  </w:style>
  <w:style w:type="character" w:customStyle="1" w:styleId="af1">
    <w:name w:val="Текст выноски Знак"/>
    <w:basedOn w:val="a0"/>
    <w:link w:val="af0"/>
    <w:uiPriority w:val="99"/>
    <w:semiHidden/>
    <w:rsid w:val="000F427E"/>
    <w:rPr>
      <w:rFonts w:ascii="Segoe UI" w:eastAsia="Times New Roman" w:hAnsi="Segoe UI" w:cs="Segoe UI"/>
      <w:b/>
      <w:bCs/>
      <w:i/>
      <w:iCs/>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1241">
      <w:bodyDiv w:val="1"/>
      <w:marLeft w:val="0"/>
      <w:marRight w:val="0"/>
      <w:marTop w:val="0"/>
      <w:marBottom w:val="0"/>
      <w:divBdr>
        <w:top w:val="none" w:sz="0" w:space="0" w:color="auto"/>
        <w:left w:val="none" w:sz="0" w:space="0" w:color="auto"/>
        <w:bottom w:val="none" w:sz="0" w:space="0" w:color="auto"/>
        <w:right w:val="none" w:sz="0" w:space="0" w:color="auto"/>
      </w:divBdr>
    </w:div>
    <w:div w:id="1387022090">
      <w:bodyDiv w:val="1"/>
      <w:marLeft w:val="0"/>
      <w:marRight w:val="0"/>
      <w:marTop w:val="0"/>
      <w:marBottom w:val="0"/>
      <w:divBdr>
        <w:top w:val="none" w:sz="0" w:space="0" w:color="auto"/>
        <w:left w:val="none" w:sz="0" w:space="0" w:color="auto"/>
        <w:bottom w:val="none" w:sz="0" w:space="0" w:color="auto"/>
        <w:right w:val="none" w:sz="0" w:space="0" w:color="auto"/>
      </w:divBdr>
    </w:div>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597326346">
      <w:bodyDiv w:val="1"/>
      <w:marLeft w:val="0"/>
      <w:marRight w:val="0"/>
      <w:marTop w:val="0"/>
      <w:marBottom w:val="0"/>
      <w:divBdr>
        <w:top w:val="none" w:sz="0" w:space="0" w:color="auto"/>
        <w:left w:val="none" w:sz="0" w:space="0" w:color="auto"/>
        <w:bottom w:val="none" w:sz="0" w:space="0" w:color="auto"/>
        <w:right w:val="none" w:sz="0" w:space="0" w:color="auto"/>
      </w:divBdr>
    </w:div>
    <w:div w:id="1695154502">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2AB6-1F03-4A81-80E9-67097569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5</Pages>
  <Words>1637</Words>
  <Characters>9333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g_mazhitova</cp:lastModifiedBy>
  <cp:revision>82</cp:revision>
  <cp:lastPrinted>2018-09-19T14:20:00Z</cp:lastPrinted>
  <dcterms:created xsi:type="dcterms:W3CDTF">2018-08-25T12:14:00Z</dcterms:created>
  <dcterms:modified xsi:type="dcterms:W3CDTF">2018-09-19T14:20:00Z</dcterms:modified>
</cp:coreProperties>
</file>