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47" w:rsidRPr="008A0CD5" w:rsidRDefault="009F1947" w:rsidP="00ED60F6">
      <w:pPr>
        <w:pStyle w:val="3"/>
        <w:spacing w:before="0"/>
        <w:jc w:val="center"/>
        <w:rPr>
          <w:rFonts w:ascii="Times New Roman" w:eastAsia="Calibri" w:hAnsi="Times New Roman" w:cs="Times New Roman"/>
          <w:iCs/>
          <w:color w:val="auto"/>
          <w:sz w:val="24"/>
          <w:szCs w:val="24"/>
          <w:lang w:val="kk-KZ"/>
        </w:rPr>
      </w:pPr>
    </w:p>
    <w:p w:rsidR="00ED60F6" w:rsidRPr="008A0CD5" w:rsidRDefault="00ED60F6" w:rsidP="00ED60F6">
      <w:pPr>
        <w:pStyle w:val="3"/>
        <w:spacing w:before="0"/>
        <w:jc w:val="center"/>
        <w:rPr>
          <w:rFonts w:ascii="Times New Roman" w:hAnsi="Times New Roman" w:cs="Times New Roman"/>
          <w:color w:val="auto"/>
          <w:sz w:val="24"/>
          <w:szCs w:val="24"/>
          <w:lang w:val="kk-KZ"/>
        </w:rPr>
      </w:pPr>
      <w:r w:rsidRPr="008A0CD5">
        <w:rPr>
          <w:rFonts w:ascii="Times New Roman" w:eastAsia="Calibri" w:hAnsi="Times New Roman" w:cs="Times New Roman"/>
          <w:iCs/>
          <w:color w:val="auto"/>
          <w:sz w:val="24"/>
          <w:szCs w:val="24"/>
          <w:lang w:val="kk-KZ"/>
        </w:rPr>
        <w:t>Б»</w:t>
      </w:r>
      <w:r w:rsidRPr="008A0CD5">
        <w:rPr>
          <w:rFonts w:ascii="Times New Roman" w:eastAsia="Calibri" w:hAnsi="Times New Roman" w:cs="Times New Roman"/>
          <w:color w:val="auto"/>
          <w:sz w:val="24"/>
          <w:szCs w:val="24"/>
          <w:lang w:val="kk-KZ"/>
        </w:rPr>
        <w:t xml:space="preserve"> корпусының</w:t>
      </w:r>
      <w:r w:rsidRPr="008A0CD5">
        <w:rPr>
          <w:rFonts w:ascii="Times New Roman" w:eastAsia="Calibri" w:hAnsi="Times New Roman" w:cs="Times New Roman"/>
          <w:sz w:val="24"/>
          <w:szCs w:val="24"/>
          <w:lang w:val="kk-KZ"/>
        </w:rPr>
        <w:t xml:space="preserve">  </w:t>
      </w:r>
      <w:r w:rsidRPr="008A0CD5">
        <w:rPr>
          <w:rFonts w:ascii="Times New Roman" w:hAnsi="Times New Roman" w:cs="Times New Roman"/>
          <w:bCs w:val="0"/>
          <w:color w:val="auto"/>
          <w:sz w:val="24"/>
          <w:szCs w:val="24"/>
          <w:lang w:val="kk-KZ"/>
        </w:rPr>
        <w:t xml:space="preserve">бос мемлекеттік әкімшілік лауазымдарына орналасу үшін осы мемлекеттік органның мемлекеттік қызметшілері арасында ішкі конкурс </w:t>
      </w:r>
      <w:r w:rsidRPr="008A0CD5">
        <w:rPr>
          <w:rFonts w:ascii="Times New Roman" w:hAnsi="Times New Roman" w:cs="Times New Roman"/>
          <w:color w:val="auto"/>
          <w:sz w:val="24"/>
          <w:szCs w:val="24"/>
          <w:lang w:val="kk-KZ"/>
        </w:rPr>
        <w:t>өткізу үшін</w:t>
      </w:r>
      <w:r w:rsidRPr="008A0CD5">
        <w:rPr>
          <w:rFonts w:ascii="Times New Roman" w:hAnsi="Times New Roman" w:cs="Times New Roman"/>
          <w:sz w:val="24"/>
          <w:szCs w:val="24"/>
          <w:lang w:val="kk-KZ"/>
        </w:rPr>
        <w:t xml:space="preserve">     </w:t>
      </w:r>
      <w:r w:rsidRPr="008A0CD5">
        <w:rPr>
          <w:rFonts w:ascii="Times New Roman" w:hAnsi="Times New Roman" w:cs="Times New Roman"/>
          <w:color w:val="00000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Pr="008A0CD5">
        <w:rPr>
          <w:rFonts w:ascii="Times New Roman" w:hAnsi="Times New Roman" w:cs="Times New Roman"/>
          <w:color w:val="auto"/>
          <w:sz w:val="24"/>
          <w:szCs w:val="24"/>
          <w:lang w:val="kk-KZ"/>
        </w:rPr>
        <w:t>конкурстық комиссияның 201</w:t>
      </w:r>
      <w:r w:rsidR="00C4287E" w:rsidRPr="008A0CD5">
        <w:rPr>
          <w:rFonts w:ascii="Times New Roman" w:hAnsi="Times New Roman" w:cs="Times New Roman"/>
          <w:color w:val="auto"/>
          <w:sz w:val="24"/>
          <w:szCs w:val="24"/>
          <w:lang w:val="kk-KZ"/>
        </w:rPr>
        <w:t>9</w:t>
      </w:r>
      <w:r w:rsidR="00453F75">
        <w:rPr>
          <w:rFonts w:ascii="Times New Roman" w:hAnsi="Times New Roman" w:cs="Times New Roman"/>
          <w:color w:val="auto"/>
          <w:sz w:val="24"/>
          <w:szCs w:val="24"/>
          <w:lang w:val="kk-KZ"/>
        </w:rPr>
        <w:t xml:space="preserve"> жылғы </w:t>
      </w:r>
      <w:r w:rsidR="00227ED1">
        <w:rPr>
          <w:rFonts w:ascii="Times New Roman" w:hAnsi="Times New Roman" w:cs="Times New Roman"/>
          <w:color w:val="auto"/>
          <w:sz w:val="24"/>
          <w:szCs w:val="24"/>
          <w:lang w:val="kk-KZ"/>
        </w:rPr>
        <w:t>20</w:t>
      </w:r>
      <w:r w:rsidRPr="008A0CD5">
        <w:rPr>
          <w:rFonts w:ascii="Times New Roman" w:hAnsi="Times New Roman" w:cs="Times New Roman"/>
          <w:color w:val="auto"/>
          <w:sz w:val="24"/>
          <w:szCs w:val="24"/>
          <w:lang w:val="kk-KZ"/>
        </w:rPr>
        <w:t xml:space="preserve"> </w:t>
      </w:r>
      <w:r w:rsidR="0022030E">
        <w:rPr>
          <w:rFonts w:ascii="Times New Roman" w:hAnsi="Times New Roman" w:cs="Times New Roman"/>
          <w:color w:val="auto"/>
          <w:sz w:val="24"/>
          <w:szCs w:val="24"/>
          <w:lang w:val="kk-KZ"/>
        </w:rPr>
        <w:t>желтоқсанд</w:t>
      </w:r>
      <w:r w:rsidR="008A0CD5" w:rsidRPr="008A0CD5">
        <w:rPr>
          <w:rFonts w:ascii="Times New Roman" w:hAnsi="Times New Roman" w:cs="Times New Roman"/>
          <w:color w:val="auto"/>
          <w:sz w:val="24"/>
          <w:szCs w:val="24"/>
          <w:lang w:val="kk-KZ"/>
        </w:rPr>
        <w:t>а</w:t>
      </w:r>
      <w:r w:rsidR="00D1217A" w:rsidRPr="008A0CD5">
        <w:rPr>
          <w:rFonts w:ascii="Times New Roman" w:hAnsi="Times New Roman" w:cs="Times New Roman"/>
          <w:color w:val="auto"/>
          <w:sz w:val="24"/>
          <w:szCs w:val="24"/>
          <w:lang w:val="kk-KZ"/>
        </w:rPr>
        <w:t>ғы</w:t>
      </w:r>
      <w:r w:rsidRPr="008A0CD5">
        <w:rPr>
          <w:rFonts w:ascii="Times New Roman" w:hAnsi="Times New Roman" w:cs="Times New Roman"/>
          <w:color w:val="auto"/>
          <w:sz w:val="24"/>
          <w:szCs w:val="24"/>
          <w:lang w:val="kk-KZ"/>
        </w:rPr>
        <w:t xml:space="preserve">  №</w:t>
      </w:r>
      <w:r w:rsidR="00227ED1">
        <w:rPr>
          <w:rFonts w:ascii="Times New Roman" w:hAnsi="Times New Roman" w:cs="Times New Roman"/>
          <w:color w:val="auto"/>
          <w:sz w:val="24"/>
          <w:szCs w:val="24"/>
          <w:lang w:val="kk-KZ"/>
        </w:rPr>
        <w:t>72</w:t>
      </w:r>
      <w:r w:rsidRPr="008A0CD5">
        <w:rPr>
          <w:rFonts w:ascii="Times New Roman" w:hAnsi="Times New Roman" w:cs="Times New Roman"/>
          <w:color w:val="auto"/>
          <w:sz w:val="24"/>
          <w:szCs w:val="24"/>
          <w:lang w:val="kk-KZ"/>
        </w:rPr>
        <w:t xml:space="preserve"> </w:t>
      </w:r>
      <w:r w:rsidRPr="008A0CD5">
        <w:rPr>
          <w:rFonts w:ascii="Times New Roman" w:hAnsi="Times New Roman" w:cs="Times New Roman"/>
          <w:bCs w:val="0"/>
          <w:color w:val="auto"/>
          <w:sz w:val="24"/>
          <w:szCs w:val="24"/>
          <w:lang w:val="kk-KZ"/>
        </w:rPr>
        <w:t>хаттамасының</w:t>
      </w:r>
      <w:r w:rsidRPr="008A0CD5">
        <w:rPr>
          <w:rFonts w:ascii="Times New Roman" w:hAnsi="Times New Roman" w:cs="Times New Roman"/>
          <w:b w:val="0"/>
          <w:bCs w:val="0"/>
          <w:color w:val="auto"/>
          <w:sz w:val="24"/>
          <w:szCs w:val="24"/>
          <w:lang w:val="kk-KZ"/>
        </w:rPr>
        <w:t xml:space="preserve"> </w:t>
      </w:r>
      <w:r w:rsidRPr="008A0CD5">
        <w:rPr>
          <w:rFonts w:ascii="Times New Roman" w:hAnsi="Times New Roman" w:cs="Times New Roman"/>
          <w:color w:val="auto"/>
          <w:sz w:val="24"/>
          <w:szCs w:val="24"/>
          <w:lang w:val="kk-KZ"/>
        </w:rPr>
        <w:t xml:space="preserve">  ШЕШІМІ:</w:t>
      </w:r>
    </w:p>
    <w:p w:rsidR="009F1947" w:rsidRPr="008A0CD5" w:rsidRDefault="009F1947" w:rsidP="009F1947">
      <w:pPr>
        <w:rPr>
          <w:rFonts w:ascii="Times New Roman" w:hAnsi="Times New Roman" w:cs="Times New Roman"/>
          <w:lang w:val="kk-KZ"/>
        </w:rPr>
      </w:pPr>
    </w:p>
    <w:p w:rsidR="00ED60F6" w:rsidRPr="008A0CD5" w:rsidRDefault="00ED60F6" w:rsidP="00ED60F6">
      <w:pPr>
        <w:jc w:val="center"/>
        <w:rPr>
          <w:rFonts w:ascii="Times New Roman" w:eastAsia="Calibri" w:hAnsi="Times New Roman" w:cs="Times New Roman"/>
          <w:b/>
          <w:sz w:val="24"/>
          <w:szCs w:val="24"/>
          <w:lang w:val="kk-KZ"/>
        </w:rPr>
      </w:pPr>
      <w:r w:rsidRPr="008A0CD5">
        <w:rPr>
          <w:rFonts w:ascii="Times New Roman" w:eastAsia="Calibri" w:hAnsi="Times New Roman" w:cs="Times New Roman"/>
          <w:b/>
          <w:sz w:val="24"/>
          <w:szCs w:val="24"/>
          <w:lang w:val="kk-KZ"/>
        </w:rPr>
        <w:t xml:space="preserve">    </w:t>
      </w:r>
      <w:r w:rsidRPr="008A0CD5">
        <w:rPr>
          <w:rFonts w:ascii="Times New Roman" w:eastAsia="Calibri" w:hAnsi="Times New Roman" w:cs="Times New Roman"/>
          <w:b/>
          <w:bCs/>
          <w:iCs/>
          <w:sz w:val="24"/>
          <w:szCs w:val="24"/>
          <w:lang w:val="kk-KZ"/>
        </w:rPr>
        <w:t>«Б»</w:t>
      </w:r>
      <w:r w:rsidRPr="008A0CD5">
        <w:rPr>
          <w:rFonts w:ascii="Times New Roman" w:eastAsia="Calibri" w:hAnsi="Times New Roman" w:cs="Times New Roman"/>
          <w:b/>
          <w:sz w:val="24"/>
          <w:szCs w:val="24"/>
          <w:lang w:val="kk-KZ"/>
        </w:rPr>
        <w:t xml:space="preserve"> корпусының  бос мемлекеттік әкімшілік лауазымдарға орналасуға </w:t>
      </w:r>
      <w:r w:rsidRPr="008A0CD5">
        <w:rPr>
          <w:rFonts w:ascii="Times New Roman" w:hAnsi="Times New Roman" w:cs="Times New Roman"/>
          <w:b/>
          <w:bCs/>
          <w:sz w:val="24"/>
          <w:szCs w:val="24"/>
          <w:lang w:val="kk-KZ"/>
        </w:rPr>
        <w:t>осы мемлекеттік органның мемлекеттік қызметшілері арасында ішкі</w:t>
      </w:r>
      <w:r w:rsidRPr="008A0CD5">
        <w:rPr>
          <w:rFonts w:ascii="Times New Roman" w:eastAsia="Calibri" w:hAnsi="Times New Roman" w:cs="Times New Roman"/>
          <w:b/>
          <w:sz w:val="24"/>
          <w:szCs w:val="24"/>
          <w:lang w:val="kk-KZ"/>
        </w:rPr>
        <w:t xml:space="preserve">  конкурсқа әңгімелесуге рұқсат берілген кандидаттардың тізімі</w:t>
      </w:r>
    </w:p>
    <w:tbl>
      <w:tblPr>
        <w:tblStyle w:val="a6"/>
        <w:tblW w:w="0" w:type="auto"/>
        <w:tblLook w:val="04A0" w:firstRow="1" w:lastRow="0" w:firstColumn="1" w:lastColumn="0" w:noHBand="0" w:noVBand="1"/>
      </w:tblPr>
      <w:tblGrid>
        <w:gridCol w:w="419"/>
        <w:gridCol w:w="8785"/>
      </w:tblGrid>
      <w:tr w:rsidR="00227ED1" w:rsidRPr="00106CFB" w:rsidTr="00950FFB">
        <w:tc>
          <w:tcPr>
            <w:tcW w:w="9204" w:type="dxa"/>
            <w:gridSpan w:val="2"/>
          </w:tcPr>
          <w:p w:rsidR="00227ED1" w:rsidRPr="00227ED1" w:rsidRDefault="00227ED1" w:rsidP="00950FFB">
            <w:pPr>
              <w:tabs>
                <w:tab w:val="left" w:pos="142"/>
                <w:tab w:val="left" w:pos="9639"/>
              </w:tabs>
              <w:rPr>
                <w:rFonts w:ascii="Times New Roman" w:hAnsi="Times New Roman" w:cs="Times New Roman"/>
                <w:b/>
                <w:i/>
                <w:sz w:val="24"/>
                <w:szCs w:val="24"/>
                <w:lang w:val="kk-KZ"/>
              </w:rPr>
            </w:pPr>
            <w:r w:rsidRPr="00227ED1">
              <w:rPr>
                <w:rFonts w:ascii="Times New Roman" w:hAnsi="Times New Roman" w:cs="Times New Roman"/>
                <w:b/>
                <w:sz w:val="24"/>
                <w:szCs w:val="24"/>
                <w:lang w:val="kk-KZ"/>
              </w:rPr>
              <w:t xml:space="preserve">1. Түркістан облысы бойынша Мемлекеттік кірістер департаментінің Жанама салықтарды әкімшілендіру басқармасы ҚҚС салықтық аудит бөлімінің басшысы </w:t>
            </w:r>
            <w:r w:rsidRPr="00227ED1">
              <w:rPr>
                <w:rFonts w:ascii="Times New Roman" w:hAnsi="Times New Roman" w:cs="Times New Roman"/>
                <w:b/>
                <w:sz w:val="24"/>
                <w:szCs w:val="24"/>
                <w:lang w:val="sr-Cyrl-CS"/>
              </w:rPr>
              <w:t>лауазымына:</w:t>
            </w:r>
          </w:p>
        </w:tc>
      </w:tr>
      <w:tr w:rsidR="00227ED1" w:rsidRPr="00227ED1" w:rsidTr="00950FFB">
        <w:tc>
          <w:tcPr>
            <w:tcW w:w="419" w:type="dxa"/>
          </w:tcPr>
          <w:p w:rsidR="00227ED1" w:rsidRPr="00227ED1" w:rsidRDefault="00227ED1" w:rsidP="00950FFB">
            <w:pPr>
              <w:tabs>
                <w:tab w:val="left" w:pos="142"/>
                <w:tab w:val="left" w:pos="9639"/>
              </w:tabs>
              <w:jc w:val="both"/>
              <w:rPr>
                <w:rFonts w:ascii="Times New Roman" w:hAnsi="Times New Roman" w:cs="Times New Roman"/>
                <w:b/>
                <w:i/>
                <w:sz w:val="24"/>
                <w:szCs w:val="24"/>
                <w:lang w:val="kk-KZ"/>
              </w:rPr>
            </w:pPr>
            <w:r w:rsidRPr="00227ED1">
              <w:rPr>
                <w:rFonts w:ascii="Times New Roman" w:hAnsi="Times New Roman" w:cs="Times New Roman"/>
                <w:sz w:val="24"/>
                <w:szCs w:val="24"/>
                <w:lang w:val="kk-KZ"/>
              </w:rPr>
              <w:t>1</w:t>
            </w:r>
          </w:p>
        </w:tc>
        <w:tc>
          <w:tcPr>
            <w:tcW w:w="8785" w:type="dxa"/>
          </w:tcPr>
          <w:p w:rsidR="00227ED1" w:rsidRPr="00227ED1" w:rsidRDefault="00227ED1" w:rsidP="00950FFB">
            <w:pPr>
              <w:tabs>
                <w:tab w:val="left" w:pos="142"/>
                <w:tab w:val="left" w:pos="9639"/>
              </w:tabs>
              <w:jc w:val="both"/>
              <w:rPr>
                <w:rFonts w:ascii="Times New Roman" w:hAnsi="Times New Roman" w:cs="Times New Roman"/>
                <w:b/>
                <w:i/>
                <w:sz w:val="24"/>
                <w:szCs w:val="24"/>
                <w:lang w:val="kk-KZ"/>
              </w:rPr>
            </w:pPr>
            <w:r w:rsidRPr="00227ED1">
              <w:rPr>
                <w:rFonts w:ascii="Times New Roman" w:hAnsi="Times New Roman" w:cs="Times New Roman"/>
                <w:lang w:val="kk-KZ"/>
              </w:rPr>
              <w:t>Ажибеков Бейсен Сапарбекұлы</w:t>
            </w:r>
          </w:p>
        </w:tc>
      </w:tr>
      <w:tr w:rsidR="00227ED1" w:rsidRPr="00227ED1" w:rsidTr="00950FFB">
        <w:tc>
          <w:tcPr>
            <w:tcW w:w="9204" w:type="dxa"/>
            <w:gridSpan w:val="2"/>
          </w:tcPr>
          <w:p w:rsidR="00227ED1" w:rsidRPr="00227ED1" w:rsidRDefault="00227ED1" w:rsidP="00950FFB">
            <w:pPr>
              <w:tabs>
                <w:tab w:val="left" w:pos="142"/>
                <w:tab w:val="left" w:pos="9639"/>
              </w:tabs>
              <w:rPr>
                <w:rFonts w:ascii="Times New Roman" w:hAnsi="Times New Roman" w:cs="Times New Roman"/>
                <w:b/>
                <w:i/>
                <w:sz w:val="24"/>
                <w:szCs w:val="24"/>
                <w:lang w:val="kk-KZ"/>
              </w:rPr>
            </w:pPr>
            <w:r w:rsidRPr="00227ED1">
              <w:rPr>
                <w:rFonts w:ascii="Times New Roman" w:hAnsi="Times New Roman" w:cs="Times New Roman"/>
                <w:b/>
                <w:sz w:val="24"/>
                <w:szCs w:val="24"/>
                <w:lang w:val="kk-KZ"/>
              </w:rPr>
              <w:t>2. Түркістан облысы бойынша Мемлекеттік кірістер департаментінің Жанама салықтарды әкімшілендіру басқармасы ҚҚС салықтық аудит бөлімінің бас маманы лауазымына:</w:t>
            </w:r>
          </w:p>
        </w:tc>
      </w:tr>
      <w:tr w:rsidR="00227ED1" w:rsidRPr="00227ED1" w:rsidTr="00950FFB">
        <w:tc>
          <w:tcPr>
            <w:tcW w:w="419" w:type="dxa"/>
          </w:tcPr>
          <w:p w:rsidR="00227ED1" w:rsidRPr="00227ED1" w:rsidRDefault="00227ED1" w:rsidP="00950FFB">
            <w:pPr>
              <w:tabs>
                <w:tab w:val="left" w:pos="142"/>
                <w:tab w:val="left" w:pos="9639"/>
              </w:tabs>
              <w:rPr>
                <w:rFonts w:ascii="Times New Roman" w:hAnsi="Times New Roman" w:cs="Times New Roman"/>
                <w:b/>
                <w:i/>
                <w:sz w:val="24"/>
                <w:szCs w:val="24"/>
                <w:lang w:val="kk-KZ"/>
              </w:rPr>
            </w:pPr>
            <w:r w:rsidRPr="00227ED1">
              <w:rPr>
                <w:rFonts w:ascii="Times New Roman" w:hAnsi="Times New Roman" w:cs="Times New Roman"/>
                <w:sz w:val="24"/>
                <w:szCs w:val="24"/>
                <w:lang w:val="kk-KZ"/>
              </w:rPr>
              <w:t>1</w:t>
            </w:r>
          </w:p>
        </w:tc>
        <w:tc>
          <w:tcPr>
            <w:tcW w:w="8785" w:type="dxa"/>
          </w:tcPr>
          <w:p w:rsidR="00227ED1" w:rsidRPr="00227ED1" w:rsidRDefault="00227ED1" w:rsidP="00950FFB">
            <w:pPr>
              <w:tabs>
                <w:tab w:val="left" w:pos="142"/>
                <w:tab w:val="left" w:pos="9639"/>
              </w:tabs>
              <w:rPr>
                <w:rFonts w:ascii="Times New Roman" w:hAnsi="Times New Roman" w:cs="Times New Roman"/>
                <w:b/>
                <w:i/>
                <w:sz w:val="24"/>
                <w:szCs w:val="24"/>
                <w:lang w:val="kk-KZ"/>
              </w:rPr>
            </w:pPr>
            <w:r w:rsidRPr="00227ED1">
              <w:rPr>
                <w:rFonts w:ascii="Times New Roman" w:hAnsi="Times New Roman" w:cs="Times New Roman"/>
                <w:sz w:val="24"/>
                <w:szCs w:val="24"/>
                <w:lang w:val="kk-KZ"/>
              </w:rPr>
              <w:t>Раимкулов Нурбол Абдыкалыкович</w:t>
            </w:r>
          </w:p>
        </w:tc>
      </w:tr>
      <w:tr w:rsidR="00227ED1" w:rsidRPr="00227ED1" w:rsidTr="00950FFB">
        <w:tc>
          <w:tcPr>
            <w:tcW w:w="419" w:type="dxa"/>
          </w:tcPr>
          <w:p w:rsidR="00227ED1" w:rsidRPr="00227ED1" w:rsidRDefault="00227ED1" w:rsidP="00950FFB">
            <w:pPr>
              <w:tabs>
                <w:tab w:val="left" w:pos="142"/>
                <w:tab w:val="left" w:pos="9639"/>
              </w:tabs>
              <w:rPr>
                <w:rFonts w:ascii="Times New Roman" w:hAnsi="Times New Roman" w:cs="Times New Roman"/>
                <w:b/>
                <w:i/>
                <w:sz w:val="24"/>
                <w:szCs w:val="24"/>
                <w:lang w:val="kk-KZ"/>
              </w:rPr>
            </w:pPr>
            <w:r w:rsidRPr="00227ED1">
              <w:rPr>
                <w:rFonts w:ascii="Times New Roman" w:hAnsi="Times New Roman" w:cs="Times New Roman"/>
                <w:sz w:val="24"/>
                <w:szCs w:val="24"/>
                <w:lang w:val="kk-KZ"/>
              </w:rPr>
              <w:t>2</w:t>
            </w:r>
          </w:p>
        </w:tc>
        <w:tc>
          <w:tcPr>
            <w:tcW w:w="8785" w:type="dxa"/>
          </w:tcPr>
          <w:p w:rsidR="00227ED1" w:rsidRPr="00227ED1" w:rsidRDefault="00227ED1" w:rsidP="00950FFB">
            <w:pPr>
              <w:tabs>
                <w:tab w:val="left" w:pos="142"/>
                <w:tab w:val="left" w:pos="9639"/>
              </w:tabs>
              <w:rPr>
                <w:rFonts w:ascii="Times New Roman" w:hAnsi="Times New Roman" w:cs="Times New Roman"/>
                <w:b/>
                <w:i/>
                <w:sz w:val="24"/>
                <w:szCs w:val="24"/>
                <w:lang w:val="kk-KZ"/>
              </w:rPr>
            </w:pPr>
            <w:r w:rsidRPr="00227ED1">
              <w:rPr>
                <w:rFonts w:ascii="Times New Roman" w:hAnsi="Times New Roman" w:cs="Times New Roman"/>
                <w:sz w:val="24"/>
                <w:szCs w:val="24"/>
                <w:lang w:val="kk-KZ"/>
              </w:rPr>
              <w:t>Сапарбаев Бекжан Ержанұлы</w:t>
            </w:r>
          </w:p>
        </w:tc>
      </w:tr>
      <w:tr w:rsidR="00227ED1" w:rsidRPr="00227ED1" w:rsidTr="00950FFB">
        <w:tc>
          <w:tcPr>
            <w:tcW w:w="9204" w:type="dxa"/>
            <w:gridSpan w:val="2"/>
          </w:tcPr>
          <w:p w:rsidR="00227ED1" w:rsidRPr="00227ED1" w:rsidRDefault="00227ED1" w:rsidP="00950FFB">
            <w:pPr>
              <w:tabs>
                <w:tab w:val="left" w:pos="142"/>
                <w:tab w:val="left" w:pos="9639"/>
              </w:tabs>
              <w:rPr>
                <w:rFonts w:ascii="Times New Roman" w:hAnsi="Times New Roman" w:cs="Times New Roman"/>
                <w:b/>
                <w:i/>
                <w:sz w:val="24"/>
                <w:szCs w:val="24"/>
                <w:lang w:val="kk-KZ"/>
              </w:rPr>
            </w:pPr>
            <w:r w:rsidRPr="00227ED1">
              <w:rPr>
                <w:rFonts w:ascii="Times New Roman" w:hAnsi="Times New Roman" w:cs="Times New Roman"/>
                <w:b/>
                <w:sz w:val="24"/>
                <w:szCs w:val="24"/>
                <w:lang w:val="kk-KZ"/>
              </w:rPr>
              <w:t>3. Түркістан облысы бойынша Мемлекеттік кірістер департаментінің  Аудит басқармасы  №2 аудит  бөлімінің бас маманы</w:t>
            </w:r>
            <w:r w:rsidRPr="00227ED1">
              <w:rPr>
                <w:rFonts w:ascii="Times New Roman" w:hAnsi="Times New Roman" w:cs="Times New Roman"/>
                <w:b/>
                <w:sz w:val="24"/>
                <w:szCs w:val="24"/>
                <w:lang w:val="sr-Cyrl-CS"/>
              </w:rPr>
              <w:t xml:space="preserve"> лауазымына:</w:t>
            </w:r>
          </w:p>
        </w:tc>
      </w:tr>
      <w:tr w:rsidR="00227ED1" w:rsidRPr="00227ED1" w:rsidTr="00950FFB">
        <w:tc>
          <w:tcPr>
            <w:tcW w:w="419" w:type="dxa"/>
          </w:tcPr>
          <w:p w:rsidR="00227ED1" w:rsidRPr="00227ED1" w:rsidRDefault="00227ED1" w:rsidP="00950FFB">
            <w:pPr>
              <w:tabs>
                <w:tab w:val="left" w:pos="142"/>
                <w:tab w:val="left" w:pos="9639"/>
              </w:tabs>
              <w:rPr>
                <w:rFonts w:ascii="Times New Roman" w:hAnsi="Times New Roman" w:cs="Times New Roman"/>
                <w:i/>
                <w:sz w:val="24"/>
                <w:szCs w:val="24"/>
                <w:lang w:val="kk-KZ"/>
              </w:rPr>
            </w:pPr>
            <w:r w:rsidRPr="00227ED1">
              <w:rPr>
                <w:rFonts w:ascii="Times New Roman" w:hAnsi="Times New Roman" w:cs="Times New Roman"/>
                <w:sz w:val="24"/>
                <w:szCs w:val="24"/>
                <w:lang w:val="kk-KZ"/>
              </w:rPr>
              <w:t>1</w:t>
            </w:r>
          </w:p>
        </w:tc>
        <w:tc>
          <w:tcPr>
            <w:tcW w:w="8785" w:type="dxa"/>
          </w:tcPr>
          <w:p w:rsidR="00227ED1" w:rsidRPr="00227ED1" w:rsidRDefault="00227ED1" w:rsidP="00950FFB">
            <w:pPr>
              <w:tabs>
                <w:tab w:val="left" w:pos="142"/>
                <w:tab w:val="left" w:pos="9639"/>
              </w:tabs>
              <w:rPr>
                <w:rFonts w:ascii="Times New Roman" w:hAnsi="Times New Roman" w:cs="Times New Roman"/>
                <w:b/>
                <w:i/>
                <w:sz w:val="24"/>
                <w:szCs w:val="24"/>
                <w:lang w:val="kk-KZ"/>
              </w:rPr>
            </w:pPr>
            <w:r w:rsidRPr="00227ED1">
              <w:rPr>
                <w:rFonts w:ascii="Times New Roman" w:hAnsi="Times New Roman" w:cs="Times New Roman"/>
                <w:sz w:val="24"/>
                <w:szCs w:val="24"/>
                <w:lang w:val="kk-KZ"/>
              </w:rPr>
              <w:t>Сапарбаев Бекжан Ержанұлы</w:t>
            </w:r>
          </w:p>
        </w:tc>
      </w:tr>
      <w:tr w:rsidR="00227ED1" w:rsidRPr="00227ED1" w:rsidTr="00950FFB">
        <w:tc>
          <w:tcPr>
            <w:tcW w:w="9204" w:type="dxa"/>
            <w:gridSpan w:val="2"/>
          </w:tcPr>
          <w:p w:rsidR="00227ED1" w:rsidRPr="00227ED1" w:rsidRDefault="00227ED1" w:rsidP="00950FFB">
            <w:pPr>
              <w:tabs>
                <w:tab w:val="left" w:pos="142"/>
                <w:tab w:val="left" w:pos="9639"/>
              </w:tabs>
              <w:rPr>
                <w:rFonts w:ascii="Times New Roman" w:hAnsi="Times New Roman" w:cs="Times New Roman"/>
                <w:i/>
                <w:sz w:val="24"/>
                <w:szCs w:val="24"/>
                <w:lang w:val="kk-KZ"/>
              </w:rPr>
            </w:pPr>
            <w:r w:rsidRPr="00227ED1">
              <w:rPr>
                <w:rFonts w:ascii="Times New Roman" w:hAnsi="Times New Roman" w:cs="Times New Roman"/>
                <w:sz w:val="24"/>
                <w:szCs w:val="24"/>
                <w:lang w:val="kk-KZ"/>
              </w:rPr>
              <w:t>4</w:t>
            </w:r>
            <w:r w:rsidRPr="00227ED1">
              <w:rPr>
                <w:rFonts w:ascii="Times New Roman" w:hAnsi="Times New Roman" w:cs="Times New Roman"/>
                <w:b/>
                <w:sz w:val="24"/>
                <w:szCs w:val="24"/>
                <w:lang w:val="kk-KZ"/>
              </w:rPr>
              <w:t>. Түркістан облысы бойынша Мемлекеттік кірістер департаментінің Адам ресурстары басқармасы персоналмен жұмыс бөлімінің бас маманы лауазымына:</w:t>
            </w:r>
          </w:p>
        </w:tc>
      </w:tr>
      <w:tr w:rsidR="00227ED1" w:rsidRPr="00227ED1" w:rsidTr="00950FFB">
        <w:tc>
          <w:tcPr>
            <w:tcW w:w="419" w:type="dxa"/>
          </w:tcPr>
          <w:p w:rsidR="00227ED1" w:rsidRPr="00227ED1" w:rsidRDefault="00227ED1" w:rsidP="00950FFB">
            <w:pPr>
              <w:tabs>
                <w:tab w:val="left" w:pos="142"/>
                <w:tab w:val="left" w:pos="9639"/>
              </w:tabs>
              <w:rPr>
                <w:rFonts w:ascii="Times New Roman" w:hAnsi="Times New Roman" w:cs="Times New Roman"/>
                <w:b/>
                <w:i/>
                <w:sz w:val="24"/>
                <w:szCs w:val="24"/>
                <w:lang w:val="kk-KZ"/>
              </w:rPr>
            </w:pPr>
            <w:r w:rsidRPr="00227ED1">
              <w:rPr>
                <w:rFonts w:ascii="Times New Roman" w:hAnsi="Times New Roman" w:cs="Times New Roman"/>
                <w:sz w:val="24"/>
                <w:szCs w:val="24"/>
                <w:lang w:val="kk-KZ"/>
              </w:rPr>
              <w:t>1</w:t>
            </w:r>
          </w:p>
        </w:tc>
        <w:tc>
          <w:tcPr>
            <w:tcW w:w="8785" w:type="dxa"/>
          </w:tcPr>
          <w:p w:rsidR="00227ED1" w:rsidRPr="00227ED1" w:rsidRDefault="00227ED1" w:rsidP="00950FFB">
            <w:pPr>
              <w:tabs>
                <w:tab w:val="left" w:pos="142"/>
                <w:tab w:val="left" w:pos="9639"/>
              </w:tabs>
              <w:rPr>
                <w:rFonts w:ascii="Times New Roman" w:hAnsi="Times New Roman" w:cs="Times New Roman"/>
                <w:b/>
                <w:i/>
                <w:sz w:val="24"/>
                <w:szCs w:val="24"/>
                <w:lang w:val="kk-KZ"/>
              </w:rPr>
            </w:pPr>
            <w:r w:rsidRPr="00227ED1">
              <w:rPr>
                <w:rFonts w:ascii="Times New Roman" w:hAnsi="Times New Roman" w:cs="Times New Roman"/>
                <w:sz w:val="24"/>
                <w:szCs w:val="24"/>
                <w:lang w:val="kk-KZ"/>
              </w:rPr>
              <w:t>Төлеген Құрман Бақытжанұлы</w:t>
            </w:r>
          </w:p>
        </w:tc>
      </w:tr>
    </w:tbl>
    <w:p w:rsidR="009F1947" w:rsidRPr="008A0CD5" w:rsidRDefault="009F1947" w:rsidP="00504F11">
      <w:pPr>
        <w:pStyle w:val="a3"/>
        <w:ind w:left="0"/>
        <w:outlineLvl w:val="3"/>
        <w:rPr>
          <w:b/>
          <w:bCs/>
          <w:color w:val="000000"/>
          <w:lang w:val="kk-KZ"/>
        </w:rPr>
      </w:pPr>
    </w:p>
    <w:p w:rsidR="000F1DC0" w:rsidRPr="008A0CD5" w:rsidRDefault="000F1DC0" w:rsidP="00504F11">
      <w:pPr>
        <w:pStyle w:val="a3"/>
        <w:ind w:left="0"/>
        <w:outlineLvl w:val="3"/>
        <w:rPr>
          <w:rFonts w:eastAsiaTheme="minorHAnsi"/>
          <w:b/>
          <w:lang w:val="kk-KZ" w:eastAsia="en-US"/>
        </w:rPr>
      </w:pPr>
      <w:r w:rsidRPr="008A0CD5">
        <w:rPr>
          <w:b/>
          <w:bCs/>
          <w:color w:val="000000"/>
          <w:lang w:val="kk-KZ"/>
        </w:rPr>
        <w:t>Әңгімелесу  </w:t>
      </w:r>
      <w:r w:rsidRPr="008A0CD5">
        <w:rPr>
          <w:b/>
          <w:bCs/>
          <w:color w:val="000000"/>
          <w:u w:val="single"/>
          <w:lang w:val="kk-KZ"/>
        </w:rPr>
        <w:t>201</w:t>
      </w:r>
      <w:r w:rsidR="00FC5F27" w:rsidRPr="008A0CD5">
        <w:rPr>
          <w:b/>
          <w:bCs/>
          <w:color w:val="000000"/>
          <w:u w:val="single"/>
          <w:lang w:val="kk-KZ"/>
        </w:rPr>
        <w:t>9</w:t>
      </w:r>
      <w:r w:rsidRPr="008A0CD5">
        <w:rPr>
          <w:b/>
          <w:bCs/>
          <w:color w:val="000000"/>
          <w:u w:val="single"/>
          <w:lang w:val="kk-KZ"/>
        </w:rPr>
        <w:t xml:space="preserve"> жылы </w:t>
      </w:r>
      <w:r w:rsidR="00106CFB">
        <w:rPr>
          <w:b/>
          <w:bCs/>
          <w:color w:val="000000"/>
          <w:u w:val="single"/>
          <w:lang w:val="kk-KZ"/>
        </w:rPr>
        <w:t>2</w:t>
      </w:r>
      <w:r w:rsidR="00106CFB" w:rsidRPr="00106CFB">
        <w:rPr>
          <w:b/>
          <w:bCs/>
          <w:color w:val="000000"/>
          <w:u w:val="single"/>
          <w:lang w:val="kk-KZ"/>
        </w:rPr>
        <w:t>3</w:t>
      </w:r>
      <w:bookmarkStart w:id="0" w:name="_GoBack"/>
      <w:bookmarkEnd w:id="0"/>
      <w:r w:rsidR="00453F75">
        <w:rPr>
          <w:b/>
          <w:bCs/>
          <w:color w:val="000000"/>
          <w:u w:val="single"/>
          <w:lang w:val="kk-KZ"/>
        </w:rPr>
        <w:t xml:space="preserve"> </w:t>
      </w:r>
      <w:r w:rsidR="0022030E">
        <w:rPr>
          <w:b/>
          <w:bCs/>
          <w:color w:val="000000"/>
          <w:u w:val="single"/>
          <w:lang w:val="kk-KZ"/>
        </w:rPr>
        <w:t xml:space="preserve">желтоқсан </w:t>
      </w:r>
      <w:r w:rsidR="009F1947" w:rsidRPr="008A0CD5">
        <w:rPr>
          <w:b/>
          <w:bCs/>
          <w:color w:val="000000"/>
          <w:u w:val="single"/>
          <w:lang w:val="kk-KZ"/>
        </w:rPr>
        <w:t>күні сағат </w:t>
      </w:r>
      <w:r w:rsidR="008A0CD5">
        <w:rPr>
          <w:b/>
          <w:bCs/>
          <w:color w:val="000000"/>
          <w:u w:val="single"/>
          <w:lang w:val="kk-KZ"/>
        </w:rPr>
        <w:t>1</w:t>
      </w:r>
      <w:r w:rsidR="00227ED1">
        <w:rPr>
          <w:b/>
          <w:bCs/>
          <w:color w:val="000000"/>
          <w:u w:val="single"/>
          <w:lang w:val="kk-KZ"/>
        </w:rPr>
        <w:t>5</w:t>
      </w:r>
      <w:r w:rsidR="009F1947" w:rsidRPr="008A0CD5">
        <w:rPr>
          <w:b/>
          <w:bCs/>
          <w:color w:val="000000"/>
          <w:u w:val="single"/>
          <w:lang w:val="kk-KZ"/>
        </w:rPr>
        <w:t>:0</w:t>
      </w:r>
      <w:r w:rsidRPr="008A0CD5">
        <w:rPr>
          <w:b/>
          <w:bCs/>
          <w:color w:val="000000"/>
          <w:u w:val="single"/>
          <w:lang w:val="kk-KZ"/>
        </w:rPr>
        <w:t>0-д</w:t>
      </w:r>
      <w:r w:rsidR="00453F75">
        <w:rPr>
          <w:b/>
          <w:bCs/>
          <w:color w:val="000000"/>
          <w:u w:val="single"/>
          <w:lang w:val="kk-KZ"/>
        </w:rPr>
        <w:t>е</w:t>
      </w:r>
      <w:r w:rsidRPr="008A0CD5">
        <w:rPr>
          <w:b/>
          <w:bCs/>
          <w:color w:val="000000"/>
          <w:lang w:val="kk-KZ"/>
        </w:rPr>
        <w:t xml:space="preserve"> </w:t>
      </w:r>
      <w:r w:rsidR="00504F11" w:rsidRPr="008A0CD5">
        <w:rPr>
          <w:b/>
          <w:bCs/>
          <w:color w:val="000000"/>
          <w:lang w:val="kk-KZ"/>
        </w:rPr>
        <w:t xml:space="preserve"> </w:t>
      </w:r>
      <w:r w:rsidRPr="008A0CD5">
        <w:rPr>
          <w:b/>
          <w:bCs/>
          <w:color w:val="000000"/>
          <w:lang w:val="kk-KZ"/>
        </w:rPr>
        <w:t xml:space="preserve">өткізіледі. </w:t>
      </w:r>
      <w:r w:rsidR="00504F11" w:rsidRPr="008A0CD5">
        <w:rPr>
          <w:b/>
          <w:bCs/>
          <w:color w:val="000000"/>
          <w:lang w:val="kk-KZ"/>
        </w:rPr>
        <w:t xml:space="preserve">                              </w:t>
      </w:r>
      <w:r w:rsidRPr="008A0CD5">
        <w:rPr>
          <w:b/>
          <w:bCs/>
          <w:color w:val="000000"/>
          <w:lang w:val="kk-KZ"/>
        </w:rPr>
        <w:t xml:space="preserve">              Мекен-жайы: </w:t>
      </w:r>
      <w:r w:rsidR="00FC5F27" w:rsidRPr="008A0CD5">
        <w:rPr>
          <w:b/>
          <w:bCs/>
          <w:color w:val="000000"/>
          <w:lang w:val="kk-KZ"/>
        </w:rPr>
        <w:t>Түркістан</w:t>
      </w:r>
      <w:r w:rsidRPr="008A0CD5">
        <w:rPr>
          <w:b/>
          <w:bCs/>
          <w:color w:val="000000"/>
          <w:lang w:val="kk-KZ"/>
        </w:rPr>
        <w:t xml:space="preserve"> қаласы,  </w:t>
      </w:r>
      <w:r w:rsidR="00FC5F27" w:rsidRPr="008A0CD5">
        <w:rPr>
          <w:b/>
          <w:bCs/>
          <w:color w:val="000000"/>
          <w:lang w:val="kk-KZ"/>
        </w:rPr>
        <w:t>Тауке-Хан</w:t>
      </w:r>
      <w:r w:rsidR="00D1217A" w:rsidRPr="008A0CD5">
        <w:rPr>
          <w:b/>
          <w:bCs/>
          <w:color w:val="000000"/>
          <w:lang w:val="kk-KZ"/>
        </w:rPr>
        <w:t xml:space="preserve"> даңғылы</w:t>
      </w:r>
      <w:r w:rsidR="00FC5F27" w:rsidRPr="008A0CD5">
        <w:rPr>
          <w:b/>
          <w:bCs/>
          <w:color w:val="000000"/>
          <w:lang w:val="kk-KZ"/>
        </w:rPr>
        <w:t>,</w:t>
      </w:r>
      <w:r w:rsidR="0041374B" w:rsidRPr="008A0CD5">
        <w:rPr>
          <w:b/>
          <w:bCs/>
          <w:color w:val="000000"/>
          <w:lang w:val="kk-KZ"/>
        </w:rPr>
        <w:t xml:space="preserve"> </w:t>
      </w:r>
      <w:r w:rsidR="00FC5F27" w:rsidRPr="008A0CD5">
        <w:rPr>
          <w:b/>
          <w:bCs/>
          <w:color w:val="000000"/>
          <w:lang w:val="kk-KZ"/>
        </w:rPr>
        <w:t>135</w:t>
      </w:r>
      <w:r w:rsidR="00B570A2" w:rsidRPr="008A0CD5">
        <w:rPr>
          <w:b/>
          <w:bCs/>
          <w:color w:val="000000"/>
          <w:lang w:val="kk-KZ"/>
        </w:rPr>
        <w:t>А</w:t>
      </w:r>
      <w:r w:rsidR="00FC5F27" w:rsidRPr="008A0CD5">
        <w:rPr>
          <w:b/>
          <w:bCs/>
          <w:color w:val="000000"/>
          <w:lang w:val="kk-KZ"/>
        </w:rPr>
        <w:t>, анықтама үшін  телефон 8(725-33</w:t>
      </w:r>
      <w:r w:rsidRPr="008A0CD5">
        <w:rPr>
          <w:b/>
          <w:bCs/>
          <w:color w:val="000000"/>
          <w:lang w:val="kk-KZ"/>
        </w:rPr>
        <w:t xml:space="preserve">) </w:t>
      </w:r>
      <w:r w:rsidR="00FC5F27" w:rsidRPr="008A0CD5">
        <w:rPr>
          <w:b/>
          <w:bCs/>
          <w:color w:val="000000"/>
          <w:lang w:val="kk-KZ"/>
        </w:rPr>
        <w:t>2-58-16</w:t>
      </w:r>
      <w:r w:rsidRPr="008A0CD5">
        <w:rPr>
          <w:rFonts w:eastAsiaTheme="minorHAnsi"/>
          <w:b/>
          <w:lang w:val="kk-KZ" w:eastAsia="en-US"/>
        </w:rPr>
        <w:t xml:space="preserve"> </w:t>
      </w:r>
    </w:p>
    <w:p w:rsidR="000F1DC0" w:rsidRPr="008A0CD5" w:rsidRDefault="000F1DC0" w:rsidP="000F1DC0">
      <w:pPr>
        <w:rPr>
          <w:rFonts w:ascii="Times New Roman" w:hAnsi="Times New Roman" w:cs="Times New Roman"/>
          <w:b/>
          <w:color w:val="000000"/>
          <w:sz w:val="24"/>
          <w:szCs w:val="24"/>
          <w:lang w:val="kk-KZ"/>
        </w:rPr>
      </w:pPr>
    </w:p>
    <w:p w:rsidR="00CE6FA2" w:rsidRPr="008A0CD5" w:rsidRDefault="00CE6FA2" w:rsidP="00FE5601">
      <w:pPr>
        <w:spacing w:after="0" w:line="240" w:lineRule="auto"/>
        <w:rPr>
          <w:rFonts w:ascii="Times New Roman" w:hAnsi="Times New Roman" w:cs="Times New Roman"/>
          <w:sz w:val="24"/>
          <w:szCs w:val="24"/>
          <w:lang w:val="kk-KZ"/>
        </w:rPr>
      </w:pPr>
    </w:p>
    <w:sectPr w:rsidR="00CE6FA2" w:rsidRPr="008A0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4B"/>
    <w:rsid w:val="00064962"/>
    <w:rsid w:val="00084384"/>
    <w:rsid w:val="000F1DC0"/>
    <w:rsid w:val="000F368B"/>
    <w:rsid w:val="000F60E3"/>
    <w:rsid w:val="00106CFB"/>
    <w:rsid w:val="0011315D"/>
    <w:rsid w:val="00115028"/>
    <w:rsid w:val="00150503"/>
    <w:rsid w:val="00161F43"/>
    <w:rsid w:val="0022030E"/>
    <w:rsid w:val="00227ED1"/>
    <w:rsid w:val="002674A6"/>
    <w:rsid w:val="00373CC3"/>
    <w:rsid w:val="003826DD"/>
    <w:rsid w:val="00391C4B"/>
    <w:rsid w:val="0041374B"/>
    <w:rsid w:val="004173CB"/>
    <w:rsid w:val="0043460B"/>
    <w:rsid w:val="00453F75"/>
    <w:rsid w:val="0047320E"/>
    <w:rsid w:val="004C4E70"/>
    <w:rsid w:val="004C70B5"/>
    <w:rsid w:val="00504F11"/>
    <w:rsid w:val="00516D5D"/>
    <w:rsid w:val="005744DE"/>
    <w:rsid w:val="005A585E"/>
    <w:rsid w:val="005B77EE"/>
    <w:rsid w:val="005F4FAF"/>
    <w:rsid w:val="00603CEF"/>
    <w:rsid w:val="0061797C"/>
    <w:rsid w:val="006236B3"/>
    <w:rsid w:val="006421DF"/>
    <w:rsid w:val="0064779F"/>
    <w:rsid w:val="00672E54"/>
    <w:rsid w:val="006D2D43"/>
    <w:rsid w:val="006D7848"/>
    <w:rsid w:val="006F623B"/>
    <w:rsid w:val="007F2DC1"/>
    <w:rsid w:val="0080264E"/>
    <w:rsid w:val="008230FB"/>
    <w:rsid w:val="00871631"/>
    <w:rsid w:val="008A0CD5"/>
    <w:rsid w:val="009127AA"/>
    <w:rsid w:val="00931167"/>
    <w:rsid w:val="009B6222"/>
    <w:rsid w:val="009C0A63"/>
    <w:rsid w:val="009F1947"/>
    <w:rsid w:val="00A132BD"/>
    <w:rsid w:val="00AA3808"/>
    <w:rsid w:val="00AA7214"/>
    <w:rsid w:val="00AE2788"/>
    <w:rsid w:val="00B570A2"/>
    <w:rsid w:val="00BF5649"/>
    <w:rsid w:val="00C329D1"/>
    <w:rsid w:val="00C33269"/>
    <w:rsid w:val="00C4287E"/>
    <w:rsid w:val="00C56ACB"/>
    <w:rsid w:val="00CB02D1"/>
    <w:rsid w:val="00CC2DCF"/>
    <w:rsid w:val="00CC3D6C"/>
    <w:rsid w:val="00CE6FA2"/>
    <w:rsid w:val="00D1217A"/>
    <w:rsid w:val="00D207AC"/>
    <w:rsid w:val="00D5774A"/>
    <w:rsid w:val="00D63F2D"/>
    <w:rsid w:val="00DA0805"/>
    <w:rsid w:val="00DA7D80"/>
    <w:rsid w:val="00DB36B4"/>
    <w:rsid w:val="00DF1EF2"/>
    <w:rsid w:val="00E80420"/>
    <w:rsid w:val="00E92D7D"/>
    <w:rsid w:val="00EA3C5E"/>
    <w:rsid w:val="00ED60F6"/>
    <w:rsid w:val="00EF3B62"/>
    <w:rsid w:val="00F26F2C"/>
    <w:rsid w:val="00F42BBC"/>
    <w:rsid w:val="00F673EC"/>
    <w:rsid w:val="00F903D0"/>
    <w:rsid w:val="00F935A5"/>
    <w:rsid w:val="00FC5F27"/>
    <w:rsid w:val="00FD0D2C"/>
    <w:rsid w:val="00FE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1BBD"/>
  <w15:chartTrackingRefBased/>
  <w15:docId w15:val="{BD381FBE-7DCA-4553-A7EC-F3C23116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ED60F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0F6"/>
    <w:rPr>
      <w:rFonts w:asciiTheme="majorHAnsi" w:eastAsiaTheme="majorEastAsia" w:hAnsiTheme="majorHAnsi" w:cstheme="majorBidi"/>
      <w:b/>
      <w:bCs/>
      <w:color w:val="5B9BD5" w:themeColor="accent1"/>
    </w:rPr>
  </w:style>
  <w:style w:type="paragraph" w:styleId="a3">
    <w:name w:val="List Paragraph"/>
    <w:basedOn w:val="a"/>
    <w:uiPriority w:val="34"/>
    <w:qFormat/>
    <w:rsid w:val="000F1DC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30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30FB"/>
    <w:rPr>
      <w:rFonts w:ascii="Segoe UI" w:hAnsi="Segoe UI" w:cs="Segoe UI"/>
      <w:sz w:val="18"/>
      <w:szCs w:val="18"/>
    </w:rPr>
  </w:style>
  <w:style w:type="table" w:styleId="a6">
    <w:name w:val="Table Grid"/>
    <w:basedOn w:val="a1"/>
    <w:uiPriority w:val="39"/>
    <w:rsid w:val="00FC5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rsid w:val="009F1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locked/>
    <w:rsid w:val="009F19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10</cp:revision>
  <cp:lastPrinted>2019-11-12T10:02:00Z</cp:lastPrinted>
  <dcterms:created xsi:type="dcterms:W3CDTF">2019-10-01T07:00:00Z</dcterms:created>
  <dcterms:modified xsi:type="dcterms:W3CDTF">2019-12-20T08:36:00Z</dcterms:modified>
</cp:coreProperties>
</file>