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3AFC" w14:textId="77777777" w:rsidR="009A5225" w:rsidRPr="00371BA4" w:rsidRDefault="009A5225" w:rsidP="00AF6701">
      <w:pPr>
        <w:spacing w:after="0" w:line="240" w:lineRule="auto"/>
        <w:jc w:val="center"/>
        <w:rPr>
          <w:rFonts w:ascii="Arial" w:eastAsia="Calibri" w:hAnsi="Arial" w:cs="Arial"/>
          <w:b/>
          <w:sz w:val="24"/>
          <w:szCs w:val="24"/>
          <w:lang w:val="kk-KZ"/>
        </w:rPr>
      </w:pPr>
    </w:p>
    <w:p w14:paraId="2D42D9F2" w14:textId="68679BB5" w:rsidR="009A5225" w:rsidRPr="00371BA4" w:rsidRDefault="009A5225" w:rsidP="00A3007E">
      <w:pPr>
        <w:spacing w:after="0" w:line="240" w:lineRule="auto"/>
        <w:jc w:val="center"/>
        <w:rPr>
          <w:rFonts w:ascii="Arial" w:hAnsi="Arial" w:cs="Arial"/>
          <w:b/>
          <w:sz w:val="24"/>
          <w:szCs w:val="24"/>
          <w:lang w:val="kk-KZ"/>
        </w:rPr>
      </w:pPr>
      <w:r w:rsidRPr="00371BA4">
        <w:rPr>
          <w:rFonts w:ascii="Arial" w:hAnsi="Arial" w:cs="Arial"/>
          <w:b/>
          <w:sz w:val="24"/>
          <w:szCs w:val="24"/>
          <w:lang w:val="kk-KZ"/>
        </w:rPr>
        <w:t>«</w:t>
      </w:r>
      <w:r w:rsidRPr="00371BA4">
        <w:rPr>
          <w:rFonts w:ascii="Arial" w:eastAsia="Calibri" w:hAnsi="Arial" w:cs="Arial"/>
          <w:b/>
          <w:iCs/>
          <w:sz w:val="24"/>
          <w:szCs w:val="24"/>
          <w:lang w:val="kk-KZ"/>
        </w:rPr>
        <w:t>Б»</w:t>
      </w:r>
      <w:r w:rsidRPr="00371BA4">
        <w:rPr>
          <w:rFonts w:ascii="Arial" w:eastAsia="Calibri" w:hAnsi="Arial" w:cs="Arial"/>
          <w:b/>
          <w:sz w:val="24"/>
          <w:szCs w:val="24"/>
          <w:lang w:val="kk-KZ"/>
        </w:rPr>
        <w:t xml:space="preserve"> корпусының  </w:t>
      </w:r>
      <w:r w:rsidRPr="00371BA4">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371BA4">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371BA4">
        <w:rPr>
          <w:rFonts w:ascii="Arial" w:hAnsi="Arial" w:cs="Arial"/>
          <w:b/>
          <w:sz w:val="24"/>
          <w:szCs w:val="24"/>
          <w:lang w:val="kk-KZ"/>
        </w:rPr>
        <w:t>конкурстық комиссияның 20</w:t>
      </w:r>
      <w:r w:rsidR="00C445E6" w:rsidRPr="00371BA4">
        <w:rPr>
          <w:rFonts w:ascii="Arial" w:hAnsi="Arial" w:cs="Arial"/>
          <w:b/>
          <w:sz w:val="24"/>
          <w:szCs w:val="24"/>
          <w:lang w:val="kk-KZ"/>
        </w:rPr>
        <w:t>2</w:t>
      </w:r>
      <w:r w:rsidR="00371BA4" w:rsidRPr="00371BA4">
        <w:rPr>
          <w:rFonts w:ascii="Arial" w:hAnsi="Arial" w:cs="Arial"/>
          <w:b/>
          <w:sz w:val="24"/>
          <w:szCs w:val="24"/>
          <w:lang w:val="kk-KZ"/>
        </w:rPr>
        <w:t>1</w:t>
      </w:r>
      <w:r w:rsidRPr="00371BA4">
        <w:rPr>
          <w:rFonts w:ascii="Arial" w:hAnsi="Arial" w:cs="Arial"/>
          <w:b/>
          <w:sz w:val="24"/>
          <w:szCs w:val="24"/>
          <w:lang w:val="kk-KZ"/>
        </w:rPr>
        <w:t xml:space="preserve"> жылғы </w:t>
      </w:r>
      <w:r w:rsidR="00371BA4" w:rsidRPr="00371BA4">
        <w:rPr>
          <w:rFonts w:ascii="Arial" w:hAnsi="Arial" w:cs="Arial"/>
          <w:b/>
          <w:sz w:val="24"/>
          <w:szCs w:val="24"/>
          <w:lang w:val="kk-KZ"/>
        </w:rPr>
        <w:t>12</w:t>
      </w:r>
      <w:r w:rsidR="005300D6" w:rsidRPr="00371BA4">
        <w:rPr>
          <w:rFonts w:ascii="Arial" w:hAnsi="Arial" w:cs="Arial"/>
          <w:b/>
          <w:sz w:val="24"/>
          <w:szCs w:val="24"/>
          <w:lang w:val="kk-KZ"/>
        </w:rPr>
        <w:t xml:space="preserve"> </w:t>
      </w:r>
      <w:r w:rsidR="00371BA4" w:rsidRPr="00371BA4">
        <w:rPr>
          <w:rFonts w:ascii="Arial" w:hAnsi="Arial" w:cs="Arial"/>
          <w:b/>
          <w:sz w:val="24"/>
          <w:szCs w:val="24"/>
          <w:lang w:val="kk-KZ"/>
        </w:rPr>
        <w:t>ақп</w:t>
      </w:r>
      <w:r w:rsidR="004E33C0" w:rsidRPr="00371BA4">
        <w:rPr>
          <w:rFonts w:ascii="Arial" w:hAnsi="Arial" w:cs="Arial"/>
          <w:b/>
          <w:sz w:val="24"/>
          <w:szCs w:val="24"/>
          <w:lang w:val="kk-KZ"/>
        </w:rPr>
        <w:t>андағы</w:t>
      </w:r>
      <w:r w:rsidR="005300D6" w:rsidRPr="00371BA4">
        <w:rPr>
          <w:rFonts w:ascii="Arial" w:hAnsi="Arial" w:cs="Arial"/>
          <w:b/>
          <w:sz w:val="24"/>
          <w:szCs w:val="24"/>
          <w:lang w:val="kk-KZ"/>
        </w:rPr>
        <w:t xml:space="preserve"> </w:t>
      </w:r>
      <w:r w:rsidRPr="00371BA4">
        <w:rPr>
          <w:rFonts w:ascii="Arial" w:hAnsi="Arial" w:cs="Arial"/>
          <w:b/>
          <w:sz w:val="24"/>
          <w:szCs w:val="24"/>
          <w:lang w:val="kk-KZ"/>
        </w:rPr>
        <w:t>№</w:t>
      </w:r>
      <w:r w:rsidR="00371BA4" w:rsidRPr="00371BA4">
        <w:rPr>
          <w:rFonts w:ascii="Arial" w:hAnsi="Arial" w:cs="Arial"/>
          <w:b/>
          <w:sz w:val="24"/>
          <w:szCs w:val="24"/>
          <w:lang w:val="kk-KZ"/>
        </w:rPr>
        <w:t>11</w:t>
      </w:r>
      <w:r w:rsidRPr="00371BA4">
        <w:rPr>
          <w:rFonts w:ascii="Arial" w:hAnsi="Arial" w:cs="Arial"/>
          <w:b/>
          <w:sz w:val="24"/>
          <w:szCs w:val="24"/>
          <w:lang w:val="kk-KZ"/>
        </w:rPr>
        <w:t xml:space="preserve"> хаттамасының   ШЕШІМІ:</w:t>
      </w:r>
    </w:p>
    <w:p w14:paraId="78AFF140" w14:textId="77777777" w:rsidR="009A5225" w:rsidRPr="00371BA4" w:rsidRDefault="009A5225" w:rsidP="009A5225">
      <w:pPr>
        <w:spacing w:after="0" w:line="240" w:lineRule="auto"/>
        <w:jc w:val="both"/>
        <w:rPr>
          <w:rFonts w:ascii="Arial" w:hAnsi="Arial" w:cs="Arial"/>
          <w:b/>
          <w:sz w:val="24"/>
          <w:szCs w:val="24"/>
          <w:lang w:val="kk-KZ"/>
        </w:rPr>
      </w:pPr>
    </w:p>
    <w:p w14:paraId="10C72A60" w14:textId="77777777" w:rsidR="00BE4FCA" w:rsidRPr="00371BA4" w:rsidRDefault="009A5225" w:rsidP="00BE4FCA">
      <w:pPr>
        <w:jc w:val="center"/>
        <w:rPr>
          <w:rFonts w:ascii="Arial" w:hAnsi="Arial" w:cs="Arial"/>
          <w:b/>
          <w:bCs/>
          <w:color w:val="000000"/>
          <w:sz w:val="24"/>
          <w:szCs w:val="24"/>
          <w:lang w:val="kk-KZ"/>
        </w:rPr>
      </w:pPr>
      <w:r w:rsidRPr="00371BA4">
        <w:rPr>
          <w:rFonts w:ascii="Arial" w:eastAsia="Calibri" w:hAnsi="Arial" w:cs="Arial"/>
          <w:b/>
          <w:bCs/>
          <w:iCs/>
          <w:sz w:val="24"/>
          <w:szCs w:val="24"/>
          <w:lang w:val="kk-KZ"/>
        </w:rPr>
        <w:t>«Б»</w:t>
      </w:r>
      <w:r w:rsidRPr="00371BA4">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371BA4">
        <w:rPr>
          <w:rFonts w:ascii="Arial" w:hAnsi="Arial" w:cs="Arial"/>
          <w:b/>
          <w:bCs/>
          <w:sz w:val="24"/>
          <w:szCs w:val="24"/>
          <w:lang w:val="kk-KZ"/>
        </w:rPr>
        <w:t>конкурс бойынша</w:t>
      </w:r>
      <w:r w:rsidRPr="00371BA4">
        <w:rPr>
          <w:rFonts w:ascii="Arial" w:hAnsi="Arial" w:cs="Arial"/>
          <w:b/>
          <w:sz w:val="24"/>
          <w:szCs w:val="24"/>
          <w:lang w:val="kk-KZ"/>
        </w:rPr>
        <w:t xml:space="preserve"> оң қорытындысын алған кандидаттардың тізімі: </w:t>
      </w:r>
      <w:r w:rsidR="00F23601" w:rsidRPr="00371BA4">
        <w:rPr>
          <w:rFonts w:ascii="Arial" w:hAnsi="Arial" w:cs="Arial"/>
          <w:b/>
          <w:bCs/>
          <w:color w:val="000000"/>
          <w:sz w:val="24"/>
          <w:szCs w:val="24"/>
          <w:lang w:val="kk-KZ"/>
        </w:rPr>
        <w:t xml:space="preserve"> </w:t>
      </w:r>
    </w:p>
    <w:tbl>
      <w:tblPr>
        <w:tblStyle w:val="ab"/>
        <w:tblW w:w="9747" w:type="dxa"/>
        <w:tblInd w:w="29" w:type="dxa"/>
        <w:tblLook w:val="04A0" w:firstRow="1" w:lastRow="0" w:firstColumn="1" w:lastColumn="0" w:noHBand="0" w:noVBand="1"/>
      </w:tblPr>
      <w:tblGrid>
        <w:gridCol w:w="502"/>
        <w:gridCol w:w="4993"/>
        <w:gridCol w:w="4252"/>
      </w:tblGrid>
      <w:tr w:rsidR="00371BA4" w:rsidRPr="00371BA4" w14:paraId="39688332" w14:textId="77777777" w:rsidTr="00371BA4">
        <w:tc>
          <w:tcPr>
            <w:tcW w:w="502" w:type="dxa"/>
          </w:tcPr>
          <w:p w14:paraId="1595EDB3" w14:textId="77777777" w:rsidR="00371BA4" w:rsidRPr="00371BA4" w:rsidRDefault="00371BA4" w:rsidP="00371BA4">
            <w:pPr>
              <w:pStyle w:val="a3"/>
              <w:numPr>
                <w:ilvl w:val="0"/>
                <w:numId w:val="9"/>
              </w:numPr>
              <w:ind w:left="0" w:firstLine="34"/>
              <w:jc w:val="center"/>
              <w:rPr>
                <w:rFonts w:ascii="Arial" w:hAnsi="Arial" w:cs="Arial"/>
                <w:color w:val="000000"/>
                <w:lang w:val="kk-KZ"/>
              </w:rPr>
            </w:pPr>
          </w:p>
        </w:tc>
        <w:tc>
          <w:tcPr>
            <w:tcW w:w="4993" w:type="dxa"/>
          </w:tcPr>
          <w:p w14:paraId="33CCAFFD" w14:textId="77777777" w:rsidR="00371BA4" w:rsidRPr="00371BA4" w:rsidRDefault="00371BA4" w:rsidP="00371BA4">
            <w:pPr>
              <w:contextualSpacing/>
              <w:rPr>
                <w:rFonts w:ascii="Arial" w:hAnsi="Arial" w:cs="Arial"/>
                <w:color w:val="000000"/>
                <w:sz w:val="24"/>
                <w:szCs w:val="24"/>
                <w:lang w:val="kk-KZ"/>
              </w:rPr>
            </w:pPr>
            <w:r w:rsidRPr="00371BA4">
              <w:rPr>
                <w:rFonts w:ascii="Arial" w:hAnsi="Arial" w:cs="Arial"/>
                <w:sz w:val="24"/>
                <w:szCs w:val="24"/>
                <w:lang w:val="kk-KZ"/>
              </w:rPr>
              <w:t>Түркістан облысы бойынша МКД Бәйдібек ауданы бойынша Мемлекеттік кірістер  басқармасының  басшысы,</w:t>
            </w:r>
            <w:r w:rsidRPr="00371BA4">
              <w:rPr>
                <w:rFonts w:ascii="Arial" w:hAnsi="Arial" w:cs="Arial"/>
                <w:color w:val="000000"/>
                <w:sz w:val="24"/>
                <w:szCs w:val="24"/>
                <w:lang w:val="kk-KZ"/>
              </w:rPr>
              <w:t>1 бірлік</w:t>
            </w:r>
          </w:p>
        </w:tc>
        <w:tc>
          <w:tcPr>
            <w:tcW w:w="4252" w:type="dxa"/>
          </w:tcPr>
          <w:p w14:paraId="4E884D15" w14:textId="29F96A6B" w:rsidR="00371BA4" w:rsidRPr="00371BA4" w:rsidRDefault="00371BA4" w:rsidP="00371BA4">
            <w:pPr>
              <w:rPr>
                <w:rFonts w:ascii="Arial" w:hAnsi="Arial" w:cs="Arial"/>
                <w:color w:val="000000"/>
                <w:sz w:val="24"/>
                <w:szCs w:val="24"/>
                <w:lang w:val="kk-KZ"/>
              </w:rPr>
            </w:pPr>
            <w:r w:rsidRPr="00371BA4">
              <w:rPr>
                <w:rFonts w:ascii="Arial" w:hAnsi="Arial" w:cs="Arial"/>
                <w:color w:val="000000"/>
                <w:sz w:val="24"/>
                <w:szCs w:val="24"/>
                <w:lang w:val="kk-KZ"/>
              </w:rPr>
              <w:t>Ибраимов Шокан Куралбаевич</w:t>
            </w:r>
          </w:p>
        </w:tc>
      </w:tr>
      <w:tr w:rsidR="00371BA4" w:rsidRPr="00371BA4" w14:paraId="47D25817" w14:textId="77777777" w:rsidTr="00371BA4">
        <w:tc>
          <w:tcPr>
            <w:tcW w:w="502" w:type="dxa"/>
          </w:tcPr>
          <w:p w14:paraId="37D40D68" w14:textId="77777777" w:rsidR="00371BA4" w:rsidRPr="00371BA4" w:rsidRDefault="00371BA4" w:rsidP="00371BA4">
            <w:pPr>
              <w:pStyle w:val="a3"/>
              <w:numPr>
                <w:ilvl w:val="0"/>
                <w:numId w:val="9"/>
              </w:numPr>
              <w:ind w:left="0" w:firstLine="34"/>
              <w:jc w:val="center"/>
              <w:rPr>
                <w:rFonts w:ascii="Arial" w:hAnsi="Arial" w:cs="Arial"/>
                <w:color w:val="000000"/>
              </w:rPr>
            </w:pPr>
          </w:p>
        </w:tc>
        <w:tc>
          <w:tcPr>
            <w:tcW w:w="4993" w:type="dxa"/>
          </w:tcPr>
          <w:p w14:paraId="5D1314D6" w14:textId="77777777" w:rsidR="00371BA4" w:rsidRPr="00371BA4" w:rsidRDefault="00371BA4" w:rsidP="00371BA4">
            <w:pPr>
              <w:contextualSpacing/>
              <w:rPr>
                <w:rFonts w:ascii="Arial" w:hAnsi="Arial" w:cs="Arial"/>
                <w:color w:val="000000"/>
                <w:sz w:val="24"/>
                <w:szCs w:val="24"/>
              </w:rPr>
            </w:pPr>
            <w:r w:rsidRPr="00371BA4">
              <w:rPr>
                <w:rFonts w:ascii="Arial" w:hAnsi="Arial" w:cs="Arial"/>
                <w:sz w:val="24"/>
                <w:szCs w:val="24"/>
                <w:lang w:val="kk-KZ"/>
              </w:rPr>
              <w:t>Түркістан облысы бойынша МКД Сайрам ауданы бойынша Мемлекеттік кірістер басқармасының басшысы, 1 бірлік</w:t>
            </w:r>
          </w:p>
        </w:tc>
        <w:tc>
          <w:tcPr>
            <w:tcW w:w="4252" w:type="dxa"/>
          </w:tcPr>
          <w:p w14:paraId="40134F93" w14:textId="6B7F34D7" w:rsidR="00371BA4" w:rsidRPr="00371BA4" w:rsidRDefault="00371BA4" w:rsidP="00371BA4">
            <w:pPr>
              <w:rPr>
                <w:rFonts w:ascii="Arial" w:hAnsi="Arial" w:cs="Arial"/>
                <w:color w:val="000000"/>
                <w:sz w:val="24"/>
                <w:szCs w:val="24"/>
                <w:lang w:val="kk-KZ"/>
              </w:rPr>
            </w:pPr>
            <w:r w:rsidRPr="00371BA4">
              <w:rPr>
                <w:rFonts w:ascii="Arial" w:hAnsi="Arial" w:cs="Arial"/>
                <w:sz w:val="24"/>
                <w:szCs w:val="24"/>
              </w:rPr>
              <w:t xml:space="preserve"> </w:t>
            </w:r>
            <w:r w:rsidRPr="00371BA4">
              <w:rPr>
                <w:rFonts w:ascii="Arial" w:hAnsi="Arial" w:cs="Arial"/>
                <w:color w:val="000000"/>
                <w:sz w:val="24"/>
                <w:szCs w:val="24"/>
                <w:lang w:val="kk-KZ"/>
              </w:rPr>
              <w:t>Алиев Талгат Мамырович</w:t>
            </w:r>
          </w:p>
        </w:tc>
      </w:tr>
      <w:tr w:rsidR="00371BA4" w:rsidRPr="00371BA4" w14:paraId="57EE69C2" w14:textId="77777777" w:rsidTr="00371BA4">
        <w:tc>
          <w:tcPr>
            <w:tcW w:w="502" w:type="dxa"/>
          </w:tcPr>
          <w:p w14:paraId="46DFFAFC" w14:textId="77777777" w:rsidR="00371BA4" w:rsidRPr="00371BA4" w:rsidRDefault="00371BA4" w:rsidP="00371BA4">
            <w:pPr>
              <w:pStyle w:val="a3"/>
              <w:numPr>
                <w:ilvl w:val="0"/>
                <w:numId w:val="9"/>
              </w:numPr>
              <w:ind w:left="0" w:firstLine="7"/>
              <w:jc w:val="both"/>
              <w:rPr>
                <w:rFonts w:ascii="Arial" w:hAnsi="Arial" w:cs="Arial"/>
                <w:color w:val="000000"/>
              </w:rPr>
            </w:pPr>
          </w:p>
        </w:tc>
        <w:tc>
          <w:tcPr>
            <w:tcW w:w="4993" w:type="dxa"/>
          </w:tcPr>
          <w:p w14:paraId="19AC80B2" w14:textId="77777777" w:rsidR="00371BA4" w:rsidRPr="00371BA4" w:rsidRDefault="00371BA4" w:rsidP="00371BA4">
            <w:pPr>
              <w:contextualSpacing/>
              <w:rPr>
                <w:rFonts w:ascii="Arial" w:hAnsi="Arial" w:cs="Arial"/>
                <w:color w:val="000000"/>
                <w:sz w:val="24"/>
                <w:szCs w:val="24"/>
                <w:lang w:val="kk-KZ"/>
              </w:rPr>
            </w:pPr>
            <w:r w:rsidRPr="00371BA4">
              <w:rPr>
                <w:rFonts w:ascii="Arial" w:hAnsi="Arial" w:cs="Arial"/>
                <w:sz w:val="24"/>
                <w:szCs w:val="24"/>
                <w:lang w:val="kk-KZ"/>
              </w:rPr>
              <w:t>Түркістан облысы бойынша МКД Түркістан қаласы бойынша Мемлекеттік кірістер басқармасы басшысының орынбасары, 1 бірлік</w:t>
            </w:r>
          </w:p>
        </w:tc>
        <w:tc>
          <w:tcPr>
            <w:tcW w:w="4252" w:type="dxa"/>
          </w:tcPr>
          <w:p w14:paraId="09D1FCC4" w14:textId="65A7BD53" w:rsidR="00371BA4" w:rsidRPr="00371BA4" w:rsidRDefault="00371BA4" w:rsidP="00371BA4">
            <w:pPr>
              <w:contextualSpacing/>
              <w:rPr>
                <w:rFonts w:ascii="Arial" w:hAnsi="Arial" w:cs="Arial"/>
                <w:color w:val="000000"/>
                <w:sz w:val="24"/>
                <w:szCs w:val="24"/>
                <w:lang w:val="kk-KZ"/>
              </w:rPr>
            </w:pPr>
            <w:r w:rsidRPr="00371BA4">
              <w:rPr>
                <w:rFonts w:ascii="Arial" w:hAnsi="Arial" w:cs="Arial"/>
                <w:color w:val="000000"/>
                <w:sz w:val="24"/>
                <w:szCs w:val="24"/>
                <w:lang w:val="kk-KZ"/>
              </w:rPr>
              <w:t>Атемов Ермахан Сапарұлы</w:t>
            </w:r>
          </w:p>
        </w:tc>
      </w:tr>
      <w:tr w:rsidR="00371BA4" w:rsidRPr="00371BA4" w14:paraId="709A6A14" w14:textId="77777777" w:rsidTr="00371BA4">
        <w:tc>
          <w:tcPr>
            <w:tcW w:w="502" w:type="dxa"/>
          </w:tcPr>
          <w:p w14:paraId="705C2731" w14:textId="77777777" w:rsidR="00371BA4" w:rsidRPr="00371BA4" w:rsidRDefault="00371BA4" w:rsidP="00371BA4">
            <w:pPr>
              <w:pStyle w:val="a3"/>
              <w:numPr>
                <w:ilvl w:val="0"/>
                <w:numId w:val="9"/>
              </w:numPr>
              <w:ind w:left="0" w:firstLine="7"/>
              <w:jc w:val="both"/>
              <w:rPr>
                <w:rFonts w:ascii="Arial" w:hAnsi="Arial" w:cs="Arial"/>
                <w:color w:val="000000"/>
              </w:rPr>
            </w:pPr>
          </w:p>
        </w:tc>
        <w:tc>
          <w:tcPr>
            <w:tcW w:w="4993" w:type="dxa"/>
          </w:tcPr>
          <w:p w14:paraId="1A587C56" w14:textId="0791823D" w:rsidR="00371BA4" w:rsidRPr="00371BA4" w:rsidRDefault="00371BA4" w:rsidP="00371BA4">
            <w:pPr>
              <w:tabs>
                <w:tab w:val="left" w:pos="1125"/>
              </w:tabs>
              <w:contextualSpacing/>
              <w:rPr>
                <w:rFonts w:ascii="Arial" w:hAnsi="Arial" w:cs="Arial"/>
                <w:sz w:val="24"/>
                <w:szCs w:val="24"/>
                <w:lang w:val="kk-KZ"/>
              </w:rPr>
            </w:pPr>
            <w:r w:rsidRPr="00371BA4">
              <w:rPr>
                <w:rFonts w:ascii="Arial" w:hAnsi="Arial" w:cs="Arial"/>
                <w:sz w:val="24"/>
                <w:szCs w:val="24"/>
                <w:lang w:val="kk-KZ"/>
              </w:rPr>
              <w:t>Түркістан облысы бойынша МКД Аудит басқармасы №1 Аудит бөлімінің бас маманы, негізгі қызметкері Қозыбақ Қуанышбек Өмірханұлының бала күту демалысы мерзіміне 11.08.2023 жылға дейін,1 бірлік</w:t>
            </w:r>
          </w:p>
        </w:tc>
        <w:tc>
          <w:tcPr>
            <w:tcW w:w="4252" w:type="dxa"/>
          </w:tcPr>
          <w:p w14:paraId="4FA6BAB2" w14:textId="026FAD24" w:rsidR="00371BA4" w:rsidRPr="00371BA4" w:rsidRDefault="00371BA4" w:rsidP="00371BA4">
            <w:pPr>
              <w:ind w:firstLine="31"/>
              <w:contextualSpacing/>
              <w:rPr>
                <w:rFonts w:ascii="Arial" w:hAnsi="Arial" w:cs="Arial"/>
                <w:color w:val="000000"/>
                <w:sz w:val="24"/>
                <w:szCs w:val="24"/>
                <w:lang w:val="kk-KZ"/>
              </w:rPr>
            </w:pPr>
            <w:r w:rsidRPr="00371BA4">
              <w:rPr>
                <w:rFonts w:ascii="Arial" w:hAnsi="Arial" w:cs="Arial"/>
                <w:color w:val="000000"/>
                <w:sz w:val="24"/>
                <w:szCs w:val="24"/>
                <w:lang w:val="kk-KZ"/>
              </w:rPr>
              <w:t>Кандидат әңгімелесуден бас тартты</w:t>
            </w:r>
          </w:p>
        </w:tc>
      </w:tr>
      <w:tr w:rsidR="00371BA4" w:rsidRPr="00371BA4" w14:paraId="28E70C8C" w14:textId="77777777" w:rsidTr="00371BA4">
        <w:tc>
          <w:tcPr>
            <w:tcW w:w="502" w:type="dxa"/>
          </w:tcPr>
          <w:p w14:paraId="6EE464FE" w14:textId="77777777" w:rsidR="00371BA4" w:rsidRPr="00371BA4" w:rsidRDefault="00371BA4" w:rsidP="00371BA4">
            <w:pPr>
              <w:pStyle w:val="a3"/>
              <w:numPr>
                <w:ilvl w:val="0"/>
                <w:numId w:val="9"/>
              </w:numPr>
              <w:ind w:left="0" w:firstLine="7"/>
              <w:jc w:val="both"/>
              <w:rPr>
                <w:rFonts w:ascii="Arial" w:hAnsi="Arial" w:cs="Arial"/>
                <w:color w:val="000000"/>
              </w:rPr>
            </w:pPr>
          </w:p>
        </w:tc>
        <w:tc>
          <w:tcPr>
            <w:tcW w:w="4993" w:type="dxa"/>
          </w:tcPr>
          <w:p w14:paraId="4B035B7C" w14:textId="77777777" w:rsidR="00371BA4" w:rsidRPr="00371BA4" w:rsidRDefault="00371BA4" w:rsidP="00371BA4">
            <w:pPr>
              <w:tabs>
                <w:tab w:val="left" w:pos="1125"/>
              </w:tabs>
              <w:contextualSpacing/>
              <w:rPr>
                <w:rFonts w:ascii="Arial" w:hAnsi="Arial" w:cs="Arial"/>
                <w:sz w:val="24"/>
                <w:szCs w:val="24"/>
                <w:lang w:val="kk-KZ"/>
              </w:rPr>
            </w:pPr>
            <w:r w:rsidRPr="00371BA4">
              <w:rPr>
                <w:rFonts w:ascii="Arial" w:hAnsi="Arial" w:cs="Arial"/>
                <w:sz w:val="24"/>
                <w:szCs w:val="24"/>
                <w:lang w:val="kk-KZ"/>
              </w:rPr>
              <w:t>Түркістан облысы бойынша МКД Камералдық мониторинг басқармасының бас маманы, негізгі қызметкері Көкенов Данияр Байқадамұлының бала күту демалысы мерзіміне 13.11.2022 жылға дейін,</w:t>
            </w:r>
            <w:r w:rsidRPr="00371BA4">
              <w:rPr>
                <w:sz w:val="24"/>
                <w:szCs w:val="24"/>
                <w:lang w:val="kk-KZ"/>
              </w:rPr>
              <w:t xml:space="preserve"> </w:t>
            </w:r>
            <w:r w:rsidRPr="00371BA4">
              <w:rPr>
                <w:rFonts w:ascii="Arial" w:hAnsi="Arial" w:cs="Arial"/>
                <w:sz w:val="24"/>
                <w:szCs w:val="24"/>
                <w:lang w:val="kk-KZ"/>
              </w:rPr>
              <w:t>1 бірлік</w:t>
            </w:r>
          </w:p>
        </w:tc>
        <w:tc>
          <w:tcPr>
            <w:tcW w:w="4252" w:type="dxa"/>
          </w:tcPr>
          <w:p w14:paraId="64B3BFA7" w14:textId="35B02FE9" w:rsidR="00371BA4" w:rsidRPr="00371BA4" w:rsidRDefault="00371BA4" w:rsidP="00371BA4">
            <w:pPr>
              <w:ind w:firstLine="31"/>
              <w:contextualSpacing/>
              <w:rPr>
                <w:rFonts w:ascii="Arial" w:hAnsi="Arial" w:cs="Arial"/>
                <w:color w:val="000000"/>
                <w:sz w:val="24"/>
                <w:szCs w:val="24"/>
                <w:lang w:val="kk-KZ"/>
              </w:rPr>
            </w:pPr>
            <w:r w:rsidRPr="00371BA4">
              <w:rPr>
                <w:rFonts w:ascii="Arial" w:hAnsi="Arial" w:cs="Arial"/>
                <w:color w:val="000000"/>
                <w:sz w:val="24"/>
                <w:szCs w:val="24"/>
                <w:lang w:val="kk-KZ"/>
              </w:rPr>
              <w:t>Жаппаркулов Загит Таниркулович</w:t>
            </w:r>
            <w:r w:rsidRPr="00371BA4">
              <w:rPr>
                <w:rFonts w:ascii="Arial" w:hAnsi="Arial" w:cs="Arial"/>
                <w:color w:val="000000"/>
                <w:sz w:val="24"/>
                <w:szCs w:val="24"/>
                <w:lang w:val="kk-KZ"/>
              </w:rPr>
              <w:t xml:space="preserve"> </w:t>
            </w:r>
          </w:p>
        </w:tc>
      </w:tr>
    </w:tbl>
    <w:p w14:paraId="0A3B3D61" w14:textId="77777777" w:rsidR="00945AE9" w:rsidRPr="00371BA4" w:rsidRDefault="00945AE9" w:rsidP="00945AE9">
      <w:pPr>
        <w:spacing w:after="0"/>
        <w:ind w:firstLine="708"/>
        <w:jc w:val="both"/>
        <w:rPr>
          <w:rFonts w:ascii="Arial" w:eastAsia="Calibri" w:hAnsi="Arial" w:cs="Arial"/>
          <w:sz w:val="24"/>
          <w:szCs w:val="24"/>
          <w:lang w:val="kk-KZ"/>
        </w:rPr>
      </w:pPr>
    </w:p>
    <w:p w14:paraId="1DAE75E7" w14:textId="77777777" w:rsidR="00945AE9" w:rsidRPr="00371BA4" w:rsidRDefault="00945AE9" w:rsidP="00BE4FCA">
      <w:pPr>
        <w:jc w:val="center"/>
        <w:rPr>
          <w:rFonts w:ascii="Arial" w:hAnsi="Arial" w:cs="Arial"/>
          <w:b/>
          <w:bCs/>
          <w:color w:val="000000"/>
          <w:sz w:val="24"/>
          <w:szCs w:val="24"/>
          <w:lang w:val="kk-KZ"/>
        </w:rPr>
      </w:pPr>
    </w:p>
    <w:p w14:paraId="48EDD338" w14:textId="77777777" w:rsidR="003B3E86" w:rsidRPr="00371BA4" w:rsidRDefault="003B3E86" w:rsidP="00BE4FCA">
      <w:pPr>
        <w:jc w:val="center"/>
        <w:rPr>
          <w:rFonts w:ascii="Arial" w:hAnsi="Arial" w:cs="Arial"/>
          <w:b/>
          <w:bCs/>
          <w:color w:val="000000"/>
          <w:sz w:val="24"/>
          <w:szCs w:val="24"/>
          <w:lang w:val="kk-KZ"/>
        </w:rPr>
      </w:pPr>
    </w:p>
    <w:sectPr w:rsidR="003B3E86" w:rsidRPr="00371BA4"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DBF8"/>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3AB5-C08B-4095-9DC0-F526D5F2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197</Words>
  <Characters>1128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21</cp:revision>
  <cp:lastPrinted>2020-09-08T17:10:00Z</cp:lastPrinted>
  <dcterms:created xsi:type="dcterms:W3CDTF">2019-10-25T05:56:00Z</dcterms:created>
  <dcterms:modified xsi:type="dcterms:W3CDTF">2021-02-15T03:43:00Z</dcterms:modified>
</cp:coreProperties>
</file>