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A0686F">
        <w:rPr>
          <w:rFonts w:ascii="Arial" w:hAnsi="Arial" w:cs="Arial"/>
          <w:b/>
          <w:sz w:val="24"/>
          <w:szCs w:val="24"/>
          <w:lang w:val="kk-KZ"/>
        </w:rPr>
        <w:t xml:space="preserve">арына орналасуға </w:t>
      </w:r>
      <w:r w:rsidRPr="00A3007E">
        <w:rPr>
          <w:rFonts w:ascii="Arial" w:hAnsi="Arial" w:cs="Arial"/>
          <w:b/>
          <w:sz w:val="24"/>
          <w:szCs w:val="24"/>
          <w:lang w:val="kk-KZ"/>
        </w:rPr>
        <w:t xml:space="preserve">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ED7089" w:rsidRPr="00ED7089">
        <w:rPr>
          <w:rFonts w:ascii="Arial" w:hAnsi="Arial" w:cs="Arial"/>
          <w:b/>
          <w:sz w:val="24"/>
          <w:szCs w:val="24"/>
          <w:lang w:val="kk-KZ"/>
        </w:rPr>
        <w:t xml:space="preserve">26 </w:t>
      </w:r>
      <w:r w:rsidR="00ED7089">
        <w:rPr>
          <w:rFonts w:ascii="Arial" w:hAnsi="Arial" w:cs="Arial"/>
          <w:b/>
          <w:sz w:val="24"/>
          <w:szCs w:val="24"/>
          <w:lang w:val="kk-KZ"/>
        </w:rPr>
        <w:t>тамыздағы</w:t>
      </w:r>
      <w:r w:rsidR="003B3E86">
        <w:rPr>
          <w:rFonts w:ascii="Arial" w:hAnsi="Arial" w:cs="Arial"/>
          <w:b/>
          <w:sz w:val="24"/>
          <w:szCs w:val="24"/>
          <w:lang w:val="kk-KZ"/>
        </w:rPr>
        <w:t xml:space="preserve"> </w:t>
      </w:r>
      <w:r w:rsidRPr="00A3007E">
        <w:rPr>
          <w:rFonts w:ascii="Arial" w:hAnsi="Arial" w:cs="Arial"/>
          <w:b/>
          <w:sz w:val="24"/>
          <w:szCs w:val="24"/>
          <w:lang w:val="kk-KZ"/>
        </w:rPr>
        <w:t>№</w:t>
      </w:r>
      <w:r w:rsidR="00ED7089">
        <w:rPr>
          <w:rFonts w:ascii="Arial" w:hAnsi="Arial" w:cs="Arial"/>
          <w:b/>
          <w:sz w:val="24"/>
          <w:szCs w:val="24"/>
          <w:lang w:val="kk-KZ"/>
        </w:rPr>
        <w:t>104</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ED7089" w:rsidRPr="00A3007E" w:rsidTr="00A75474">
        <w:tc>
          <w:tcPr>
            <w:tcW w:w="9923" w:type="dxa"/>
            <w:gridSpan w:val="2"/>
          </w:tcPr>
          <w:p w:rsidR="00ED7089" w:rsidRPr="00A3007E" w:rsidRDefault="00ED7089" w:rsidP="00A75474">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Шардара ауданы бойынша Мемлекеттік кірістер басқармасы басшысының орынбасары </w:t>
            </w:r>
            <w:r w:rsidRPr="00846BFF">
              <w:rPr>
                <w:rFonts w:ascii="Arial" w:hAnsi="Arial" w:cs="Arial"/>
                <w:b/>
                <w:sz w:val="24"/>
                <w:szCs w:val="24"/>
                <w:lang w:val="kk-KZ"/>
              </w:rPr>
              <w:t>лауазымына:</w:t>
            </w:r>
          </w:p>
        </w:tc>
      </w:tr>
      <w:tr w:rsidR="00ED7089" w:rsidRPr="00A3007E" w:rsidTr="00A75474">
        <w:tc>
          <w:tcPr>
            <w:tcW w:w="350" w:type="dxa"/>
          </w:tcPr>
          <w:p w:rsidR="00ED7089" w:rsidRPr="00A3007E" w:rsidRDefault="00ED7089" w:rsidP="00A75474">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ED7089" w:rsidRPr="00A3007E" w:rsidRDefault="00ED7089" w:rsidP="00A75474">
            <w:pPr>
              <w:tabs>
                <w:tab w:val="left" w:pos="142"/>
                <w:tab w:val="left" w:pos="9639"/>
              </w:tabs>
              <w:jc w:val="both"/>
              <w:rPr>
                <w:rFonts w:ascii="Arial" w:hAnsi="Arial" w:cs="Arial"/>
                <w:sz w:val="24"/>
                <w:szCs w:val="24"/>
                <w:lang w:val="kk-KZ"/>
              </w:rPr>
            </w:pPr>
            <w:r>
              <w:rPr>
                <w:rFonts w:ascii="Arial" w:hAnsi="Arial" w:cs="Arial"/>
                <w:sz w:val="24"/>
                <w:szCs w:val="24"/>
                <w:lang w:val="kk-KZ"/>
              </w:rPr>
              <w:t>Жунусбаев Асхат Кабулович</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44A"/>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86F"/>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7089"/>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25F1"/>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1709-F9E5-4F22-BFF4-64BE6F22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552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20</cp:revision>
  <cp:lastPrinted>2019-10-25T05:56:00Z</cp:lastPrinted>
  <dcterms:created xsi:type="dcterms:W3CDTF">2019-10-25T05:56:00Z</dcterms:created>
  <dcterms:modified xsi:type="dcterms:W3CDTF">2020-08-26T11:43:00Z</dcterms:modified>
</cp:coreProperties>
</file>