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201</w:t>
      </w:r>
      <w:r w:rsidR="00FE57F8" w:rsidRPr="00E710F4">
        <w:rPr>
          <w:rFonts w:ascii="Times New Roman" w:hAnsi="Times New Roman" w:cs="Times New Roman"/>
          <w:b/>
          <w:sz w:val="24"/>
          <w:szCs w:val="24"/>
          <w:lang w:val="kk-KZ"/>
        </w:rPr>
        <w:t>9</w:t>
      </w:r>
      <w:r w:rsidRPr="00E710F4">
        <w:rPr>
          <w:rFonts w:ascii="Times New Roman" w:hAnsi="Times New Roman" w:cs="Times New Roman"/>
          <w:b/>
          <w:sz w:val="24"/>
          <w:szCs w:val="24"/>
          <w:lang w:val="kk-KZ"/>
        </w:rPr>
        <w:t xml:space="preserve"> жылғы </w:t>
      </w:r>
      <w:r w:rsidR="00180982">
        <w:rPr>
          <w:rFonts w:ascii="Times New Roman" w:hAnsi="Times New Roman" w:cs="Times New Roman"/>
          <w:b/>
          <w:sz w:val="24"/>
          <w:szCs w:val="24"/>
          <w:lang w:val="kk-KZ"/>
        </w:rPr>
        <w:t>06 желтоқсандағы</w:t>
      </w:r>
      <w:r w:rsidRPr="00E710F4">
        <w:rPr>
          <w:rFonts w:ascii="Times New Roman" w:hAnsi="Times New Roman" w:cs="Times New Roman"/>
          <w:b/>
          <w:sz w:val="24"/>
          <w:szCs w:val="24"/>
          <w:lang w:val="kk-KZ"/>
        </w:rPr>
        <w:t xml:space="preserve"> №</w:t>
      </w:r>
      <w:r w:rsidR="00180982">
        <w:rPr>
          <w:rFonts w:ascii="Times New Roman" w:hAnsi="Times New Roman" w:cs="Times New Roman"/>
          <w:b/>
          <w:sz w:val="24"/>
          <w:szCs w:val="24"/>
          <w:lang w:val="kk-KZ"/>
        </w:rPr>
        <w:t>67</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9204"/>
      </w:tblGrid>
      <w:tr w:rsidR="00180982" w:rsidRPr="002157A9" w:rsidTr="00CD1C74">
        <w:tc>
          <w:tcPr>
            <w:tcW w:w="9204" w:type="dxa"/>
          </w:tcPr>
          <w:p w:rsidR="00180982" w:rsidRPr="00180982" w:rsidRDefault="00180982" w:rsidP="00CD1C74">
            <w:pPr>
              <w:tabs>
                <w:tab w:val="left" w:pos="142"/>
                <w:tab w:val="left" w:pos="9639"/>
              </w:tabs>
              <w:rPr>
                <w:rFonts w:ascii="Times New Roman" w:hAnsi="Times New Roman" w:cs="Times New Roman"/>
                <w:b/>
                <w:i/>
                <w:sz w:val="24"/>
                <w:szCs w:val="24"/>
                <w:lang w:val="kk-KZ"/>
              </w:rPr>
            </w:pPr>
            <w:r w:rsidRPr="00180982">
              <w:rPr>
                <w:rFonts w:ascii="Times New Roman" w:hAnsi="Times New Roman" w:cs="Times New Roman"/>
                <w:b/>
                <w:sz w:val="24"/>
                <w:szCs w:val="24"/>
                <w:lang w:val="kk-KZ"/>
              </w:rPr>
              <w:t>1. Түркістан облысы бойынша Мемлекеттік кірістер департаментінің  «Сарыағаш стансасы» кеден бекетінің бас маманы лауазымына:</w:t>
            </w:r>
          </w:p>
        </w:tc>
      </w:tr>
      <w:tr w:rsidR="00180982" w:rsidRPr="002157A9" w:rsidTr="00180982">
        <w:tc>
          <w:tcPr>
            <w:tcW w:w="9204" w:type="dxa"/>
          </w:tcPr>
          <w:p w:rsidR="00180982" w:rsidRPr="00180982" w:rsidRDefault="00180982" w:rsidP="00CD1C74">
            <w:pPr>
              <w:tabs>
                <w:tab w:val="left" w:pos="142"/>
                <w:tab w:val="left" w:pos="9639"/>
              </w:tabs>
              <w:jc w:val="both"/>
              <w:rPr>
                <w:rFonts w:ascii="Times New Roman" w:hAnsi="Times New Roman" w:cs="Times New Roman"/>
                <w:sz w:val="24"/>
                <w:szCs w:val="24"/>
                <w:lang w:val="kk-KZ"/>
              </w:rPr>
            </w:pPr>
            <w:r w:rsidRPr="00180982">
              <w:rPr>
                <w:rFonts w:ascii="Times New Roman" w:hAnsi="Times New Roman" w:cs="Times New Roman"/>
                <w:sz w:val="24"/>
                <w:szCs w:val="24"/>
                <w:lang w:val="kk-KZ"/>
              </w:rPr>
              <w:t>Алиев Канат Абдиманапович</w:t>
            </w:r>
            <w:bookmarkStart w:id="0" w:name="_GoBack"/>
            <w:bookmarkEnd w:id="0"/>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3D9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8657-265B-4292-A9A9-494538C6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7</cp:revision>
  <cp:lastPrinted>2019-10-25T05:56:00Z</cp:lastPrinted>
  <dcterms:created xsi:type="dcterms:W3CDTF">2019-10-25T05:56:00Z</dcterms:created>
  <dcterms:modified xsi:type="dcterms:W3CDTF">2019-12-06T05:57:00Z</dcterms:modified>
</cp:coreProperties>
</file>