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F07423" w:rsidRDefault="009A5225" w:rsidP="00AF6701">
      <w:pPr>
        <w:spacing w:after="0" w:line="240" w:lineRule="auto"/>
        <w:jc w:val="center"/>
        <w:rPr>
          <w:rFonts w:ascii="Times New Roman" w:eastAsia="Calibri" w:hAnsi="Times New Roman" w:cs="Times New Roman"/>
          <w:b/>
          <w:sz w:val="24"/>
          <w:szCs w:val="24"/>
          <w:lang w:val="kk-KZ"/>
        </w:rPr>
      </w:pPr>
    </w:p>
    <w:p w:rsidR="009A5225" w:rsidRPr="00F07423" w:rsidRDefault="009A5225" w:rsidP="009A5225">
      <w:pPr>
        <w:spacing w:after="0" w:line="240" w:lineRule="auto"/>
        <w:jc w:val="both"/>
        <w:rPr>
          <w:rFonts w:ascii="Times New Roman" w:hAnsi="Times New Roman" w:cs="Times New Roman"/>
          <w:b/>
          <w:sz w:val="24"/>
          <w:szCs w:val="24"/>
          <w:lang w:val="kk-KZ"/>
        </w:rPr>
      </w:pPr>
      <w:r w:rsidRPr="00F07423">
        <w:rPr>
          <w:rFonts w:ascii="Times New Roman" w:hAnsi="Times New Roman" w:cs="Times New Roman"/>
          <w:b/>
          <w:sz w:val="24"/>
          <w:szCs w:val="24"/>
          <w:lang w:val="kk-KZ"/>
        </w:rPr>
        <w:t xml:space="preserve">     «</w:t>
      </w:r>
      <w:r w:rsidRPr="00F07423">
        <w:rPr>
          <w:rFonts w:ascii="Times New Roman" w:eastAsia="Calibri" w:hAnsi="Times New Roman" w:cs="Times New Roman"/>
          <w:b/>
          <w:iCs/>
          <w:sz w:val="24"/>
          <w:szCs w:val="24"/>
          <w:lang w:val="kk-KZ"/>
        </w:rPr>
        <w:t>Б»</w:t>
      </w:r>
      <w:r w:rsidRPr="00F07423">
        <w:rPr>
          <w:rFonts w:ascii="Times New Roman" w:eastAsia="Calibri" w:hAnsi="Times New Roman" w:cs="Times New Roman"/>
          <w:b/>
          <w:sz w:val="24"/>
          <w:szCs w:val="24"/>
          <w:lang w:val="kk-KZ"/>
        </w:rPr>
        <w:t xml:space="preserve"> корпусының  </w:t>
      </w:r>
      <w:r w:rsidRPr="00F07423">
        <w:rPr>
          <w:rFonts w:ascii="Times New Roman" w:hAnsi="Times New Roman" w:cs="Times New Roman"/>
          <w:b/>
          <w:sz w:val="24"/>
          <w:szCs w:val="24"/>
          <w:lang w:val="kk-KZ"/>
        </w:rPr>
        <w:t>бос мемлекеттік әкімшіл</w:t>
      </w:r>
      <w:r w:rsidR="004858B4" w:rsidRPr="00F07423">
        <w:rPr>
          <w:rFonts w:ascii="Times New Roman" w:hAnsi="Times New Roman" w:cs="Times New Roman"/>
          <w:b/>
          <w:sz w:val="24"/>
          <w:szCs w:val="24"/>
          <w:lang w:val="kk-KZ"/>
        </w:rPr>
        <w:t>ік лауазымдарына орналасуға төменгі лауазымдарға жалпы</w:t>
      </w:r>
      <w:r w:rsidRPr="00F07423">
        <w:rPr>
          <w:rFonts w:ascii="Times New Roman" w:hAnsi="Times New Roman" w:cs="Times New Roman"/>
          <w:b/>
          <w:sz w:val="24"/>
          <w:szCs w:val="24"/>
          <w:lang w:val="kk-KZ"/>
        </w:rPr>
        <w:t xml:space="preserve"> конкурс қорытындысы бойынша </w:t>
      </w:r>
      <w:r w:rsidRPr="00F07423">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F07423">
        <w:rPr>
          <w:rFonts w:ascii="Times New Roman" w:hAnsi="Times New Roman" w:cs="Times New Roman"/>
          <w:b/>
          <w:sz w:val="24"/>
          <w:szCs w:val="24"/>
          <w:lang w:val="kk-KZ"/>
        </w:rPr>
        <w:t>конкурстық комиссияның 201</w:t>
      </w:r>
      <w:r w:rsidR="00FE57F8" w:rsidRPr="00F07423">
        <w:rPr>
          <w:rFonts w:ascii="Times New Roman" w:hAnsi="Times New Roman" w:cs="Times New Roman"/>
          <w:b/>
          <w:sz w:val="24"/>
          <w:szCs w:val="24"/>
          <w:lang w:val="kk-KZ"/>
        </w:rPr>
        <w:t>9</w:t>
      </w:r>
      <w:r w:rsidRPr="00F07423">
        <w:rPr>
          <w:rFonts w:ascii="Times New Roman" w:hAnsi="Times New Roman" w:cs="Times New Roman"/>
          <w:b/>
          <w:sz w:val="24"/>
          <w:szCs w:val="24"/>
          <w:lang w:val="kk-KZ"/>
        </w:rPr>
        <w:t xml:space="preserve"> жылғы </w:t>
      </w:r>
      <w:r w:rsidR="005552DE" w:rsidRPr="005552DE">
        <w:rPr>
          <w:rFonts w:ascii="Times New Roman" w:hAnsi="Times New Roman" w:cs="Times New Roman"/>
          <w:b/>
          <w:sz w:val="24"/>
          <w:szCs w:val="24"/>
          <w:lang w:val="kk-KZ"/>
        </w:rPr>
        <w:t>12</w:t>
      </w:r>
      <w:r w:rsidR="00C01717" w:rsidRPr="00F07423">
        <w:rPr>
          <w:rFonts w:ascii="Times New Roman" w:hAnsi="Times New Roman" w:cs="Times New Roman"/>
          <w:b/>
          <w:sz w:val="24"/>
          <w:szCs w:val="24"/>
          <w:lang w:val="kk-KZ"/>
        </w:rPr>
        <w:t xml:space="preserve"> желтоқсандағы </w:t>
      </w:r>
      <w:r w:rsidRPr="00F07423">
        <w:rPr>
          <w:rFonts w:ascii="Times New Roman" w:hAnsi="Times New Roman" w:cs="Times New Roman"/>
          <w:b/>
          <w:sz w:val="24"/>
          <w:szCs w:val="24"/>
          <w:lang w:val="kk-KZ"/>
        </w:rPr>
        <w:t>№</w:t>
      </w:r>
      <w:r w:rsidR="005552DE">
        <w:rPr>
          <w:rFonts w:ascii="Times New Roman" w:hAnsi="Times New Roman" w:cs="Times New Roman"/>
          <w:b/>
          <w:sz w:val="24"/>
          <w:szCs w:val="24"/>
          <w:lang w:val="kk-KZ"/>
        </w:rPr>
        <w:t>71</w:t>
      </w:r>
      <w:bookmarkStart w:id="0" w:name="_GoBack"/>
      <w:bookmarkEnd w:id="0"/>
      <w:r w:rsidRPr="00F07423">
        <w:rPr>
          <w:rFonts w:ascii="Times New Roman" w:hAnsi="Times New Roman" w:cs="Times New Roman"/>
          <w:b/>
          <w:sz w:val="24"/>
          <w:szCs w:val="24"/>
          <w:lang w:val="kk-KZ"/>
        </w:rPr>
        <w:t xml:space="preserve"> хаттамасының   ШЕШІМІ:</w:t>
      </w:r>
    </w:p>
    <w:p w:rsidR="009A5225" w:rsidRPr="00F07423" w:rsidRDefault="009A5225" w:rsidP="009A5225">
      <w:pPr>
        <w:spacing w:after="0" w:line="240" w:lineRule="auto"/>
        <w:jc w:val="both"/>
        <w:rPr>
          <w:rFonts w:ascii="Times New Roman" w:hAnsi="Times New Roman" w:cs="Times New Roman"/>
          <w:b/>
          <w:sz w:val="24"/>
          <w:szCs w:val="24"/>
          <w:lang w:val="kk-KZ"/>
        </w:rPr>
      </w:pPr>
    </w:p>
    <w:p w:rsidR="005552DE" w:rsidRPr="00F07423" w:rsidRDefault="009A5225" w:rsidP="00BE4FCA">
      <w:pPr>
        <w:jc w:val="center"/>
        <w:rPr>
          <w:rFonts w:ascii="Times New Roman" w:eastAsia="Calibri" w:hAnsi="Times New Roman" w:cs="Times New Roman"/>
          <w:b/>
          <w:sz w:val="24"/>
          <w:szCs w:val="24"/>
          <w:lang w:val="kk-KZ"/>
        </w:rPr>
      </w:pPr>
      <w:r w:rsidRPr="00F07423">
        <w:rPr>
          <w:rFonts w:ascii="Times New Roman" w:eastAsia="Calibri" w:hAnsi="Times New Roman" w:cs="Times New Roman"/>
          <w:b/>
          <w:bCs/>
          <w:iCs/>
          <w:sz w:val="24"/>
          <w:szCs w:val="24"/>
          <w:lang w:val="kk-KZ"/>
        </w:rPr>
        <w:t>«Б»</w:t>
      </w:r>
      <w:r w:rsidRPr="00F07423">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w:t>
      </w:r>
      <w:r w:rsidR="004858B4" w:rsidRPr="00F07423">
        <w:rPr>
          <w:rFonts w:ascii="Times New Roman" w:eastAsia="Calibri" w:hAnsi="Times New Roman" w:cs="Times New Roman"/>
          <w:b/>
          <w:sz w:val="24"/>
          <w:szCs w:val="24"/>
          <w:lang w:val="kk-KZ"/>
        </w:rPr>
        <w:t>төменгі лауазымдарға жалпы</w:t>
      </w:r>
      <w:r w:rsidRPr="00F07423">
        <w:rPr>
          <w:rFonts w:ascii="Times New Roman" w:eastAsia="Calibri" w:hAnsi="Times New Roman" w:cs="Times New Roman"/>
          <w:b/>
          <w:sz w:val="24"/>
          <w:szCs w:val="24"/>
          <w:lang w:val="kk-KZ"/>
        </w:rPr>
        <w:t xml:space="preserve"> </w:t>
      </w:r>
      <w:r w:rsidRPr="00F07423">
        <w:rPr>
          <w:rFonts w:ascii="Times New Roman" w:hAnsi="Times New Roman" w:cs="Times New Roman"/>
          <w:b/>
          <w:bCs/>
          <w:sz w:val="24"/>
          <w:szCs w:val="24"/>
          <w:lang w:val="kk-KZ"/>
        </w:rPr>
        <w:t>конкурс бойынша</w:t>
      </w:r>
      <w:r w:rsidRPr="00F07423">
        <w:rPr>
          <w:rFonts w:ascii="Times New Roman" w:hAnsi="Times New Roman" w:cs="Times New Roman"/>
          <w:b/>
          <w:sz w:val="24"/>
          <w:szCs w:val="24"/>
          <w:lang w:val="kk-KZ"/>
        </w:rPr>
        <w:t xml:space="preserve"> оң қорытындысын алған кандидаттардың тізімі: </w:t>
      </w:r>
      <w:r w:rsidR="00F23601" w:rsidRPr="00F07423">
        <w:rPr>
          <w:rFonts w:ascii="Times New Roman" w:hAnsi="Times New Roman" w:cs="Times New Roman"/>
          <w:b/>
          <w:bCs/>
          <w:color w:val="000000"/>
          <w:sz w:val="28"/>
          <w:szCs w:val="28"/>
          <w:lang w:val="kk-KZ"/>
        </w:rPr>
        <w:t xml:space="preserve"> </w:t>
      </w:r>
    </w:p>
    <w:tbl>
      <w:tblPr>
        <w:tblStyle w:val="ab"/>
        <w:tblW w:w="0" w:type="auto"/>
        <w:tblLook w:val="04A0" w:firstRow="1" w:lastRow="0" w:firstColumn="1" w:lastColumn="0" w:noHBand="0" w:noVBand="1"/>
      </w:tblPr>
      <w:tblGrid>
        <w:gridCol w:w="558"/>
        <w:gridCol w:w="8646"/>
      </w:tblGrid>
      <w:tr w:rsidR="005552DE" w:rsidRPr="00B239B2" w:rsidTr="009F2CDB">
        <w:tc>
          <w:tcPr>
            <w:tcW w:w="9204" w:type="dxa"/>
            <w:gridSpan w:val="2"/>
          </w:tcPr>
          <w:p w:rsidR="005552DE" w:rsidRPr="005552DE" w:rsidRDefault="005552DE" w:rsidP="009F2CDB">
            <w:pPr>
              <w:tabs>
                <w:tab w:val="left" w:pos="142"/>
                <w:tab w:val="left" w:pos="9639"/>
              </w:tabs>
              <w:jc w:val="both"/>
              <w:rPr>
                <w:rFonts w:ascii="Times New Roman" w:hAnsi="Times New Roman" w:cs="Times New Roman"/>
                <w:b/>
                <w:i/>
                <w:sz w:val="24"/>
                <w:szCs w:val="24"/>
                <w:lang w:val="kk-KZ"/>
              </w:rPr>
            </w:pPr>
            <w:r w:rsidRPr="005552DE">
              <w:rPr>
                <w:rFonts w:ascii="Times New Roman" w:hAnsi="Times New Roman" w:cs="Times New Roman"/>
                <w:b/>
                <w:sz w:val="24"/>
                <w:szCs w:val="24"/>
                <w:lang w:val="kk-KZ"/>
              </w:rPr>
              <w:t xml:space="preserve">1. Түркістан облысы бойынша Мемлекеттік кірістер департаментінің  «Сарыағаш стансасы» кеден бекетінің жетекші маманы лауазымына: </w:t>
            </w:r>
          </w:p>
        </w:tc>
      </w:tr>
      <w:tr w:rsidR="005552DE" w:rsidRPr="00B239B2" w:rsidTr="009F2CDB">
        <w:tc>
          <w:tcPr>
            <w:tcW w:w="558" w:type="dxa"/>
          </w:tcPr>
          <w:p w:rsidR="005552DE" w:rsidRPr="00B239B2" w:rsidRDefault="005552DE" w:rsidP="009F2CDB">
            <w:pPr>
              <w:tabs>
                <w:tab w:val="left" w:pos="142"/>
                <w:tab w:val="left" w:pos="9639"/>
              </w:tabs>
              <w:jc w:val="both"/>
              <w:rPr>
                <w:rFonts w:ascii="Arial" w:hAnsi="Arial" w:cs="Arial"/>
                <w:sz w:val="24"/>
                <w:szCs w:val="24"/>
                <w:lang w:val="kk-KZ"/>
              </w:rPr>
            </w:pPr>
            <w:r>
              <w:rPr>
                <w:rFonts w:ascii="Arial" w:hAnsi="Arial" w:cs="Arial"/>
                <w:sz w:val="24"/>
                <w:szCs w:val="24"/>
                <w:lang w:val="kk-KZ"/>
              </w:rPr>
              <w:t>1</w:t>
            </w:r>
          </w:p>
        </w:tc>
        <w:tc>
          <w:tcPr>
            <w:tcW w:w="8646" w:type="dxa"/>
          </w:tcPr>
          <w:p w:rsidR="005552DE" w:rsidRPr="005552DE" w:rsidRDefault="005552DE" w:rsidP="009F2CDB">
            <w:pPr>
              <w:tabs>
                <w:tab w:val="left" w:pos="142"/>
                <w:tab w:val="left" w:pos="9639"/>
              </w:tabs>
              <w:jc w:val="both"/>
              <w:rPr>
                <w:rFonts w:ascii="Times New Roman" w:hAnsi="Times New Roman" w:cs="Times New Roman"/>
                <w:sz w:val="24"/>
                <w:szCs w:val="24"/>
                <w:lang w:val="kk-KZ"/>
              </w:rPr>
            </w:pPr>
            <w:r w:rsidRPr="005552DE">
              <w:rPr>
                <w:rFonts w:ascii="Times New Roman" w:hAnsi="Times New Roman" w:cs="Times New Roman"/>
                <w:sz w:val="24"/>
                <w:szCs w:val="24"/>
                <w:lang w:val="kk-KZ"/>
              </w:rPr>
              <w:t>Мамыр Бекасыл Асхатович</w:t>
            </w:r>
          </w:p>
        </w:tc>
      </w:tr>
      <w:tr w:rsidR="005552DE" w:rsidRPr="00B239B2" w:rsidTr="009F2CDB">
        <w:tc>
          <w:tcPr>
            <w:tcW w:w="9204" w:type="dxa"/>
            <w:gridSpan w:val="2"/>
          </w:tcPr>
          <w:p w:rsidR="005552DE" w:rsidRPr="005552DE" w:rsidRDefault="005552DE" w:rsidP="009F2CDB">
            <w:pPr>
              <w:jc w:val="both"/>
              <w:rPr>
                <w:rFonts w:ascii="Times New Roman" w:eastAsia="Calibri" w:hAnsi="Times New Roman" w:cs="Times New Roman"/>
                <w:b/>
                <w:sz w:val="24"/>
                <w:szCs w:val="24"/>
                <w:lang w:val="kk-KZ"/>
              </w:rPr>
            </w:pPr>
            <w:r w:rsidRPr="005552DE">
              <w:rPr>
                <w:rFonts w:ascii="Times New Roman" w:hAnsi="Times New Roman" w:cs="Times New Roman"/>
                <w:b/>
                <w:sz w:val="24"/>
                <w:szCs w:val="24"/>
                <w:lang w:val="kk-KZ"/>
              </w:rPr>
              <w:t>2. Түркістан облысы бойынша Мемлекеттік кірістер департаментінің  «Қапланбек» кеден бекетінің жетекші маманы лауазымына</w:t>
            </w:r>
            <w:r w:rsidRPr="005552DE">
              <w:rPr>
                <w:rFonts w:ascii="Times New Roman" w:hAnsi="Times New Roman" w:cs="Times New Roman"/>
                <w:b/>
                <w:bCs/>
                <w:color w:val="000000"/>
                <w:sz w:val="24"/>
                <w:szCs w:val="24"/>
                <w:lang w:val="kk-KZ"/>
              </w:rPr>
              <w:t>:</w:t>
            </w:r>
          </w:p>
        </w:tc>
      </w:tr>
      <w:tr w:rsidR="005552DE" w:rsidRPr="00B239B2" w:rsidTr="009F2CDB">
        <w:tc>
          <w:tcPr>
            <w:tcW w:w="558" w:type="dxa"/>
          </w:tcPr>
          <w:p w:rsidR="005552DE" w:rsidRPr="00B239B2" w:rsidRDefault="005552DE" w:rsidP="009F2CDB">
            <w:pPr>
              <w:tabs>
                <w:tab w:val="left" w:pos="142"/>
                <w:tab w:val="left" w:pos="9639"/>
              </w:tabs>
              <w:jc w:val="both"/>
              <w:rPr>
                <w:rFonts w:ascii="Arial" w:hAnsi="Arial" w:cs="Arial"/>
                <w:sz w:val="24"/>
                <w:szCs w:val="24"/>
                <w:lang w:val="kk-KZ"/>
              </w:rPr>
            </w:pPr>
            <w:r>
              <w:rPr>
                <w:rFonts w:ascii="Arial" w:hAnsi="Arial" w:cs="Arial"/>
                <w:sz w:val="24"/>
                <w:szCs w:val="24"/>
                <w:lang w:val="kk-KZ"/>
              </w:rPr>
              <w:t>1</w:t>
            </w:r>
          </w:p>
        </w:tc>
        <w:tc>
          <w:tcPr>
            <w:tcW w:w="8646" w:type="dxa"/>
          </w:tcPr>
          <w:p w:rsidR="005552DE" w:rsidRPr="005552DE" w:rsidRDefault="005552DE" w:rsidP="009F2CDB">
            <w:pPr>
              <w:tabs>
                <w:tab w:val="left" w:pos="142"/>
                <w:tab w:val="left" w:pos="9639"/>
              </w:tabs>
              <w:jc w:val="both"/>
              <w:rPr>
                <w:rFonts w:ascii="Times New Roman" w:hAnsi="Times New Roman" w:cs="Times New Roman"/>
                <w:sz w:val="24"/>
                <w:szCs w:val="24"/>
                <w:lang w:val="kk-KZ"/>
              </w:rPr>
            </w:pPr>
            <w:r w:rsidRPr="005552DE">
              <w:rPr>
                <w:rFonts w:ascii="Times New Roman" w:hAnsi="Times New Roman" w:cs="Times New Roman"/>
                <w:sz w:val="24"/>
                <w:szCs w:val="24"/>
                <w:lang w:val="kk-KZ"/>
              </w:rPr>
              <w:t>Курбанбаев Абай Молдаханович</w:t>
            </w:r>
          </w:p>
        </w:tc>
      </w:tr>
      <w:tr w:rsidR="005552DE" w:rsidRPr="00B239B2" w:rsidTr="009F2CDB">
        <w:trPr>
          <w:trHeight w:val="329"/>
        </w:trPr>
        <w:tc>
          <w:tcPr>
            <w:tcW w:w="9204" w:type="dxa"/>
            <w:gridSpan w:val="2"/>
          </w:tcPr>
          <w:p w:rsidR="005552DE" w:rsidRPr="005552DE" w:rsidRDefault="005552DE" w:rsidP="009F2CDB">
            <w:pPr>
              <w:jc w:val="both"/>
              <w:rPr>
                <w:rFonts w:ascii="Times New Roman" w:hAnsi="Times New Roman" w:cs="Times New Roman"/>
                <w:b/>
                <w:sz w:val="24"/>
                <w:szCs w:val="24"/>
                <w:lang w:val="kk-KZ"/>
              </w:rPr>
            </w:pPr>
            <w:r w:rsidRPr="005552DE">
              <w:rPr>
                <w:rFonts w:ascii="Times New Roman" w:hAnsi="Times New Roman" w:cs="Times New Roman"/>
                <w:b/>
                <w:sz w:val="24"/>
                <w:szCs w:val="24"/>
                <w:lang w:val="kk-KZ"/>
              </w:rPr>
              <w:t>3. Түркістан облысы бойынша Мемлекеттік кірістер департаментінің  «Атамекен» кеден бекетінің санитарлық-карантиндік бақылау бойынша негізгі қызметкерінің бала күту демалысы мерзіміне (15.05.2020 жылға дейін) жетекші маманы лауазымына</w:t>
            </w:r>
            <w:r w:rsidRPr="005552DE">
              <w:rPr>
                <w:rFonts w:ascii="Times New Roman" w:hAnsi="Times New Roman" w:cs="Times New Roman"/>
                <w:b/>
                <w:bCs/>
                <w:color w:val="000000"/>
                <w:sz w:val="24"/>
                <w:szCs w:val="24"/>
                <w:lang w:val="kk-KZ"/>
              </w:rPr>
              <w:t>:</w:t>
            </w:r>
          </w:p>
        </w:tc>
      </w:tr>
      <w:tr w:rsidR="005552DE" w:rsidRPr="00B239B2" w:rsidTr="009F2CDB">
        <w:trPr>
          <w:trHeight w:val="329"/>
        </w:trPr>
        <w:tc>
          <w:tcPr>
            <w:tcW w:w="9204" w:type="dxa"/>
            <w:gridSpan w:val="2"/>
          </w:tcPr>
          <w:p w:rsidR="005552DE" w:rsidRPr="005552DE" w:rsidRDefault="005552DE" w:rsidP="009F2CDB">
            <w:pPr>
              <w:jc w:val="both"/>
              <w:rPr>
                <w:rFonts w:ascii="Times New Roman" w:hAnsi="Times New Roman" w:cs="Times New Roman"/>
                <w:sz w:val="24"/>
                <w:szCs w:val="24"/>
                <w:lang w:val="kk-KZ"/>
              </w:rPr>
            </w:pPr>
            <w:r w:rsidRPr="005552DE">
              <w:rPr>
                <w:rFonts w:ascii="Times New Roman" w:hAnsi="Times New Roman" w:cs="Times New Roman"/>
                <w:sz w:val="24"/>
                <w:szCs w:val="24"/>
                <w:lang w:val="kk-KZ"/>
              </w:rPr>
              <w:t>Құжат тапсырған кандидаттар жоқ</w:t>
            </w:r>
          </w:p>
        </w:tc>
      </w:tr>
      <w:tr w:rsidR="005552DE" w:rsidRPr="00B239B2" w:rsidTr="009F2CDB">
        <w:trPr>
          <w:trHeight w:val="329"/>
        </w:trPr>
        <w:tc>
          <w:tcPr>
            <w:tcW w:w="9204" w:type="dxa"/>
            <w:gridSpan w:val="2"/>
          </w:tcPr>
          <w:p w:rsidR="005552DE" w:rsidRPr="005552DE" w:rsidRDefault="005552DE" w:rsidP="009F2CDB">
            <w:pPr>
              <w:jc w:val="both"/>
              <w:rPr>
                <w:rFonts w:ascii="Times New Roman" w:hAnsi="Times New Roman" w:cs="Times New Roman"/>
                <w:sz w:val="24"/>
                <w:szCs w:val="24"/>
                <w:lang w:val="kk-KZ"/>
              </w:rPr>
            </w:pPr>
            <w:r w:rsidRPr="005552DE">
              <w:rPr>
                <w:rFonts w:ascii="Times New Roman" w:hAnsi="Times New Roman" w:cs="Times New Roman"/>
                <w:b/>
                <w:sz w:val="24"/>
                <w:szCs w:val="24"/>
                <w:lang w:val="kk-KZ"/>
              </w:rPr>
              <w:t>4. Түркістан облысы бойынша Мемлекеттік кірістер департаментінің  «Қапланбек» кеден бекетінің санитарлық-карантиндік бақылау бойынша негізгі қызметкерінің бала күту демалысы мерзіміне (04.07.2022 жылға дейін) жетекші маманы лауазымына</w:t>
            </w:r>
            <w:r w:rsidRPr="005552DE">
              <w:rPr>
                <w:rFonts w:ascii="Times New Roman" w:hAnsi="Times New Roman" w:cs="Times New Roman"/>
                <w:b/>
                <w:bCs/>
                <w:color w:val="000000"/>
                <w:sz w:val="24"/>
                <w:szCs w:val="24"/>
                <w:lang w:val="kk-KZ"/>
              </w:rPr>
              <w:t>:</w:t>
            </w:r>
          </w:p>
        </w:tc>
      </w:tr>
      <w:tr w:rsidR="005552DE" w:rsidRPr="00B239B2" w:rsidTr="009F2CDB">
        <w:trPr>
          <w:trHeight w:val="329"/>
        </w:trPr>
        <w:tc>
          <w:tcPr>
            <w:tcW w:w="9204" w:type="dxa"/>
            <w:gridSpan w:val="2"/>
          </w:tcPr>
          <w:p w:rsidR="005552DE" w:rsidRPr="005552DE" w:rsidRDefault="005552DE" w:rsidP="009F2CDB">
            <w:pPr>
              <w:jc w:val="both"/>
              <w:rPr>
                <w:rFonts w:ascii="Times New Roman" w:hAnsi="Times New Roman" w:cs="Times New Roman"/>
                <w:b/>
                <w:sz w:val="24"/>
                <w:szCs w:val="24"/>
              </w:rPr>
            </w:pPr>
            <w:r w:rsidRPr="005552DE">
              <w:rPr>
                <w:rFonts w:ascii="Times New Roman" w:hAnsi="Times New Roman" w:cs="Times New Roman"/>
                <w:sz w:val="24"/>
                <w:szCs w:val="24"/>
                <w:lang w:val="kk-KZ"/>
              </w:rPr>
              <w:t>Құжат тапсырған кандидаттар жоқ</w:t>
            </w:r>
          </w:p>
        </w:tc>
      </w:tr>
    </w:tbl>
    <w:p w:rsidR="00BE4FCA" w:rsidRPr="00F07423" w:rsidRDefault="00BE4FCA" w:rsidP="00BE4FCA">
      <w:pPr>
        <w:jc w:val="center"/>
        <w:rPr>
          <w:rFonts w:ascii="Times New Roman" w:eastAsia="Calibri" w:hAnsi="Times New Roman" w:cs="Times New Roman"/>
          <w:b/>
          <w:sz w:val="24"/>
          <w:szCs w:val="24"/>
          <w:lang w:val="kk-KZ"/>
        </w:rPr>
      </w:pPr>
    </w:p>
    <w:sectPr w:rsidR="00BE4FCA" w:rsidRPr="00F07423"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948ED"/>
    <w:rsid w:val="001A5603"/>
    <w:rsid w:val="001B17CF"/>
    <w:rsid w:val="001B5272"/>
    <w:rsid w:val="001C61A0"/>
    <w:rsid w:val="001D06C2"/>
    <w:rsid w:val="001D6FCC"/>
    <w:rsid w:val="001D78F3"/>
    <w:rsid w:val="001D7CD2"/>
    <w:rsid w:val="00201897"/>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58B4"/>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42B23"/>
    <w:rsid w:val="0054635B"/>
    <w:rsid w:val="00553F99"/>
    <w:rsid w:val="005552DE"/>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11F7"/>
    <w:rsid w:val="00C01717"/>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07423"/>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9157"/>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97B7-E48B-4C68-9A06-05D30AC4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204</Words>
  <Characters>1166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10</cp:revision>
  <cp:lastPrinted>2019-10-25T05:56:00Z</cp:lastPrinted>
  <dcterms:created xsi:type="dcterms:W3CDTF">2019-10-25T05:56:00Z</dcterms:created>
  <dcterms:modified xsi:type="dcterms:W3CDTF">2019-12-12T10:39:00Z</dcterms:modified>
</cp:coreProperties>
</file>