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Pr="001B660C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B660C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1B660C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B66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 үшін </w:t>
      </w:r>
      <w:r w:rsidR="00AF386E"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төменгі лауазымдарға жалпы конкурс</w:t>
      </w:r>
      <w:r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B660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B66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департаментінің 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</w:t>
      </w:r>
      <w:r w:rsidR="00C4287E" w:rsidRPr="001B660C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AF386E"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</w:t>
      </w:r>
      <w:r w:rsidR="001B660C" w:rsidRPr="001B66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0233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10 </w:t>
      </w:r>
      <w:r w:rsidR="00602336">
        <w:rPr>
          <w:rFonts w:ascii="Times New Roman" w:hAnsi="Times New Roman" w:cs="Times New Roman"/>
          <w:color w:val="auto"/>
          <w:sz w:val="24"/>
          <w:szCs w:val="24"/>
          <w:lang w:val="kk-KZ"/>
        </w:rPr>
        <w:t>желтоқсандағы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№</w:t>
      </w:r>
      <w:r w:rsidR="00CD6BC5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="00602336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1B660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Pr="001B660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1B660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Pr="001B660C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66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1B660C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B66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әңгімелесуге рұқсат берілген кандидаттардың тізімі</w:t>
      </w:r>
    </w:p>
    <w:p w:rsidR="0051094F" w:rsidRPr="001B660C" w:rsidRDefault="0051094F" w:rsidP="00510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8646"/>
      </w:tblGrid>
      <w:tr w:rsidR="00602336" w:rsidRPr="00E6592D" w:rsidTr="00B163F4">
        <w:tc>
          <w:tcPr>
            <w:tcW w:w="9204" w:type="dxa"/>
            <w:gridSpan w:val="2"/>
          </w:tcPr>
          <w:p w:rsidR="00602336" w:rsidRPr="00602336" w:rsidRDefault="00602336" w:rsidP="00B163F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Түркістан облысы бойынша Мемлекеттік кірістер департаментінің  «Сарыағаш стансасы» кеден бекетінің жетекші маманы лауазымына: </w:t>
            </w:r>
          </w:p>
        </w:tc>
      </w:tr>
      <w:tr w:rsidR="00602336" w:rsidRPr="00B239B2" w:rsidTr="00B163F4">
        <w:tc>
          <w:tcPr>
            <w:tcW w:w="558" w:type="dxa"/>
          </w:tcPr>
          <w:p w:rsidR="00602336" w:rsidRPr="00B239B2" w:rsidRDefault="00602336" w:rsidP="00B163F4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239B2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8646" w:type="dxa"/>
          </w:tcPr>
          <w:p w:rsidR="00602336" w:rsidRPr="00602336" w:rsidRDefault="00602336" w:rsidP="00B163F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 Бекасыл Асхатович</w:t>
            </w:r>
          </w:p>
        </w:tc>
      </w:tr>
      <w:tr w:rsidR="00602336" w:rsidRPr="00B239B2" w:rsidTr="00B163F4">
        <w:tc>
          <w:tcPr>
            <w:tcW w:w="9204" w:type="dxa"/>
            <w:gridSpan w:val="2"/>
          </w:tcPr>
          <w:p w:rsidR="00602336" w:rsidRPr="00602336" w:rsidRDefault="00602336" w:rsidP="00B163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бойынша Мемлекеттік кірістер департаментінің  «Қапланбек» кеден бекетінің жетекші маманы лауазымына</w:t>
            </w:r>
            <w:r w:rsidRPr="00602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602336" w:rsidRPr="00B239B2" w:rsidTr="00B163F4">
        <w:tc>
          <w:tcPr>
            <w:tcW w:w="558" w:type="dxa"/>
          </w:tcPr>
          <w:p w:rsidR="00602336" w:rsidRPr="00B239B2" w:rsidRDefault="00602336" w:rsidP="00B163F4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8646" w:type="dxa"/>
          </w:tcPr>
          <w:p w:rsidR="00602336" w:rsidRPr="00602336" w:rsidRDefault="00602336" w:rsidP="00B163F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Курбанбаев Абай Молдаханович</w:t>
            </w:r>
          </w:p>
        </w:tc>
      </w:tr>
      <w:tr w:rsidR="00602336" w:rsidRPr="00B239B2" w:rsidTr="00B163F4">
        <w:tc>
          <w:tcPr>
            <w:tcW w:w="558" w:type="dxa"/>
          </w:tcPr>
          <w:p w:rsidR="00602336" w:rsidRPr="00B239B2" w:rsidRDefault="00602336" w:rsidP="00B163F4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8646" w:type="dxa"/>
          </w:tcPr>
          <w:p w:rsidR="00602336" w:rsidRPr="00602336" w:rsidRDefault="00602336" w:rsidP="00B163F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Пахридинов Берик Батырұлы</w:t>
            </w:r>
          </w:p>
        </w:tc>
      </w:tr>
      <w:tr w:rsidR="00602336" w:rsidRPr="00B239B2" w:rsidTr="00B163F4">
        <w:trPr>
          <w:trHeight w:val="329"/>
        </w:trPr>
        <w:tc>
          <w:tcPr>
            <w:tcW w:w="9204" w:type="dxa"/>
            <w:gridSpan w:val="2"/>
          </w:tcPr>
          <w:p w:rsidR="00602336" w:rsidRPr="00602336" w:rsidRDefault="00602336" w:rsidP="00B16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Түркістан облысы бойынша Мемлекеттік кірістер департаментінің  «Атамекен» кеден бекетінің санитарлық-карантиндік бақылау бойынша негізгі қызметкерінің бала күту демалысы мерзіміне (15.05.2020 жылға дейін) жетекші маманы лауазымына</w:t>
            </w:r>
            <w:r w:rsidRPr="00602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602336" w:rsidRPr="00B239B2" w:rsidTr="00B163F4">
        <w:trPr>
          <w:trHeight w:val="329"/>
        </w:trPr>
        <w:tc>
          <w:tcPr>
            <w:tcW w:w="9204" w:type="dxa"/>
            <w:gridSpan w:val="2"/>
          </w:tcPr>
          <w:p w:rsidR="00602336" w:rsidRPr="00602336" w:rsidRDefault="00602336" w:rsidP="00B163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</w:tr>
      <w:tr w:rsidR="00602336" w:rsidRPr="00B239B2" w:rsidTr="00B163F4">
        <w:trPr>
          <w:trHeight w:val="329"/>
        </w:trPr>
        <w:tc>
          <w:tcPr>
            <w:tcW w:w="9204" w:type="dxa"/>
            <w:gridSpan w:val="2"/>
          </w:tcPr>
          <w:p w:rsidR="00602336" w:rsidRPr="00602336" w:rsidRDefault="00602336" w:rsidP="00B163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3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23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  «Қапланбек» кеден бекетінің санитарлық-карантиндік бақылау бойынша негізгі қызметкерінің бала күту демалысы мерзіміне (04.07.2022 жылға дейін) жетекші маманы лауазымына</w:t>
            </w:r>
            <w:r w:rsidRPr="00602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602336" w:rsidRPr="00B239B2" w:rsidTr="00B163F4">
        <w:trPr>
          <w:trHeight w:val="329"/>
        </w:trPr>
        <w:tc>
          <w:tcPr>
            <w:tcW w:w="9204" w:type="dxa"/>
            <w:gridSpan w:val="2"/>
          </w:tcPr>
          <w:p w:rsidR="00602336" w:rsidRPr="00602336" w:rsidRDefault="00602336" w:rsidP="00B16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</w:tr>
    </w:tbl>
    <w:p w:rsidR="00602336" w:rsidRPr="00602336" w:rsidRDefault="00602336" w:rsidP="00602336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</w:p>
    <w:p w:rsidR="00602336" w:rsidRPr="00602336" w:rsidRDefault="00602336" w:rsidP="00602336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  <w:r w:rsidRPr="00602336">
        <w:rPr>
          <w:bCs/>
          <w:color w:val="000000"/>
          <w:lang w:val="kk-KZ"/>
        </w:rPr>
        <w:t xml:space="preserve">Әңгімелесу </w:t>
      </w:r>
      <w:r w:rsidRPr="00602336">
        <w:rPr>
          <w:b/>
          <w:bCs/>
          <w:color w:val="000000"/>
          <w:u w:val="single"/>
          <w:lang w:val="kk-KZ"/>
        </w:rPr>
        <w:t>2019 жылы 12 желтоқсан күні сағат 15:00-д</w:t>
      </w:r>
      <w:r>
        <w:rPr>
          <w:b/>
          <w:bCs/>
          <w:color w:val="000000"/>
          <w:u w:val="single"/>
          <w:lang w:val="kk-KZ"/>
        </w:rPr>
        <w:t>е</w:t>
      </w:r>
      <w:bookmarkStart w:id="0" w:name="_GoBack"/>
      <w:bookmarkEnd w:id="0"/>
      <w:r w:rsidRPr="00602336">
        <w:rPr>
          <w:bCs/>
          <w:color w:val="000000"/>
          <w:lang w:val="kk-KZ"/>
        </w:rPr>
        <w:t xml:space="preserve"> өткізіледі.</w:t>
      </w:r>
    </w:p>
    <w:p w:rsidR="00602336" w:rsidRPr="00602336" w:rsidRDefault="00602336" w:rsidP="00602336">
      <w:pPr>
        <w:pStyle w:val="a3"/>
        <w:ind w:left="0"/>
        <w:jc w:val="both"/>
        <w:outlineLvl w:val="3"/>
        <w:rPr>
          <w:lang w:val="kk-KZ"/>
        </w:rPr>
      </w:pPr>
      <w:r w:rsidRPr="00602336">
        <w:rPr>
          <w:bCs/>
          <w:color w:val="000000"/>
          <w:lang w:val="kk-KZ"/>
        </w:rPr>
        <w:t>Мекен-жайы: Түркістан қаласы, Тауке-хан даңғылы 135А, анықтама үшін  телефон 8(72533) 2-58-16</w:t>
      </w:r>
      <w:r w:rsidRPr="00602336">
        <w:rPr>
          <w:lang w:val="kk-KZ"/>
        </w:rPr>
        <w:t xml:space="preserve"> </w:t>
      </w:r>
    </w:p>
    <w:p w:rsidR="0051094F" w:rsidRPr="00602336" w:rsidRDefault="0051094F" w:rsidP="0051094F">
      <w:pPr>
        <w:pStyle w:val="a3"/>
        <w:ind w:left="0" w:firstLine="708"/>
        <w:jc w:val="both"/>
        <w:outlineLvl w:val="3"/>
        <w:rPr>
          <w:bCs/>
          <w:color w:val="000000"/>
          <w:lang w:val="kk-KZ"/>
        </w:rPr>
      </w:pPr>
    </w:p>
    <w:sectPr w:rsidR="0051094F" w:rsidRPr="006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84384"/>
    <w:rsid w:val="000F1DC0"/>
    <w:rsid w:val="000F368B"/>
    <w:rsid w:val="000F60E3"/>
    <w:rsid w:val="0011315D"/>
    <w:rsid w:val="00115028"/>
    <w:rsid w:val="00150503"/>
    <w:rsid w:val="00161F43"/>
    <w:rsid w:val="001B660C"/>
    <w:rsid w:val="00260A43"/>
    <w:rsid w:val="002674A6"/>
    <w:rsid w:val="00302E7E"/>
    <w:rsid w:val="00356632"/>
    <w:rsid w:val="00373CC3"/>
    <w:rsid w:val="003826DD"/>
    <w:rsid w:val="00391C4B"/>
    <w:rsid w:val="0041374B"/>
    <w:rsid w:val="004173CB"/>
    <w:rsid w:val="0043460B"/>
    <w:rsid w:val="0047320E"/>
    <w:rsid w:val="004B0BEA"/>
    <w:rsid w:val="004C4E70"/>
    <w:rsid w:val="004C70B5"/>
    <w:rsid w:val="00504F11"/>
    <w:rsid w:val="0051094F"/>
    <w:rsid w:val="00516D5D"/>
    <w:rsid w:val="005744DE"/>
    <w:rsid w:val="005B77EE"/>
    <w:rsid w:val="005F4FAF"/>
    <w:rsid w:val="00602336"/>
    <w:rsid w:val="00603CEF"/>
    <w:rsid w:val="0061797C"/>
    <w:rsid w:val="006236B3"/>
    <w:rsid w:val="006421DF"/>
    <w:rsid w:val="0064779F"/>
    <w:rsid w:val="00672E54"/>
    <w:rsid w:val="006D2D43"/>
    <w:rsid w:val="006D7848"/>
    <w:rsid w:val="006F623B"/>
    <w:rsid w:val="007F2DC1"/>
    <w:rsid w:val="0080264E"/>
    <w:rsid w:val="008230FB"/>
    <w:rsid w:val="00832833"/>
    <w:rsid w:val="00871631"/>
    <w:rsid w:val="009127AA"/>
    <w:rsid w:val="00931167"/>
    <w:rsid w:val="009716BC"/>
    <w:rsid w:val="009B6222"/>
    <w:rsid w:val="009C0A63"/>
    <w:rsid w:val="00A132BD"/>
    <w:rsid w:val="00AA3808"/>
    <w:rsid w:val="00AA7214"/>
    <w:rsid w:val="00AE2788"/>
    <w:rsid w:val="00AF386E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D6BC5"/>
    <w:rsid w:val="00CE6FA2"/>
    <w:rsid w:val="00D1217A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F3B62"/>
    <w:rsid w:val="00F26F2C"/>
    <w:rsid w:val="00F42BBC"/>
    <w:rsid w:val="00F673E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7336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0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b_nazarova</cp:lastModifiedBy>
  <cp:revision>18</cp:revision>
  <cp:lastPrinted>2019-11-28T06:20:00Z</cp:lastPrinted>
  <dcterms:created xsi:type="dcterms:W3CDTF">2019-10-01T07:00:00Z</dcterms:created>
  <dcterms:modified xsi:type="dcterms:W3CDTF">2019-12-10T05:19:00Z</dcterms:modified>
</cp:coreProperties>
</file>