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5" w:rsidRDefault="009A5225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205B3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ішкі конкурс қорытындысы бойынша </w:t>
      </w:r>
      <w:r w:rsidRPr="005205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="00FE57F8" w:rsidRPr="005205B3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7F4930">
        <w:rPr>
          <w:rFonts w:ascii="Times New Roman" w:hAnsi="Times New Roman" w:cs="Times New Roman"/>
          <w:b/>
          <w:sz w:val="24"/>
          <w:szCs w:val="24"/>
          <w:lang w:val="kk-KZ"/>
        </w:rPr>
        <w:t>03 қазандағы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39DD"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DD3A98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F76761" w:rsidRPr="00F7676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bookmarkStart w:id="0" w:name="_GoBack"/>
      <w:bookmarkEnd w:id="0"/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Pr="005205B3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5205B3" w:rsidRDefault="00F23601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7F4930" w:rsidRPr="00F76761" w:rsidTr="002D695D">
        <w:tc>
          <w:tcPr>
            <w:tcW w:w="9345" w:type="dxa"/>
            <w:gridSpan w:val="2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Түркістан облысы бойынша Мемлекеттік кірістер департаментінің  Талдау және тәуекелдер басқармасы тәуекелдер бөлімінің басшысы лауазымына:</w:t>
            </w:r>
          </w:p>
        </w:tc>
      </w:tr>
      <w:tr w:rsidR="007F4930" w:rsidRPr="00084384" w:rsidTr="002D695D">
        <w:tc>
          <w:tcPr>
            <w:tcW w:w="562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Жунусбаев Асхат Кабулович</w:t>
            </w:r>
          </w:p>
        </w:tc>
      </w:tr>
      <w:tr w:rsidR="007F4930" w:rsidRPr="00F76761" w:rsidTr="002D695D">
        <w:tc>
          <w:tcPr>
            <w:tcW w:w="562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Түркістан облысы бойынша Мемлекеттік кірістер департаментінің Экспорттық бақылау басқармасының басшысы лауазымына:</w:t>
            </w:r>
          </w:p>
        </w:tc>
      </w:tr>
      <w:tr w:rsidR="007F4930" w:rsidRPr="00084384" w:rsidTr="002D695D">
        <w:tc>
          <w:tcPr>
            <w:tcW w:w="562" w:type="dxa"/>
          </w:tcPr>
          <w:p w:rsidR="007F4930" w:rsidRPr="00084384" w:rsidRDefault="000D4E48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Ердыкаликов Султанбек Шиманович</w:t>
            </w:r>
          </w:p>
        </w:tc>
      </w:tr>
      <w:tr w:rsidR="007F4930" w:rsidRPr="00084384" w:rsidTr="002D695D">
        <w:tc>
          <w:tcPr>
            <w:tcW w:w="9345" w:type="dxa"/>
            <w:gridSpan w:val="2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Түркістан облысы бойынша Мемлекеттік кірістер департаментінің Берешектермен жұмыс басқармасы өндіріп алу бөлімінің басшысы лауазымына:</w:t>
            </w:r>
          </w:p>
        </w:tc>
      </w:tr>
      <w:tr w:rsidR="007F4930" w:rsidRPr="00084384" w:rsidTr="002D695D">
        <w:tc>
          <w:tcPr>
            <w:tcW w:w="562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Батырхан Уласович</w:t>
            </w:r>
          </w:p>
        </w:tc>
      </w:tr>
      <w:tr w:rsidR="007F4930" w:rsidRPr="00084384" w:rsidTr="002D695D">
        <w:tc>
          <w:tcPr>
            <w:tcW w:w="9345" w:type="dxa"/>
            <w:gridSpan w:val="2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Түркістан облысы бойынша Мемлекеттік кірістер департаментінің </w:t>
            </w:r>
            <w:r w:rsidRPr="0050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843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Оңалту және банкроттық бөлімінің бас маманы </w:t>
            </w:r>
            <w:r w:rsidRPr="000843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843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7F4930" w:rsidRPr="00084384" w:rsidTr="002D695D">
        <w:tc>
          <w:tcPr>
            <w:tcW w:w="562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4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3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 Бақыт Белкожаевич</w:t>
            </w:r>
          </w:p>
        </w:tc>
      </w:tr>
      <w:tr w:rsidR="007F4930" w:rsidRPr="00084384" w:rsidTr="002D695D">
        <w:tc>
          <w:tcPr>
            <w:tcW w:w="9345" w:type="dxa"/>
            <w:gridSpan w:val="2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 Түркістан облысы бойынша Мемлекеттік кірістер департаментінің Тауарлар шығарылғаннан кейінгі кедендік бақылау басқармасының көшпелі кедендік тексерулер бөлімінің негізгі қызметкерінің бала күту демалысы мерзіміне (12.08.2021 жылға дейін)  бөлім басшысы</w:t>
            </w:r>
            <w:r w:rsidRPr="000843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7F4930" w:rsidRPr="00084384" w:rsidTr="002D695D">
        <w:tc>
          <w:tcPr>
            <w:tcW w:w="562" w:type="dxa"/>
          </w:tcPr>
          <w:p w:rsidR="007F4930" w:rsidRPr="00084384" w:rsidRDefault="000D4E48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3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084384">
              <w:rPr>
                <w:rFonts w:ascii="Times New Roman" w:hAnsi="Times New Roman" w:cs="Times New Roman"/>
                <w:sz w:val="24"/>
                <w:szCs w:val="24"/>
              </w:rPr>
              <w:t>Шалхаров</w:t>
            </w:r>
            <w:proofErr w:type="spellEnd"/>
            <w:r w:rsidRPr="0008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384">
              <w:rPr>
                <w:rFonts w:ascii="Times New Roman" w:hAnsi="Times New Roman" w:cs="Times New Roman"/>
                <w:sz w:val="24"/>
                <w:szCs w:val="24"/>
              </w:rPr>
              <w:t>Есдаулет</w:t>
            </w:r>
            <w:proofErr w:type="spellEnd"/>
            <w:r w:rsidRPr="0008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384">
              <w:rPr>
                <w:rFonts w:ascii="Times New Roman" w:hAnsi="Times New Roman" w:cs="Times New Roman"/>
                <w:sz w:val="24"/>
                <w:szCs w:val="24"/>
              </w:rPr>
              <w:t>Канышевич</w:t>
            </w:r>
            <w:proofErr w:type="spellEnd"/>
          </w:p>
        </w:tc>
      </w:tr>
      <w:tr w:rsidR="007F4930" w:rsidRPr="00084384" w:rsidTr="002D695D">
        <w:tc>
          <w:tcPr>
            <w:tcW w:w="9345" w:type="dxa"/>
            <w:gridSpan w:val="2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Түркістан облысы бойынша Мемлекеттік кірістер департаментінің «Қазығұрт» кеден бекеті негізі қызметкерінің бала күту демалысы мерзіміне 06.06.2020ж. дейін басшысының орынбасары-бөлім басшысы лауазымына:</w:t>
            </w:r>
          </w:p>
        </w:tc>
      </w:tr>
      <w:tr w:rsidR="007F4930" w:rsidRPr="00084384" w:rsidTr="002D695D">
        <w:tc>
          <w:tcPr>
            <w:tcW w:w="562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 Бауржан Сатышевич</w:t>
            </w:r>
          </w:p>
        </w:tc>
      </w:tr>
      <w:tr w:rsidR="007F4930" w:rsidRPr="00084384" w:rsidTr="002D695D">
        <w:tc>
          <w:tcPr>
            <w:tcW w:w="9345" w:type="dxa"/>
            <w:gridSpan w:val="2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 Түркістан облысы бойынша Мемлекеттік кірістер департаментінің «Б.Қонысбаев» кеден бекеті басшысының орынбасары-бөлім басшысы лауазымына:</w:t>
            </w:r>
          </w:p>
        </w:tc>
      </w:tr>
      <w:tr w:rsidR="007F4930" w:rsidRPr="00084384" w:rsidTr="002D695D">
        <w:tc>
          <w:tcPr>
            <w:tcW w:w="562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Жұмабай Ермолда Тілесбайұлы</w:t>
            </w:r>
          </w:p>
        </w:tc>
      </w:tr>
      <w:tr w:rsidR="007F4930" w:rsidRPr="00084384" w:rsidTr="002D695D">
        <w:tc>
          <w:tcPr>
            <w:tcW w:w="9345" w:type="dxa"/>
            <w:gridSpan w:val="2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 Түркістан облысы бойынша Мемлекеттік кірістер департаментінің «Қапланбек» кеден бекетінің бас маманы лауазымына:</w:t>
            </w:r>
          </w:p>
        </w:tc>
      </w:tr>
      <w:tr w:rsidR="007F4930" w:rsidRPr="00084384" w:rsidTr="002D695D">
        <w:tc>
          <w:tcPr>
            <w:tcW w:w="562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Нарыбай Шолпан Нәбиқызы</w:t>
            </w:r>
          </w:p>
        </w:tc>
      </w:tr>
      <w:tr w:rsidR="007F4930" w:rsidRPr="00084384" w:rsidTr="002D695D">
        <w:tc>
          <w:tcPr>
            <w:tcW w:w="562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3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Телеубергенов Хасангали Урумбекович</w:t>
            </w:r>
          </w:p>
        </w:tc>
      </w:tr>
      <w:tr w:rsidR="007F4930" w:rsidRPr="00084384" w:rsidTr="002D695D">
        <w:tc>
          <w:tcPr>
            <w:tcW w:w="9345" w:type="dxa"/>
            <w:gridSpan w:val="2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3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 Түркістан облысы бойынша Мемлекеттік кірістер департаментінің «Қазығұрт» кеден бекетінің басшысы-басқарма басшысы лауазымына:</w:t>
            </w:r>
          </w:p>
        </w:tc>
      </w:tr>
      <w:tr w:rsidR="007F4930" w:rsidRPr="00084384" w:rsidTr="002D695D">
        <w:tc>
          <w:tcPr>
            <w:tcW w:w="562" w:type="dxa"/>
          </w:tcPr>
          <w:p w:rsidR="007F4930" w:rsidRPr="007F4930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7F4930" w:rsidRPr="00084384" w:rsidRDefault="007F4930" w:rsidP="002D695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Мергенбаев Берикбай Тоймахамбетович</w:t>
            </w:r>
          </w:p>
        </w:tc>
      </w:tr>
    </w:tbl>
    <w:p w:rsidR="007F4930" w:rsidRPr="00084384" w:rsidRDefault="007F4930" w:rsidP="007F493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E57F8" w:rsidRDefault="00FE57F8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</w:p>
    <w:sectPr w:rsidR="00FE57F8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5CBF"/>
    <w:rsid w:val="00077574"/>
    <w:rsid w:val="00077DF3"/>
    <w:rsid w:val="00083B65"/>
    <w:rsid w:val="000904CE"/>
    <w:rsid w:val="000A5369"/>
    <w:rsid w:val="000A645E"/>
    <w:rsid w:val="000C466B"/>
    <w:rsid w:val="000D3D68"/>
    <w:rsid w:val="000D4E48"/>
    <w:rsid w:val="000E79A2"/>
    <w:rsid w:val="00102C88"/>
    <w:rsid w:val="001053D7"/>
    <w:rsid w:val="00106ACD"/>
    <w:rsid w:val="00131A33"/>
    <w:rsid w:val="001336DD"/>
    <w:rsid w:val="001402A5"/>
    <w:rsid w:val="001471BB"/>
    <w:rsid w:val="00167728"/>
    <w:rsid w:val="001712BE"/>
    <w:rsid w:val="001770CF"/>
    <w:rsid w:val="001948ED"/>
    <w:rsid w:val="001A5603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B784E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3770E"/>
    <w:rsid w:val="00340E90"/>
    <w:rsid w:val="003423CE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05B3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15BF5"/>
    <w:rsid w:val="00621707"/>
    <w:rsid w:val="006249D3"/>
    <w:rsid w:val="00650F35"/>
    <w:rsid w:val="00655DF0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36C8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7F4930"/>
    <w:rsid w:val="008072F0"/>
    <w:rsid w:val="00807349"/>
    <w:rsid w:val="00821FEC"/>
    <w:rsid w:val="00825F22"/>
    <w:rsid w:val="00834754"/>
    <w:rsid w:val="0084269D"/>
    <w:rsid w:val="008571E8"/>
    <w:rsid w:val="0086143B"/>
    <w:rsid w:val="008739DD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A522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14F23"/>
    <w:rsid w:val="00A21177"/>
    <w:rsid w:val="00A21477"/>
    <w:rsid w:val="00A2671B"/>
    <w:rsid w:val="00A357CE"/>
    <w:rsid w:val="00A552B3"/>
    <w:rsid w:val="00A5771A"/>
    <w:rsid w:val="00A6369C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6701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D3A98"/>
    <w:rsid w:val="00DF0067"/>
    <w:rsid w:val="00DF21E5"/>
    <w:rsid w:val="00DF3005"/>
    <w:rsid w:val="00E11C8A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76761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2CD2"/>
    <w:rsid w:val="00FC4757"/>
    <w:rsid w:val="00FC698B"/>
    <w:rsid w:val="00FD0E29"/>
    <w:rsid w:val="00FE57F8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62BC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85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0278-D177-4BAC-AB4F-28DD30DF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b_nazarova</cp:lastModifiedBy>
  <cp:revision>122</cp:revision>
  <cp:lastPrinted>2019-06-12T16:46:00Z</cp:lastPrinted>
  <dcterms:created xsi:type="dcterms:W3CDTF">2016-05-18T06:25:00Z</dcterms:created>
  <dcterms:modified xsi:type="dcterms:W3CDTF">2019-10-04T03:38:00Z</dcterms:modified>
</cp:coreProperties>
</file>