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8D" w:rsidRPr="001D1B25" w:rsidRDefault="00E15932" w:rsidP="000D7B8D">
      <w:pPr>
        <w:pStyle w:val="3"/>
        <w:spacing w:before="0" w:after="0"/>
        <w:jc w:val="center"/>
        <w:rPr>
          <w:rFonts w:ascii="Times New Roman" w:hAnsi="Times New Roman"/>
          <w:bCs w:val="0"/>
          <w:i/>
          <w:iCs/>
          <w:sz w:val="28"/>
          <w:szCs w:val="28"/>
          <w:lang w:val="kk-KZ"/>
        </w:rPr>
      </w:pPr>
      <w:r>
        <w:rPr>
          <w:rFonts w:ascii="Times New Roman" w:hAnsi="Times New Roman"/>
          <w:bCs w:val="0"/>
          <w:sz w:val="28"/>
          <w:szCs w:val="28"/>
          <w:lang w:val="kk-KZ"/>
        </w:rPr>
        <w:t xml:space="preserve">Мемлекеттік қызметшілер арасындағы </w:t>
      </w:r>
      <w:r w:rsidR="000D7B8D" w:rsidRPr="001D1B25">
        <w:rPr>
          <w:rFonts w:ascii="Times New Roman" w:hAnsi="Times New Roman"/>
          <w:bCs w:val="0"/>
          <w:sz w:val="28"/>
          <w:szCs w:val="28"/>
          <w:lang w:val="kk-KZ"/>
        </w:rPr>
        <w:t>«Б» корпусының б</w:t>
      </w:r>
      <w:r w:rsidR="000D7B8D" w:rsidRPr="001D1B25">
        <w:rPr>
          <w:rFonts w:ascii="Times New Roman" w:hAnsi="Times New Roman"/>
          <w:bCs w:val="0"/>
          <w:sz w:val="28"/>
          <w:szCs w:val="28"/>
        </w:rPr>
        <w:t xml:space="preserve">ос </w:t>
      </w:r>
      <w:r w:rsidR="000D7B8D" w:rsidRPr="001D1B25">
        <w:rPr>
          <w:rFonts w:ascii="Times New Roman" w:hAnsi="Times New Roman"/>
          <w:bCs w:val="0"/>
          <w:sz w:val="28"/>
          <w:szCs w:val="28"/>
          <w:lang w:val="kk-KZ"/>
        </w:rPr>
        <w:t>мемлекеттік  әкімшілік лауазымына орналасу</w:t>
      </w:r>
      <w:r>
        <w:rPr>
          <w:rFonts w:ascii="Times New Roman" w:hAnsi="Times New Roman"/>
          <w:bCs w:val="0"/>
          <w:sz w:val="28"/>
          <w:szCs w:val="28"/>
          <w:lang w:val="kk-KZ"/>
        </w:rPr>
        <w:t xml:space="preserve"> үшін </w:t>
      </w:r>
      <w:r w:rsidR="000D7B8D" w:rsidRPr="001D1B25">
        <w:rPr>
          <w:rFonts w:ascii="Times New Roman" w:hAnsi="Times New Roman"/>
          <w:bCs w:val="0"/>
          <w:sz w:val="28"/>
          <w:szCs w:val="28"/>
          <w:lang w:val="kk-KZ"/>
        </w:rPr>
        <w:t xml:space="preserve"> 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2A5D39"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1D1B25">
        <w:rPr>
          <w:rFonts w:ascii="Times New Roman" w:hAnsi="Times New Roman" w:cs="Times New Roman"/>
          <w:b w:val="0"/>
          <w:sz w:val="28"/>
          <w:szCs w:val="28"/>
          <w:lang w:val="kk-KZ"/>
        </w:rPr>
        <w:t>С-R-4 санаты үшін:</w:t>
      </w:r>
      <w:r w:rsidR="0060675A"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665E94"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128834</w:t>
            </w:r>
          </w:p>
        </w:tc>
      </w:tr>
    </w:tbl>
    <w:p w:rsidR="001D43A7" w:rsidRPr="00E15932"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w:t>
      </w:r>
      <w:r w:rsidR="00436BFE" w:rsidRPr="00E15932">
        <w:rPr>
          <w:rFonts w:ascii="Times New Roman" w:hAnsi="Times New Roman" w:cs="Times New Roman"/>
          <w:b w:val="0"/>
          <w:i w:val="0"/>
          <w:color w:val="auto"/>
          <w:lang w:val="kk-KZ"/>
        </w:rPr>
        <w:t xml:space="preserve">«Қазақстан Республикасы Қаржы министрлігі Мемлекеттік кірістер комитеті </w:t>
      </w:r>
      <w:r w:rsidR="002577CA" w:rsidRPr="00E15932">
        <w:rPr>
          <w:rFonts w:ascii="Times New Roman" w:hAnsi="Times New Roman" w:cs="Times New Roman"/>
          <w:b w:val="0"/>
          <w:i w:val="0"/>
          <w:color w:val="auto"/>
          <w:lang w:val="kk-KZ"/>
        </w:rPr>
        <w:t xml:space="preserve">Түркістан </w:t>
      </w:r>
      <w:r w:rsidR="00436BFE" w:rsidRPr="00E15932">
        <w:rPr>
          <w:rFonts w:ascii="Times New Roman" w:hAnsi="Times New Roman" w:cs="Times New Roman"/>
          <w:b w:val="0"/>
          <w:i w:val="0"/>
          <w:color w:val="auto"/>
          <w:lang w:val="kk-KZ"/>
        </w:rPr>
        <w:t xml:space="preserve">облысы бойынша Мемлекеттік кірістер департаментінің </w:t>
      </w:r>
      <w:r w:rsidR="00991DCC" w:rsidRPr="00E15932">
        <w:rPr>
          <w:rFonts w:ascii="Times New Roman" w:hAnsi="Times New Roman" w:cs="Times New Roman"/>
          <w:b w:val="0"/>
          <w:i w:val="0"/>
          <w:color w:val="auto"/>
          <w:lang w:val="kk-KZ"/>
        </w:rPr>
        <w:t>Түркістан</w:t>
      </w:r>
      <w:r w:rsidR="0059258C" w:rsidRPr="00E15932">
        <w:rPr>
          <w:rFonts w:ascii="Times New Roman" w:hAnsi="Times New Roman" w:cs="Times New Roman"/>
          <w:b w:val="0"/>
          <w:i w:val="0"/>
          <w:color w:val="auto"/>
          <w:lang w:val="kk-KZ"/>
        </w:rPr>
        <w:t xml:space="preserve"> қаласы </w:t>
      </w:r>
      <w:r w:rsidR="00436BFE" w:rsidRPr="00E15932">
        <w:rPr>
          <w:rFonts w:ascii="Times New Roman" w:hAnsi="Times New Roman" w:cs="Times New Roman"/>
          <w:b w:val="0"/>
          <w:i w:val="0"/>
          <w:color w:val="auto"/>
          <w:lang w:val="kk-KZ"/>
        </w:rPr>
        <w:t>бойынша Мемлекеттік кірістер басқармасы» РММ. 16</w:t>
      </w:r>
      <w:r w:rsidR="0060675A" w:rsidRPr="00E15932">
        <w:rPr>
          <w:rFonts w:ascii="Times New Roman" w:hAnsi="Times New Roman" w:cs="Times New Roman"/>
          <w:b w:val="0"/>
          <w:i w:val="0"/>
          <w:color w:val="auto"/>
          <w:lang w:val="kk-KZ"/>
        </w:rPr>
        <w:t>0</w:t>
      </w:r>
      <w:r w:rsidR="0059258C" w:rsidRPr="00E15932">
        <w:rPr>
          <w:rFonts w:ascii="Times New Roman" w:hAnsi="Times New Roman" w:cs="Times New Roman"/>
          <w:b w:val="0"/>
          <w:i w:val="0"/>
          <w:color w:val="auto"/>
          <w:lang w:val="kk-KZ"/>
        </w:rPr>
        <w:t>2</w:t>
      </w:r>
      <w:r w:rsidR="00436BFE" w:rsidRPr="00E15932">
        <w:rPr>
          <w:rFonts w:ascii="Times New Roman" w:hAnsi="Times New Roman" w:cs="Times New Roman"/>
          <w:b w:val="0"/>
          <w:i w:val="0"/>
          <w:color w:val="auto"/>
          <w:lang w:val="kk-KZ"/>
        </w:rPr>
        <w:t xml:space="preserve">00 </w:t>
      </w:r>
      <w:r w:rsidR="002577CA" w:rsidRPr="00E15932">
        <w:rPr>
          <w:rFonts w:ascii="Times New Roman" w:hAnsi="Times New Roman" w:cs="Times New Roman"/>
          <w:b w:val="0"/>
          <w:i w:val="0"/>
          <w:color w:val="auto"/>
          <w:lang w:val="kk-KZ"/>
        </w:rPr>
        <w:t>Түркістан облысы</w:t>
      </w:r>
      <w:r w:rsidR="00436BFE" w:rsidRPr="00E15932">
        <w:rPr>
          <w:rFonts w:ascii="Times New Roman" w:hAnsi="Times New Roman" w:cs="Times New Roman"/>
          <w:b w:val="0"/>
          <w:i w:val="0"/>
          <w:color w:val="auto"/>
          <w:lang w:val="kk-KZ"/>
        </w:rPr>
        <w:t xml:space="preserve">, </w:t>
      </w:r>
      <w:r w:rsidR="008C57D6" w:rsidRPr="00E15932">
        <w:rPr>
          <w:rFonts w:ascii="Times New Roman" w:hAnsi="Times New Roman" w:cs="Times New Roman"/>
          <w:b w:val="0"/>
          <w:i w:val="0"/>
          <w:color w:val="auto"/>
          <w:lang w:val="kk-KZ"/>
        </w:rPr>
        <w:t>Түркістан қаласы</w:t>
      </w:r>
      <w:r w:rsidR="00436BFE" w:rsidRPr="00E15932">
        <w:rPr>
          <w:rFonts w:ascii="Times New Roman" w:hAnsi="Times New Roman" w:cs="Times New Roman"/>
          <w:b w:val="0"/>
          <w:i w:val="0"/>
          <w:color w:val="auto"/>
          <w:lang w:val="kk-KZ"/>
        </w:rPr>
        <w:t>,</w:t>
      </w:r>
      <w:r w:rsidR="00946C9A" w:rsidRPr="00E15932">
        <w:rPr>
          <w:rFonts w:ascii="Times New Roman" w:hAnsi="Times New Roman" w:cs="Times New Roman"/>
          <w:b w:val="0"/>
          <w:i w:val="0"/>
          <w:color w:val="auto"/>
          <w:lang w:val="kk-KZ"/>
        </w:rPr>
        <w:t xml:space="preserve"> Тә</w:t>
      </w:r>
      <w:r w:rsidR="008C57D6" w:rsidRPr="00E15932">
        <w:rPr>
          <w:rFonts w:ascii="Times New Roman" w:hAnsi="Times New Roman" w:cs="Times New Roman"/>
          <w:b w:val="0"/>
          <w:i w:val="0"/>
          <w:color w:val="auto"/>
          <w:lang w:val="kk-KZ"/>
        </w:rPr>
        <w:t xml:space="preserve">уке хан </w:t>
      </w:r>
      <w:r w:rsidR="00436BFE" w:rsidRPr="00E15932">
        <w:rPr>
          <w:rFonts w:ascii="Times New Roman" w:hAnsi="Times New Roman" w:cs="Times New Roman"/>
          <w:b w:val="0"/>
          <w:i w:val="0"/>
          <w:color w:val="auto"/>
          <w:lang w:val="kk-KZ"/>
        </w:rPr>
        <w:t xml:space="preserve">көшесі, </w:t>
      </w:r>
      <w:r w:rsidR="008C57D6" w:rsidRPr="00E15932">
        <w:rPr>
          <w:rFonts w:ascii="Times New Roman" w:hAnsi="Times New Roman" w:cs="Times New Roman"/>
          <w:b w:val="0"/>
          <w:i w:val="0"/>
          <w:color w:val="auto"/>
          <w:lang w:val="kk-KZ"/>
        </w:rPr>
        <w:t>278 В</w:t>
      </w:r>
      <w:r w:rsidR="00436BFE" w:rsidRPr="00E15932">
        <w:rPr>
          <w:rFonts w:ascii="Times New Roman" w:hAnsi="Times New Roman" w:cs="Times New Roman"/>
          <w:b w:val="0"/>
          <w:i w:val="0"/>
          <w:color w:val="auto"/>
          <w:lang w:val="kk-KZ"/>
        </w:rPr>
        <w:t xml:space="preserve"> үй, 2-ші қабат, байланыс телефоны 8(7253</w:t>
      </w:r>
      <w:r w:rsidR="008C57D6" w:rsidRPr="00E15932">
        <w:rPr>
          <w:rFonts w:ascii="Times New Roman" w:hAnsi="Times New Roman" w:cs="Times New Roman"/>
          <w:b w:val="0"/>
          <w:i w:val="0"/>
          <w:color w:val="auto"/>
          <w:lang w:val="kk-KZ"/>
        </w:rPr>
        <w:t>3</w:t>
      </w:r>
      <w:r w:rsidR="00436BFE" w:rsidRPr="00E15932">
        <w:rPr>
          <w:rFonts w:ascii="Times New Roman" w:hAnsi="Times New Roman" w:cs="Times New Roman"/>
          <w:b w:val="0"/>
          <w:i w:val="0"/>
          <w:color w:val="auto"/>
          <w:lang w:val="kk-KZ"/>
        </w:rPr>
        <w:t xml:space="preserve">) </w:t>
      </w:r>
      <w:r w:rsidR="008C57D6" w:rsidRPr="00E15932">
        <w:rPr>
          <w:rFonts w:ascii="Times New Roman" w:hAnsi="Times New Roman" w:cs="Times New Roman"/>
          <w:b w:val="0"/>
          <w:i w:val="0"/>
          <w:color w:val="auto"/>
          <w:lang w:val="kk-KZ"/>
        </w:rPr>
        <w:t>4-30-6</w:t>
      </w:r>
      <w:r w:rsidR="002577CA" w:rsidRPr="00E15932">
        <w:rPr>
          <w:rFonts w:ascii="Times New Roman" w:hAnsi="Times New Roman" w:cs="Times New Roman"/>
          <w:b w:val="0"/>
          <w:i w:val="0"/>
          <w:color w:val="auto"/>
          <w:lang w:val="kk-KZ"/>
        </w:rPr>
        <w:t>0</w:t>
      </w:r>
      <w:r w:rsidR="00436BFE" w:rsidRPr="00E15932">
        <w:rPr>
          <w:rFonts w:ascii="Times New Roman" w:hAnsi="Times New Roman" w:cs="Times New Roman"/>
          <w:b w:val="0"/>
          <w:i w:val="0"/>
          <w:color w:val="auto"/>
          <w:lang w:val="kk-KZ"/>
        </w:rPr>
        <w:t>,</w:t>
      </w:r>
      <w:r w:rsidR="002577CA" w:rsidRPr="00E15932">
        <w:rPr>
          <w:rFonts w:ascii="Times New Roman" w:hAnsi="Times New Roman" w:cs="Times New Roman"/>
          <w:b w:val="0"/>
          <w:i w:val="0"/>
          <w:color w:val="auto"/>
          <w:lang w:val="kk-KZ"/>
        </w:rPr>
        <w:t xml:space="preserve"> </w:t>
      </w:r>
      <w:r w:rsidR="00436BFE" w:rsidRPr="00E15932">
        <w:rPr>
          <w:rFonts w:ascii="Times New Roman" w:hAnsi="Times New Roman" w:cs="Times New Roman"/>
          <w:b w:val="0"/>
          <w:i w:val="0"/>
          <w:color w:val="auto"/>
          <w:lang w:val="kk-KZ"/>
        </w:rPr>
        <w:t>факс 8(7253</w:t>
      </w:r>
      <w:r w:rsidR="008C57D6" w:rsidRPr="00E15932">
        <w:rPr>
          <w:rFonts w:ascii="Times New Roman" w:hAnsi="Times New Roman" w:cs="Times New Roman"/>
          <w:b w:val="0"/>
          <w:i w:val="0"/>
          <w:color w:val="auto"/>
          <w:lang w:val="kk-KZ"/>
        </w:rPr>
        <w:t>3</w:t>
      </w:r>
      <w:r w:rsidR="00436BFE" w:rsidRPr="00E15932">
        <w:rPr>
          <w:rFonts w:ascii="Times New Roman" w:hAnsi="Times New Roman" w:cs="Times New Roman"/>
          <w:b w:val="0"/>
          <w:i w:val="0"/>
          <w:color w:val="auto"/>
          <w:lang w:val="kk-KZ"/>
        </w:rPr>
        <w:t xml:space="preserve">) </w:t>
      </w:r>
      <w:r w:rsidR="008C57D6" w:rsidRPr="00E15932">
        <w:rPr>
          <w:rFonts w:ascii="Times New Roman" w:hAnsi="Times New Roman" w:cs="Times New Roman"/>
          <w:b w:val="0"/>
          <w:i w:val="0"/>
          <w:color w:val="auto"/>
          <w:lang w:val="kk-KZ"/>
        </w:rPr>
        <w:t>4-30-63</w:t>
      </w:r>
      <w:r w:rsidR="00436BFE" w:rsidRPr="00E15932">
        <w:rPr>
          <w:rFonts w:ascii="Times New Roman" w:hAnsi="Times New Roman" w:cs="Times New Roman"/>
          <w:b w:val="0"/>
          <w:i w:val="0"/>
          <w:color w:val="auto"/>
          <w:lang w:val="kk-KZ"/>
        </w:rPr>
        <w:t>, электрондық мекен-жайы:</w:t>
      </w:r>
      <w:r w:rsidR="00436BFE" w:rsidRPr="00E15932">
        <w:rPr>
          <w:b w:val="0"/>
          <w:i w:val="0"/>
          <w:lang w:val="kk-KZ"/>
        </w:rPr>
        <w:t xml:space="preserve"> </w:t>
      </w:r>
      <w:hyperlink r:id="rId5" w:history="1">
        <w:r w:rsidR="00205D52" w:rsidRPr="00E15932">
          <w:rPr>
            <w:rStyle w:val="a3"/>
            <w:b w:val="0"/>
            <w:i w:val="0"/>
            <w:lang w:val="kk-KZ"/>
          </w:rPr>
          <w:t>a.saparbekova@kgd.gov.kz</w:t>
        </w:r>
      </w:hyperlink>
      <w:r w:rsidR="001D43A7" w:rsidRPr="00E15932">
        <w:rPr>
          <w:rFonts w:ascii="Times New Roman" w:hAnsi="Times New Roman" w:cs="Times New Roman"/>
          <w:b w:val="0"/>
          <w:i w:val="0"/>
          <w:lang w:val="kk-KZ"/>
        </w:rPr>
        <w:t xml:space="preserve"> </w:t>
      </w:r>
    </w:p>
    <w:p w:rsidR="00436BFE" w:rsidRPr="00E15932" w:rsidRDefault="008C57D6" w:rsidP="00E15932">
      <w:pPr>
        <w:pStyle w:val="3"/>
        <w:spacing w:before="0" w:after="0"/>
        <w:jc w:val="both"/>
        <w:rPr>
          <w:rFonts w:ascii="Times New Roman" w:hAnsi="Times New Roman"/>
          <w:i/>
          <w:sz w:val="28"/>
          <w:szCs w:val="28"/>
          <w:lang w:val="kk-KZ"/>
        </w:rPr>
      </w:pPr>
      <w:r w:rsidRPr="00426B74">
        <w:rPr>
          <w:rFonts w:ascii="Times New Roman" w:eastAsiaTheme="minorHAnsi" w:hAnsi="Times New Roman"/>
          <w:b w:val="0"/>
          <w:bCs w:val="0"/>
          <w:color w:val="000000"/>
          <w:sz w:val="28"/>
          <w:szCs w:val="28"/>
          <w:lang w:val="kk-KZ" w:eastAsia="en-US"/>
        </w:rPr>
        <w:t xml:space="preserve"> </w:t>
      </w:r>
      <w:r w:rsidRPr="00426B74">
        <w:rPr>
          <w:rFonts w:ascii="Times New Roman" w:hAnsi="Times New Roman"/>
          <w:b w:val="0"/>
          <w:sz w:val="28"/>
          <w:szCs w:val="28"/>
          <w:lang w:val="kk-KZ"/>
        </w:rPr>
        <w:t xml:space="preserve"> </w:t>
      </w:r>
      <w:r w:rsidR="00E15932">
        <w:rPr>
          <w:rFonts w:ascii="Times New Roman" w:hAnsi="Times New Roman"/>
          <w:b w:val="0"/>
          <w:sz w:val="28"/>
          <w:szCs w:val="28"/>
          <w:lang w:val="kk-KZ"/>
        </w:rPr>
        <w:tab/>
      </w:r>
      <w:r w:rsidR="00436BFE" w:rsidRPr="00E15932">
        <w:rPr>
          <w:rFonts w:ascii="Times New Roman" w:hAnsi="Times New Roman"/>
          <w:sz w:val="28"/>
          <w:szCs w:val="28"/>
          <w:lang w:val="kk-KZ"/>
        </w:rPr>
        <w:t xml:space="preserve"> </w:t>
      </w:r>
      <w:r w:rsidR="00E15932" w:rsidRPr="00E15932">
        <w:rPr>
          <w:rFonts w:ascii="Times New Roman" w:hAnsi="Times New Roman"/>
          <w:bCs w:val="0"/>
          <w:sz w:val="28"/>
          <w:szCs w:val="28"/>
          <w:lang w:val="kk-KZ"/>
        </w:rPr>
        <w:t xml:space="preserve">Мемлекеттік қызметшілер арасындағы «Б» корпусының бос мемлекеттік  әкімшілік лауазымына орналасу үшін  ішкі </w:t>
      </w:r>
      <w:r w:rsidR="00436BFE" w:rsidRPr="00E15932">
        <w:rPr>
          <w:rFonts w:ascii="Times New Roman" w:hAnsi="Times New Roman"/>
          <w:sz w:val="28"/>
          <w:szCs w:val="28"/>
          <w:lang w:val="kk-KZ"/>
        </w:rPr>
        <w:t>конкурс жариялайды:</w:t>
      </w:r>
    </w:p>
    <w:p w:rsidR="00F66D35" w:rsidRPr="00E15932"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DA5BD7">
        <w:rPr>
          <w:i w:val="0"/>
          <w:lang w:val="kk-KZ"/>
        </w:rPr>
        <w:t xml:space="preserve">Салықтық бақылау </w:t>
      </w:r>
      <w:r w:rsidR="00C914E3" w:rsidRPr="001D1B25">
        <w:rPr>
          <w:i w:val="0"/>
          <w:lang w:val="kk-KZ"/>
        </w:rPr>
        <w:t>бөлімінің бас маманы</w:t>
      </w:r>
      <w:r w:rsidR="002577CA" w:rsidRPr="001D1B25">
        <w:rPr>
          <w:i w:val="0"/>
          <w:lang w:val="kk-KZ"/>
        </w:rPr>
        <w:t xml:space="preserve">, С-R-4 санаты - </w:t>
      </w:r>
      <w:r w:rsidR="00C914E3" w:rsidRPr="001D1B25">
        <w:rPr>
          <w:i w:val="0"/>
          <w:lang w:val="kk-KZ"/>
        </w:rPr>
        <w:t xml:space="preserve"> 1 бірлік.</w:t>
      </w:r>
    </w:p>
    <w:p w:rsidR="00DA5BD7" w:rsidRPr="00A41637" w:rsidRDefault="00F472D7" w:rsidP="00DA5BD7">
      <w:pPr>
        <w:jc w:val="both"/>
        <w:rPr>
          <w:b w:val="0"/>
          <w:i w:val="0"/>
          <w:lang w:val="kk-KZ"/>
        </w:rPr>
      </w:pPr>
      <w:r w:rsidRPr="001D1B25">
        <w:rPr>
          <w:i w:val="0"/>
          <w:lang w:val="kk-KZ"/>
        </w:rPr>
        <w:t xml:space="preserve">      </w:t>
      </w:r>
      <w:r w:rsidR="00462695">
        <w:rPr>
          <w:i w:val="0"/>
          <w:lang w:val="kk-KZ"/>
        </w:rPr>
        <w:t xml:space="preserve">   </w:t>
      </w:r>
      <w:r w:rsidR="00C914E3" w:rsidRPr="001D1B25">
        <w:rPr>
          <w:i w:val="0"/>
          <w:lang w:val="kk-KZ"/>
        </w:rPr>
        <w:t>Функционалдық міндеттері</w:t>
      </w:r>
      <w:r w:rsidR="002F552A">
        <w:rPr>
          <w:i w:val="0"/>
          <w:lang w:val="kk-KZ"/>
        </w:rPr>
        <w:t>:</w:t>
      </w:r>
      <w:r w:rsidR="00AF1EE3" w:rsidRPr="001D1B25">
        <w:rPr>
          <w:lang w:val="kk-KZ"/>
        </w:rPr>
        <w:t xml:space="preserve"> </w:t>
      </w:r>
      <w:r w:rsidR="00DA5BD7" w:rsidRPr="00A41637">
        <w:rPr>
          <w:b w:val="0"/>
          <w:i w:val="0"/>
          <w:lang w:val="kk-KZ"/>
        </w:rPr>
        <w:t xml:space="preserve">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 қарсы, хронометраждық зерттеулерді, жекелеген сұрақтар бойынша тақырыптық тексерулерді, рейдтік тексерулерді) салықтарды әкімшіліктендіру жұмысын қамтамасыз етеді. Салық тексеруінің жүргізу тәртібі мен өткізу мерзімін, акцизделінетін тауарлардың айналымын, «О» ставкамен бюджеттен қайтарылатын ҚҚС-ның дұрыстығын бақылау, бірыңғай кеден аумағы мен кеден одағы мәселерін бақылау, салық есептілігі үлгілерін камералды бақылау, </w:t>
      </w:r>
      <w:r w:rsidR="00DA5BD7" w:rsidRPr="00A41637">
        <w:rPr>
          <w:b w:val="0"/>
          <w:i w:val="0"/>
          <w:lang w:val="kk-KZ"/>
        </w:rPr>
        <w:lastRenderedPageBreak/>
        <w:t>орталықтандырылған тапсырмаларды Түркістан облысы бойынша Мемлекеттік кірістер департаментіне өз мерзімдерінде берілуін қамтамасыз ету. Салық  және басқа да бюджетке төленетін төлемдердің түсімін уәкілетті мемлекеттік органдарға жүктелген міндеттердің орындалуын қадағалау,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 Өз жұмысын  жүргізуді  жоспарлай білу.</w:t>
      </w:r>
    </w:p>
    <w:p w:rsidR="004701E5" w:rsidRPr="001D1B25" w:rsidRDefault="00462695" w:rsidP="002F552A">
      <w:pPr>
        <w:ind w:right="178"/>
        <w:jc w:val="both"/>
        <w:rPr>
          <w:b w:val="0"/>
          <w:i w:val="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716966" w:rsidRPr="001D1B25">
        <w:rPr>
          <w:b w:val="0"/>
          <w:i w:val="0"/>
          <w:lang w:val="kk-KZ"/>
        </w:rPr>
        <w:t>Жоғары</w:t>
      </w:r>
      <w:r w:rsidR="00716966" w:rsidRPr="001D1B25">
        <w:rPr>
          <w:b w:val="0"/>
          <w:i w:val="0"/>
          <w:color w:val="000000"/>
          <w:lang w:val="kk-KZ"/>
        </w:rPr>
        <w:t xml:space="preserve"> білім: э</w:t>
      </w:r>
      <w:r w:rsidR="00716966" w:rsidRPr="001D1B25">
        <w:rPr>
          <w:b w:val="0"/>
          <w:i w:val="0"/>
          <w:lang w:val="kk-KZ"/>
        </w:rPr>
        <w:t>кономика және бизнес (</w:t>
      </w:r>
      <w:r w:rsidR="00716966" w:rsidRPr="001D1B25">
        <w:rPr>
          <w:b w:val="0"/>
          <w:i w:val="0"/>
          <w:color w:val="000000"/>
          <w:lang w:val="kk-KZ"/>
        </w:rPr>
        <w:t>қаржы, экономика,ә</w:t>
      </w:r>
      <w:r w:rsidR="00716966" w:rsidRPr="001D1B25">
        <w:rPr>
          <w:b w:val="0"/>
          <w:i w:val="0"/>
          <w:lang w:val="kk-KZ"/>
        </w:rPr>
        <w:t>лемдік  экономика</w:t>
      </w:r>
      <w:r w:rsidR="00716966" w:rsidRPr="001D1B25">
        <w:rPr>
          <w:b w:val="0"/>
          <w:i w:val="0"/>
          <w:color w:val="000000"/>
          <w:lang w:val="kk-KZ"/>
        </w:rPr>
        <w:t xml:space="preserve"> аудит және есеп, мемлекеттік және жергілікті басқару,</w:t>
      </w:r>
      <w:r w:rsidR="00716966" w:rsidRPr="001D1B25">
        <w:rPr>
          <w:b w:val="0"/>
          <w:i w:val="0"/>
          <w:lang w:val="kk-KZ"/>
        </w:rPr>
        <w:t xml:space="preserve"> менеджмент, маркетинг</w:t>
      </w:r>
      <w:r w:rsidR="00716966" w:rsidRPr="001D1B25">
        <w:rPr>
          <w:b w:val="0"/>
          <w:i w:val="0"/>
          <w:color w:val="000000"/>
          <w:lang w:val="kk-KZ"/>
        </w:rPr>
        <w:t>)</w:t>
      </w:r>
      <w:r w:rsidR="00716966" w:rsidRPr="001D1B25">
        <w:rPr>
          <w:b w:val="0"/>
          <w:i w:val="0"/>
          <w:lang w:val="kk-KZ"/>
        </w:rPr>
        <w:t>, құқық (құқықтану),</w:t>
      </w:r>
      <w:r w:rsidR="008E47C2" w:rsidRPr="001D1B25">
        <w:rPr>
          <w:b w:val="0"/>
          <w:i w:val="0"/>
          <w:lang w:val="kk-KZ"/>
        </w:rPr>
        <w:t xml:space="preserve"> </w:t>
      </w:r>
      <w:r w:rsidR="00716966" w:rsidRPr="001D1B25">
        <w:rPr>
          <w:b w:val="0"/>
          <w:i w:val="0"/>
          <w:lang w:val="kk-KZ"/>
        </w:rPr>
        <w:t xml:space="preserve">жаратылыстану ғылымы </w:t>
      </w:r>
      <w:r w:rsidR="00716966" w:rsidRPr="001D1B25">
        <w:rPr>
          <w:rFonts w:eastAsia="SimSun"/>
          <w:b w:val="0"/>
          <w:i w:val="0"/>
          <w:lang w:val="kk-KZ" w:eastAsia="zh-CN"/>
        </w:rPr>
        <w:t>(</w:t>
      </w:r>
      <w:r w:rsidR="00716966" w:rsidRPr="001D1B25">
        <w:rPr>
          <w:b w:val="0"/>
          <w:i w:val="0"/>
          <w:lang w:val="kk-KZ"/>
        </w:rPr>
        <w:t>информатика), салық ісі.</w:t>
      </w:r>
      <w:r w:rsidR="008E47C2" w:rsidRPr="001D1B25">
        <w:rPr>
          <w:b w:val="0"/>
          <w:i w:val="0"/>
          <w:lang w:val="kk-KZ"/>
        </w:rPr>
        <w:t xml:space="preserve"> </w:t>
      </w:r>
      <w:r w:rsidR="00716966"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 xml:space="preserve">Конкурсқа қатысушылар мен кандидаттар уәкiлеттi органға немесе оның </w:t>
      </w:r>
      <w:r w:rsidRPr="00F400E4">
        <w:rPr>
          <w:b w:val="0"/>
          <w:i w:val="0"/>
          <w:lang w:val="kk-KZ"/>
        </w:rPr>
        <w:lastRenderedPageBreak/>
        <w:t>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 xml:space="preserve">Құжаттар мына мекен жайы бойынша қабылданады: 160200,  Түркістан қ., </w:t>
      </w:r>
      <w:r w:rsidR="00FE551F" w:rsidRPr="00F400E4">
        <w:rPr>
          <w:b w:val="0"/>
          <w:i w:val="0"/>
          <w:lang w:val="kk-KZ"/>
        </w:rPr>
        <w:t>Тауке-хан, 278 В</w:t>
      </w:r>
      <w:r w:rsidRPr="00F400E4">
        <w:rPr>
          <w:b w:val="0"/>
          <w:i w:val="0"/>
          <w:lang w:val="kk-KZ"/>
        </w:rPr>
        <w:t xml:space="preserve"> , анықтама үшін телефондар: 8 (72533)</w:t>
      </w:r>
      <w:r w:rsidR="00FE551F" w:rsidRPr="00F400E4">
        <w:rPr>
          <w:b w:val="0"/>
          <w:i w:val="0"/>
          <w:lang w:val="kk-KZ"/>
        </w:rPr>
        <w:t xml:space="preserve"> 4-30</w:t>
      </w:r>
      <w:r w:rsidRPr="00F400E4">
        <w:rPr>
          <w:b w:val="0"/>
          <w:i w:val="0"/>
          <w:lang w:val="kk-KZ"/>
        </w:rPr>
        <w:t>-</w:t>
      </w:r>
      <w:r w:rsidR="00FE551F" w:rsidRPr="00F400E4">
        <w:rPr>
          <w:b w:val="0"/>
          <w:i w:val="0"/>
          <w:lang w:val="kk-KZ"/>
        </w:rPr>
        <w:t xml:space="preserve"> 60</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 xml:space="preserve">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w:t>
      </w:r>
      <w:r w:rsidRPr="00F400E4">
        <w:rPr>
          <w:b w:val="0"/>
          <w:i w:val="0"/>
          <w:lang w:val="kk-KZ"/>
        </w:rPr>
        <w:lastRenderedPageBreak/>
        <w:t>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e-mail</w:t>
      </w:r>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522C38" w:rsidRDefault="00522C38" w:rsidP="00436BFE">
      <w:pPr>
        <w:pStyle w:val="1"/>
        <w:spacing w:before="0" w:beforeAutospacing="0" w:after="0" w:afterAutospacing="0"/>
        <w:jc w:val="right"/>
        <w:rPr>
          <w:lang w:val="kk-KZ"/>
        </w:rPr>
      </w:pPr>
    </w:p>
    <w:sectPr w:rsidR="00522C38" w:rsidSect="009E794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6BFE"/>
    <w:rsid w:val="000001AF"/>
    <w:rsid w:val="00016EBB"/>
    <w:rsid w:val="00017DFF"/>
    <w:rsid w:val="00021334"/>
    <w:rsid w:val="0002187D"/>
    <w:rsid w:val="00045281"/>
    <w:rsid w:val="00051ACF"/>
    <w:rsid w:val="0006274F"/>
    <w:rsid w:val="00072309"/>
    <w:rsid w:val="00096071"/>
    <w:rsid w:val="000B6D28"/>
    <w:rsid w:val="000C0DA0"/>
    <w:rsid w:val="000D7B8D"/>
    <w:rsid w:val="000E28CF"/>
    <w:rsid w:val="00114C27"/>
    <w:rsid w:val="0011713C"/>
    <w:rsid w:val="0013453D"/>
    <w:rsid w:val="00147193"/>
    <w:rsid w:val="001645E0"/>
    <w:rsid w:val="001C2B29"/>
    <w:rsid w:val="001D1406"/>
    <w:rsid w:val="001D1B25"/>
    <w:rsid w:val="001D43A7"/>
    <w:rsid w:val="001E6114"/>
    <w:rsid w:val="001F3C59"/>
    <w:rsid w:val="001F4C2B"/>
    <w:rsid w:val="00205D52"/>
    <w:rsid w:val="002369A1"/>
    <w:rsid w:val="00236C55"/>
    <w:rsid w:val="00245093"/>
    <w:rsid w:val="002577CA"/>
    <w:rsid w:val="00275776"/>
    <w:rsid w:val="00276B9F"/>
    <w:rsid w:val="002A5D39"/>
    <w:rsid w:val="002E76AB"/>
    <w:rsid w:val="002F1F9A"/>
    <w:rsid w:val="002F552A"/>
    <w:rsid w:val="00390CD3"/>
    <w:rsid w:val="003A60CC"/>
    <w:rsid w:val="003B23FF"/>
    <w:rsid w:val="003C7E6F"/>
    <w:rsid w:val="003D11EE"/>
    <w:rsid w:val="003E12DC"/>
    <w:rsid w:val="003E6865"/>
    <w:rsid w:val="003E6FFE"/>
    <w:rsid w:val="004072E8"/>
    <w:rsid w:val="00417A9E"/>
    <w:rsid w:val="00421D39"/>
    <w:rsid w:val="004258A6"/>
    <w:rsid w:val="00426B74"/>
    <w:rsid w:val="00436BFE"/>
    <w:rsid w:val="00442579"/>
    <w:rsid w:val="00462695"/>
    <w:rsid w:val="00464D9B"/>
    <w:rsid w:val="004701E5"/>
    <w:rsid w:val="0047035C"/>
    <w:rsid w:val="00483FDA"/>
    <w:rsid w:val="00486D45"/>
    <w:rsid w:val="004B2C64"/>
    <w:rsid w:val="004B7378"/>
    <w:rsid w:val="004C63A1"/>
    <w:rsid w:val="004D2FAA"/>
    <w:rsid w:val="004E4B16"/>
    <w:rsid w:val="00522C38"/>
    <w:rsid w:val="00525D09"/>
    <w:rsid w:val="005462B4"/>
    <w:rsid w:val="00561BC4"/>
    <w:rsid w:val="005634DB"/>
    <w:rsid w:val="00565EA7"/>
    <w:rsid w:val="0057672A"/>
    <w:rsid w:val="005871B7"/>
    <w:rsid w:val="0059258C"/>
    <w:rsid w:val="00596435"/>
    <w:rsid w:val="005D7CC3"/>
    <w:rsid w:val="005F0625"/>
    <w:rsid w:val="0060535C"/>
    <w:rsid w:val="0060675A"/>
    <w:rsid w:val="0061591A"/>
    <w:rsid w:val="006506D8"/>
    <w:rsid w:val="00653DF2"/>
    <w:rsid w:val="00654593"/>
    <w:rsid w:val="00665E94"/>
    <w:rsid w:val="006664C3"/>
    <w:rsid w:val="006917BA"/>
    <w:rsid w:val="00692A07"/>
    <w:rsid w:val="006D0A0D"/>
    <w:rsid w:val="006D2CDD"/>
    <w:rsid w:val="006F67DF"/>
    <w:rsid w:val="00701961"/>
    <w:rsid w:val="00703F24"/>
    <w:rsid w:val="00704793"/>
    <w:rsid w:val="00712DEF"/>
    <w:rsid w:val="0071346A"/>
    <w:rsid w:val="00716966"/>
    <w:rsid w:val="00733CB9"/>
    <w:rsid w:val="007404AA"/>
    <w:rsid w:val="00745049"/>
    <w:rsid w:val="00767ABF"/>
    <w:rsid w:val="00771943"/>
    <w:rsid w:val="00781956"/>
    <w:rsid w:val="00794676"/>
    <w:rsid w:val="0079597E"/>
    <w:rsid w:val="007F19FC"/>
    <w:rsid w:val="007F5FE6"/>
    <w:rsid w:val="007F7A9E"/>
    <w:rsid w:val="00804EA4"/>
    <w:rsid w:val="00805939"/>
    <w:rsid w:val="0081128D"/>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C31D7"/>
    <w:rsid w:val="009C365D"/>
    <w:rsid w:val="009C6D33"/>
    <w:rsid w:val="009E7946"/>
    <w:rsid w:val="009F258D"/>
    <w:rsid w:val="009F7039"/>
    <w:rsid w:val="00A0085A"/>
    <w:rsid w:val="00A20F89"/>
    <w:rsid w:val="00A225DC"/>
    <w:rsid w:val="00A34AB2"/>
    <w:rsid w:val="00A41637"/>
    <w:rsid w:val="00A749F7"/>
    <w:rsid w:val="00A908C3"/>
    <w:rsid w:val="00A93DBD"/>
    <w:rsid w:val="00A95D24"/>
    <w:rsid w:val="00AD228A"/>
    <w:rsid w:val="00AF1EE3"/>
    <w:rsid w:val="00AF6240"/>
    <w:rsid w:val="00B30771"/>
    <w:rsid w:val="00B41165"/>
    <w:rsid w:val="00B6260D"/>
    <w:rsid w:val="00B631C1"/>
    <w:rsid w:val="00B75649"/>
    <w:rsid w:val="00B92C9D"/>
    <w:rsid w:val="00BA4C33"/>
    <w:rsid w:val="00BE7875"/>
    <w:rsid w:val="00C60927"/>
    <w:rsid w:val="00C660F7"/>
    <w:rsid w:val="00C907D0"/>
    <w:rsid w:val="00C914E3"/>
    <w:rsid w:val="00C96EA9"/>
    <w:rsid w:val="00CD4BAA"/>
    <w:rsid w:val="00D313D0"/>
    <w:rsid w:val="00D43589"/>
    <w:rsid w:val="00D445E2"/>
    <w:rsid w:val="00D60DFF"/>
    <w:rsid w:val="00D6425C"/>
    <w:rsid w:val="00D70837"/>
    <w:rsid w:val="00D71779"/>
    <w:rsid w:val="00DA369C"/>
    <w:rsid w:val="00DA5BD7"/>
    <w:rsid w:val="00E1195D"/>
    <w:rsid w:val="00E14BEA"/>
    <w:rsid w:val="00E15932"/>
    <w:rsid w:val="00E46586"/>
    <w:rsid w:val="00E63DF0"/>
    <w:rsid w:val="00E860FA"/>
    <w:rsid w:val="00E9407D"/>
    <w:rsid w:val="00ED1260"/>
    <w:rsid w:val="00EE526D"/>
    <w:rsid w:val="00EF26F4"/>
    <w:rsid w:val="00F07177"/>
    <w:rsid w:val="00F34C6D"/>
    <w:rsid w:val="00F400E4"/>
    <w:rsid w:val="00F44463"/>
    <w:rsid w:val="00F46854"/>
    <w:rsid w:val="00F472D7"/>
    <w:rsid w:val="00F50806"/>
    <w:rsid w:val="00F66D35"/>
    <w:rsid w:val="00F96A12"/>
    <w:rsid w:val="00F97B64"/>
    <w:rsid w:val="00FC07F1"/>
    <w:rsid w:val="00FC0F37"/>
    <w:rsid w:val="00FE551F"/>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8120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Kancelarya</cp:lastModifiedBy>
  <cp:revision>2</cp:revision>
  <cp:lastPrinted>2020-02-12T11:00:00Z</cp:lastPrinted>
  <dcterms:created xsi:type="dcterms:W3CDTF">2020-08-06T09:17:00Z</dcterms:created>
  <dcterms:modified xsi:type="dcterms:W3CDTF">2020-08-06T09:17:00Z</dcterms:modified>
</cp:coreProperties>
</file>