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29A" w:rsidRPr="00580442" w:rsidRDefault="0048129A" w:rsidP="004812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48129A" w:rsidRPr="00580442" w:rsidRDefault="0048129A" w:rsidP="00481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Бос мемлекеттік әкімшілік лауазымына орналасу үшін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 w:rsidRPr="00580442">
        <w:rPr>
          <w:b/>
          <w:bCs/>
          <w:sz w:val="28"/>
          <w:szCs w:val="28"/>
          <w:lang w:val="kk-KZ"/>
        </w:rPr>
        <w:t xml:space="preserve">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қорытындысы бойынша 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Қазақстан Республикасының Қаржы министрлігі Мемлекеттік кірістер  комитетінің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Түркістан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облысы бойынша Мемлекеттік кірістер департаментінің </w:t>
      </w:r>
      <w:r w:rsidR="009C039C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Келес </w:t>
      </w:r>
      <w:r w:rsidRPr="00580442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ауданы бойынша Мемлекеттік кірістер басқармасының 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>конкурстық комиссияның 201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08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қарашасындағы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№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58044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хаттамасының ШЕШІМІ:</w:t>
      </w:r>
    </w:p>
    <w:p w:rsidR="0048129A" w:rsidRPr="004A21F6" w:rsidRDefault="0048129A" w:rsidP="0048129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48129A" w:rsidRPr="004A21F6" w:rsidRDefault="0048129A" w:rsidP="0048129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A21F6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арналған </w:t>
      </w:r>
      <w:r w:rsidRPr="004A21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төменгі емес  бос мемлекеттік әкімшілік лауазымына орналасуға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барлық</w:t>
      </w:r>
      <w:r w:rsidRPr="00DA33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мемлекеттік органның мемлекеттік қызметшілері арасында ішкі</w:t>
      </w:r>
      <w:r w:rsidRPr="00580442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конкурс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қа </w:t>
      </w:r>
      <w:r w:rsidRPr="004A21F6">
        <w:rPr>
          <w:rFonts w:ascii="Times New Roman" w:eastAsia="Calibri" w:hAnsi="Times New Roman" w:cs="Times New Roman"/>
          <w:b/>
          <w:sz w:val="28"/>
          <w:szCs w:val="28"/>
          <w:lang w:val="kk-KZ"/>
        </w:rPr>
        <w:t>әңгімелесуге рұқсат берілген  кандидаттардың тізімі</w:t>
      </w:r>
    </w:p>
    <w:p w:rsidR="0048129A" w:rsidRPr="004A21F6" w:rsidRDefault="0048129A" w:rsidP="0048129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9782" w:type="dxa"/>
        <w:tblInd w:w="-318" w:type="dxa"/>
        <w:tblLook w:val="04A0"/>
      </w:tblPr>
      <w:tblGrid>
        <w:gridCol w:w="560"/>
        <w:gridCol w:w="9222"/>
      </w:tblGrid>
      <w:tr w:rsidR="0048129A" w:rsidRPr="009C039C" w:rsidTr="00B36B5D">
        <w:tc>
          <w:tcPr>
            <w:tcW w:w="9782" w:type="dxa"/>
            <w:gridSpan w:val="2"/>
          </w:tcPr>
          <w:p w:rsidR="0048129A" w:rsidRPr="004A21F6" w:rsidRDefault="0048129A" w:rsidP="0048129A">
            <w:pPr>
              <w:tabs>
                <w:tab w:val="left" w:pos="9639"/>
              </w:tabs>
              <w:ind w:right="14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Түркістан облысы бойынша Мемлекеттік кірістер департаментінің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Келес </w:t>
            </w: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ауданы б</w:t>
            </w:r>
            <w:r w:rsidRPr="004A21F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ойынша Мемлекеттік кірістер басқармасының </w:t>
            </w:r>
            <w:r w:rsidRPr="004A21F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Салықтық бақылау және өндіріп алу бөлімінің бас маманы </w:t>
            </w:r>
          </w:p>
        </w:tc>
      </w:tr>
      <w:tr w:rsidR="0048129A" w:rsidRPr="004A21F6" w:rsidTr="00B36B5D">
        <w:tc>
          <w:tcPr>
            <w:tcW w:w="560" w:type="dxa"/>
          </w:tcPr>
          <w:p w:rsidR="0048129A" w:rsidRPr="004A21F6" w:rsidRDefault="0048129A" w:rsidP="00B36B5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A21F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22" w:type="dxa"/>
          </w:tcPr>
          <w:p w:rsidR="0048129A" w:rsidRPr="0048129A" w:rsidRDefault="00D91F23" w:rsidP="00B36B5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Ермекбаев Б</w:t>
            </w:r>
            <w:r w:rsidR="0048129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ауыржан Мумынович</w:t>
            </w:r>
          </w:p>
        </w:tc>
      </w:tr>
    </w:tbl>
    <w:p w:rsidR="0048129A" w:rsidRPr="004A21F6" w:rsidRDefault="0048129A" w:rsidP="0048129A">
      <w:pPr>
        <w:rPr>
          <w:rFonts w:ascii="Times New Roman" w:hAnsi="Times New Roman" w:cs="Times New Roman"/>
          <w:lang w:val="kk-KZ"/>
        </w:rPr>
      </w:pPr>
    </w:p>
    <w:p w:rsidR="0048129A" w:rsidRDefault="0048129A" w:rsidP="0048129A">
      <w:pPr>
        <w:rPr>
          <w:lang w:val="kk-KZ"/>
        </w:rPr>
      </w:pPr>
    </w:p>
    <w:p w:rsidR="0048129A" w:rsidRDefault="0048129A" w:rsidP="0048129A">
      <w:pPr>
        <w:pStyle w:val="3"/>
        <w:ind w:left="284" w:hanging="142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Сұхбаттасудың өткізілетін </w:t>
      </w:r>
      <w:r w:rsidR="00D91F23">
        <w:rPr>
          <w:sz w:val="28"/>
          <w:szCs w:val="28"/>
          <w:lang w:val="kk-KZ"/>
        </w:rPr>
        <w:t>күні мен мекен жайы: 2019 жыл 12</w:t>
      </w:r>
      <w:r>
        <w:rPr>
          <w:sz w:val="28"/>
          <w:szCs w:val="28"/>
          <w:lang w:val="kk-KZ"/>
        </w:rPr>
        <w:t xml:space="preserve"> қараша күні сағат 17.00 деТүркістан облысы, Келес ауданы,  Абай ауылы,  Жылқышиев көшесі </w:t>
      </w:r>
      <w:r>
        <w:rPr>
          <w:color w:val="000000"/>
          <w:sz w:val="28"/>
          <w:szCs w:val="28"/>
          <w:lang w:val="kk-KZ"/>
        </w:rPr>
        <w:t>№ 13А, үй</w:t>
      </w:r>
      <w:r>
        <w:rPr>
          <w:sz w:val="28"/>
          <w:szCs w:val="28"/>
          <w:lang w:val="kk-KZ"/>
        </w:rPr>
        <w:t xml:space="preserve"> мәлімет  үшін телефондар </w:t>
      </w:r>
      <w:r>
        <w:rPr>
          <w:color w:val="000000"/>
          <w:sz w:val="28"/>
          <w:szCs w:val="28"/>
          <w:lang w:val="kk-KZ"/>
        </w:rPr>
        <w:t>8(72532) 3-16-34, 3-16-37.</w:t>
      </w:r>
    </w:p>
    <w:p w:rsidR="0048129A" w:rsidRDefault="0048129A" w:rsidP="0048129A">
      <w:pPr>
        <w:pStyle w:val="3"/>
        <w:ind w:left="284" w:hanging="142"/>
        <w:rPr>
          <w:sz w:val="28"/>
          <w:szCs w:val="28"/>
          <w:lang w:val="kk-KZ"/>
        </w:rPr>
      </w:pPr>
    </w:p>
    <w:p w:rsidR="0048129A" w:rsidRDefault="0048129A" w:rsidP="0048129A">
      <w:pPr>
        <w:pStyle w:val="3"/>
        <w:ind w:left="567" w:firstLine="142"/>
        <w:rPr>
          <w:i/>
          <w:sz w:val="28"/>
          <w:szCs w:val="28"/>
          <w:lang w:val="kk-KZ"/>
        </w:rPr>
      </w:pPr>
    </w:p>
    <w:p w:rsidR="007612F3" w:rsidRPr="0048129A" w:rsidRDefault="007612F3">
      <w:pPr>
        <w:rPr>
          <w:lang w:val="kk-KZ"/>
        </w:rPr>
      </w:pPr>
    </w:p>
    <w:sectPr w:rsidR="007612F3" w:rsidRPr="0048129A" w:rsidSect="00D07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Z 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48129A"/>
    <w:rsid w:val="000E38D1"/>
    <w:rsid w:val="0048129A"/>
    <w:rsid w:val="007612F3"/>
    <w:rsid w:val="009C039C"/>
    <w:rsid w:val="00A53466"/>
    <w:rsid w:val="00D07C24"/>
    <w:rsid w:val="00D4620D"/>
    <w:rsid w:val="00D9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C24"/>
  </w:style>
  <w:style w:type="paragraph" w:styleId="3">
    <w:name w:val="heading 3"/>
    <w:basedOn w:val="a"/>
    <w:next w:val="a"/>
    <w:link w:val="30"/>
    <w:semiHidden/>
    <w:unhideWhenUsed/>
    <w:qFormat/>
    <w:rsid w:val="0048129A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48129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rsid w:val="0048129A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semiHidden/>
    <w:rsid w:val="0048129A"/>
    <w:rPr>
      <w:rFonts w:ascii="KZ Times New Roman" w:eastAsia="Times New Roman" w:hAnsi="KZ Times New Roman" w:cs="Times New Roman"/>
      <w:sz w:val="28"/>
      <w:szCs w:val="20"/>
      <w:lang w:val="ru-MO"/>
    </w:rPr>
  </w:style>
  <w:style w:type="paragraph" w:styleId="a3">
    <w:name w:val="List Paragraph"/>
    <w:basedOn w:val="a"/>
    <w:uiPriority w:val="34"/>
    <w:qFormat/>
    <w:rsid w:val="0048129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481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8129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3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t_amanbaeva</cp:lastModifiedBy>
  <cp:revision>6</cp:revision>
  <cp:lastPrinted>2019-11-11T03:58:00Z</cp:lastPrinted>
  <dcterms:created xsi:type="dcterms:W3CDTF">2019-11-08T12:00:00Z</dcterms:created>
  <dcterms:modified xsi:type="dcterms:W3CDTF">2019-11-11T12:26:00Z</dcterms:modified>
</cp:coreProperties>
</file>