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DC" w:rsidRPr="001B11E2" w:rsidRDefault="0041733C" w:rsidP="001B11E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Список кандидат</w:t>
      </w:r>
      <w:r w:rsidR="00717767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ов 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получившие положительный результат конкурсной комиссии согласно протоколу №</w:t>
      </w:r>
      <w:r w:rsidR="00733EB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</w:t>
      </w:r>
      <w:r w:rsidR="00733EB2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FB349F" w:rsidRPr="001B11E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22A8A" w:rsidRPr="001B11E2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733EB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.20</w:t>
      </w:r>
      <w:r w:rsidR="00B22A8A" w:rsidRPr="001B11E2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="00733E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внутренному </w:t>
      </w:r>
      <w:r w:rsidR="001B11E2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конкурсу </w:t>
      </w:r>
      <w:r w:rsidR="001B11E2" w:rsidRPr="001B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на занятие вакантных административных государственных должностей корпуса «Б»</w:t>
      </w:r>
    </w:p>
    <w:p w:rsidR="00026E23" w:rsidRPr="001B11E2" w:rsidRDefault="00026E23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Управления государственных доходов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Сузакскому </w:t>
      </w:r>
      <w:r w:rsidRPr="001B11E2">
        <w:rPr>
          <w:rFonts w:ascii="Times New Roman" w:hAnsi="Times New Roman" w:cs="Times New Roman"/>
          <w:b/>
          <w:sz w:val="24"/>
          <w:szCs w:val="24"/>
        </w:rPr>
        <w:t>району</w:t>
      </w:r>
    </w:p>
    <w:p w:rsidR="0041733C" w:rsidRPr="001B11E2" w:rsidRDefault="00026E23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Департамента государственных доходов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>Туркестанской</w:t>
      </w:r>
      <w:r w:rsidRPr="001B11E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109C5" w:rsidRDefault="00C109C5" w:rsidP="00A551A1">
      <w:pPr>
        <w:pStyle w:val="a3"/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671"/>
      </w:tblGrid>
      <w:tr w:rsidR="00A551A1" w:rsidRPr="005D4FF8" w:rsidTr="00DE37FC">
        <w:tc>
          <w:tcPr>
            <w:tcW w:w="674" w:type="dxa"/>
          </w:tcPr>
          <w:p w:rsidR="00A551A1" w:rsidRPr="005D4FF8" w:rsidRDefault="00A551A1" w:rsidP="000D5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1" w:type="dxa"/>
          </w:tcPr>
          <w:p w:rsidR="00C109C5" w:rsidRPr="005D4FF8" w:rsidRDefault="00C109C5" w:rsidP="000D57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51A1" w:rsidRPr="005D4FF8" w:rsidRDefault="00A551A1" w:rsidP="000D57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A551A1" w:rsidRPr="005D4400" w:rsidTr="00DE37FC">
        <w:trPr>
          <w:trHeight w:val="619"/>
        </w:trPr>
        <w:tc>
          <w:tcPr>
            <w:tcW w:w="9345" w:type="dxa"/>
            <w:gridSpan w:val="2"/>
          </w:tcPr>
          <w:p w:rsidR="00C109C5" w:rsidRPr="00562B12" w:rsidRDefault="00FB349F" w:rsidP="00733EB2">
            <w:pPr>
              <w:pStyle w:val="a3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должность </w:t>
            </w:r>
            <w:r w:rsidR="00733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главного</w:t>
            </w:r>
            <w:r w:rsidR="0043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2D04" w:rsidRPr="00562B12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512B4F"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43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работе с налогоплательшиками</w:t>
            </w:r>
            <w:r w:rsidR="001B11E2"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B4F" w:rsidRPr="00562B12">
              <w:rPr>
                <w:rFonts w:ascii="Times New Roman" w:hAnsi="Times New Roman" w:cs="Times New Roman"/>
                <w:sz w:val="24"/>
                <w:szCs w:val="24"/>
              </w:rPr>
              <w:t>категория С-R-</w:t>
            </w:r>
            <w:r w:rsidR="00733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3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B11E2"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1 единица.</w:t>
            </w:r>
          </w:p>
        </w:tc>
      </w:tr>
      <w:tr w:rsidR="00A551A1" w:rsidRPr="0053399F" w:rsidTr="00DE37FC">
        <w:trPr>
          <w:trHeight w:val="468"/>
        </w:trPr>
        <w:tc>
          <w:tcPr>
            <w:tcW w:w="674" w:type="dxa"/>
            <w:vAlign w:val="center"/>
          </w:tcPr>
          <w:p w:rsidR="00C109C5" w:rsidRPr="0053399F" w:rsidRDefault="00C109C5" w:rsidP="000D5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C109C5" w:rsidRPr="001B11E2" w:rsidRDefault="00733EB2" w:rsidP="00733E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Таскынов Магжан Адилбекович</w:t>
            </w:r>
          </w:p>
        </w:tc>
      </w:tr>
    </w:tbl>
    <w:p w:rsidR="005D4400" w:rsidRDefault="005D4400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0172C" w:rsidRDefault="0090172C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0172C" w:rsidRDefault="0090172C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B349F" w:rsidRPr="00072205" w:rsidRDefault="00072205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Түркістан</w:t>
      </w:r>
      <w:r w:rsidR="00FB349F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облысы бойынша Мемлекеттік кірістер департаменті</w:t>
      </w:r>
    </w:p>
    <w:p w:rsidR="001B11E2" w:rsidRDefault="00072205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Созақ </w:t>
      </w:r>
      <w:r w:rsidR="00FB349F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ауданы бойынша Мемлекеттік кірістер басқармасының «Б» корпусының бос мемлекеттік әкімшілік </w:t>
      </w:r>
      <w:r w:rsidR="0090172C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лауазымына орналасуға арналған </w:t>
      </w:r>
      <w:r w:rsidR="00ED0D10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B22A8A" w:rsidRPr="00072205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ED0D10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FB349F" w:rsidRPr="00072205">
        <w:rPr>
          <w:rFonts w:ascii="Times New Roman" w:hAnsi="Times New Roman" w:cs="Times New Roman"/>
          <w:b/>
          <w:sz w:val="24"/>
          <w:szCs w:val="24"/>
          <w:lang w:val="kk-KZ"/>
        </w:rPr>
        <w:t>.20</w:t>
      </w:r>
      <w:r w:rsidR="00B22A8A" w:rsidRPr="00072205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1B11E2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</w:t>
      </w:r>
    </w:p>
    <w:p w:rsidR="00FB349F" w:rsidRPr="001B11E2" w:rsidRDefault="001B11E2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ED0D10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хаттамаға сәйкес </w:t>
      </w:r>
      <w:r w:rsidR="00ED0D10">
        <w:rPr>
          <w:rFonts w:ascii="Times New Roman" w:hAnsi="Times New Roman" w:cs="Times New Roman"/>
          <w:b/>
          <w:sz w:val="24"/>
          <w:szCs w:val="24"/>
          <w:lang w:val="kk-KZ"/>
        </w:rPr>
        <w:t>ішкі</w:t>
      </w:r>
      <w:r w:rsid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 w:rsidR="00FB349F" w:rsidRPr="001B11E2">
        <w:rPr>
          <w:rFonts w:ascii="Times New Roman" w:hAnsi="Times New Roman" w:cs="Times New Roman"/>
          <w:b/>
          <w:sz w:val="24"/>
          <w:szCs w:val="24"/>
          <w:lang w:val="kk-KZ"/>
        </w:rPr>
        <w:t>комиссиясының оң нәтижесін алған кандидаттардың тізімі</w:t>
      </w:r>
    </w:p>
    <w:p w:rsidR="00FB349F" w:rsidRPr="001B11E2" w:rsidRDefault="00FB349F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671"/>
      </w:tblGrid>
      <w:tr w:rsidR="00FB349F" w:rsidRPr="001B11E2" w:rsidTr="00DE37FC">
        <w:tc>
          <w:tcPr>
            <w:tcW w:w="674" w:type="dxa"/>
          </w:tcPr>
          <w:p w:rsidR="00FB349F" w:rsidRPr="001B11E2" w:rsidRDefault="00FB349F" w:rsidP="001B1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B1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1B11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1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8671" w:type="dxa"/>
          </w:tcPr>
          <w:p w:rsidR="00FB349F" w:rsidRPr="001B11E2" w:rsidRDefault="00FB349F" w:rsidP="001B1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349F" w:rsidRPr="001B11E2" w:rsidRDefault="00FB349F" w:rsidP="001B1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1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аты-жөні</w:t>
            </w:r>
          </w:p>
        </w:tc>
      </w:tr>
      <w:tr w:rsidR="00FB349F" w:rsidRPr="001B11E2" w:rsidTr="00DE37FC">
        <w:trPr>
          <w:trHeight w:val="823"/>
        </w:trPr>
        <w:tc>
          <w:tcPr>
            <w:tcW w:w="9345" w:type="dxa"/>
            <w:gridSpan w:val="2"/>
          </w:tcPr>
          <w:p w:rsidR="00FB349F" w:rsidRPr="00212F40" w:rsidRDefault="00072205" w:rsidP="00ED0D10">
            <w:pPr>
              <w:pStyle w:val="a3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</w:t>
            </w:r>
            <w:r w:rsidR="00212F40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F40" w:rsidRPr="00212F40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212F40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маманы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12F40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>С-R-</w:t>
            </w:r>
            <w:r w:rsidR="00ED0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="00C93752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F40" w:rsidRPr="001B11E2" w:rsidTr="00DE37FC">
        <w:trPr>
          <w:trHeight w:val="635"/>
        </w:trPr>
        <w:tc>
          <w:tcPr>
            <w:tcW w:w="674" w:type="dxa"/>
            <w:vAlign w:val="center"/>
          </w:tcPr>
          <w:p w:rsidR="00212F40" w:rsidRPr="001B11E2" w:rsidRDefault="00212F40" w:rsidP="00212F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212F40" w:rsidRPr="001B11E2" w:rsidRDefault="00ED0D10" w:rsidP="008962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Таскынов Магжан Адилбекович</w:t>
            </w:r>
            <w:bookmarkStart w:id="0" w:name="_GoBack"/>
            <w:bookmarkEnd w:id="0"/>
          </w:p>
        </w:tc>
      </w:tr>
    </w:tbl>
    <w:p w:rsidR="00FB349F" w:rsidRPr="00A551A1" w:rsidRDefault="00FB349F" w:rsidP="000D57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A6303" w:rsidRPr="000A6303" w:rsidRDefault="000A6303" w:rsidP="000D570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6303" w:rsidRPr="000A6303" w:rsidSect="000D5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65"/>
    <w:multiLevelType w:val="hybridMultilevel"/>
    <w:tmpl w:val="31EECC48"/>
    <w:lvl w:ilvl="0" w:tplc="B9D0F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4E4"/>
    <w:multiLevelType w:val="hybridMultilevel"/>
    <w:tmpl w:val="E8244C8A"/>
    <w:lvl w:ilvl="0" w:tplc="4E92C1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1235"/>
    <w:multiLevelType w:val="hybridMultilevel"/>
    <w:tmpl w:val="C906783A"/>
    <w:lvl w:ilvl="0" w:tplc="E3D05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124ED2"/>
    <w:multiLevelType w:val="hybridMultilevel"/>
    <w:tmpl w:val="DA381F04"/>
    <w:lvl w:ilvl="0" w:tplc="3CD4FFB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A1"/>
    <w:rsid w:val="00003EBD"/>
    <w:rsid w:val="00026E23"/>
    <w:rsid w:val="00072205"/>
    <w:rsid w:val="000838AB"/>
    <w:rsid w:val="0008741B"/>
    <w:rsid w:val="000A6303"/>
    <w:rsid w:val="000D5701"/>
    <w:rsid w:val="000E4758"/>
    <w:rsid w:val="00117D18"/>
    <w:rsid w:val="00140F86"/>
    <w:rsid w:val="001911E2"/>
    <w:rsid w:val="001B11E2"/>
    <w:rsid w:val="001D405A"/>
    <w:rsid w:val="001D5810"/>
    <w:rsid w:val="00206EEE"/>
    <w:rsid w:val="00212F40"/>
    <w:rsid w:val="00216595"/>
    <w:rsid w:val="0024182A"/>
    <w:rsid w:val="00256E9F"/>
    <w:rsid w:val="002A081D"/>
    <w:rsid w:val="002A1A0D"/>
    <w:rsid w:val="002D03E9"/>
    <w:rsid w:val="002F44FA"/>
    <w:rsid w:val="003675F8"/>
    <w:rsid w:val="00384414"/>
    <w:rsid w:val="00390350"/>
    <w:rsid w:val="003C15C2"/>
    <w:rsid w:val="003E0C70"/>
    <w:rsid w:val="0041733C"/>
    <w:rsid w:val="00434E85"/>
    <w:rsid w:val="004B47BC"/>
    <w:rsid w:val="004F3644"/>
    <w:rsid w:val="004F6609"/>
    <w:rsid w:val="00512B4F"/>
    <w:rsid w:val="005264D4"/>
    <w:rsid w:val="00532E33"/>
    <w:rsid w:val="0053399F"/>
    <w:rsid w:val="00562B12"/>
    <w:rsid w:val="005D4400"/>
    <w:rsid w:val="005D4FF8"/>
    <w:rsid w:val="005F553E"/>
    <w:rsid w:val="005F6080"/>
    <w:rsid w:val="00602069"/>
    <w:rsid w:val="00615D1A"/>
    <w:rsid w:val="00653316"/>
    <w:rsid w:val="0066449F"/>
    <w:rsid w:val="006E756E"/>
    <w:rsid w:val="006F2596"/>
    <w:rsid w:val="006F51D6"/>
    <w:rsid w:val="00710E7E"/>
    <w:rsid w:val="00714FE0"/>
    <w:rsid w:val="00717767"/>
    <w:rsid w:val="00733EB2"/>
    <w:rsid w:val="008240F4"/>
    <w:rsid w:val="00852D04"/>
    <w:rsid w:val="00881023"/>
    <w:rsid w:val="0089621A"/>
    <w:rsid w:val="0090172C"/>
    <w:rsid w:val="00905752"/>
    <w:rsid w:val="009126A5"/>
    <w:rsid w:val="009232B3"/>
    <w:rsid w:val="00984E70"/>
    <w:rsid w:val="00A551A1"/>
    <w:rsid w:val="00AA4DBA"/>
    <w:rsid w:val="00AD0E42"/>
    <w:rsid w:val="00AD5419"/>
    <w:rsid w:val="00AD55AF"/>
    <w:rsid w:val="00B01600"/>
    <w:rsid w:val="00B22A8A"/>
    <w:rsid w:val="00B27F7C"/>
    <w:rsid w:val="00B8490B"/>
    <w:rsid w:val="00B979DC"/>
    <w:rsid w:val="00BC46A7"/>
    <w:rsid w:val="00BE6B54"/>
    <w:rsid w:val="00BF2303"/>
    <w:rsid w:val="00BF2F00"/>
    <w:rsid w:val="00C109C5"/>
    <w:rsid w:val="00C73634"/>
    <w:rsid w:val="00C93752"/>
    <w:rsid w:val="00CA0764"/>
    <w:rsid w:val="00CD5450"/>
    <w:rsid w:val="00D41681"/>
    <w:rsid w:val="00D8155C"/>
    <w:rsid w:val="00DB210A"/>
    <w:rsid w:val="00DE37FC"/>
    <w:rsid w:val="00E526F7"/>
    <w:rsid w:val="00E6419C"/>
    <w:rsid w:val="00EA1805"/>
    <w:rsid w:val="00ED0D10"/>
    <w:rsid w:val="00F1719E"/>
    <w:rsid w:val="00F34144"/>
    <w:rsid w:val="00F77F25"/>
    <w:rsid w:val="00F946B3"/>
    <w:rsid w:val="00F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A1"/>
    <w:pPr>
      <w:spacing w:after="0" w:line="240" w:lineRule="auto"/>
    </w:pPr>
  </w:style>
  <w:style w:type="table" w:styleId="a4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99F"/>
    <w:pPr>
      <w:ind w:left="720"/>
      <w:contextualSpacing/>
    </w:pPr>
  </w:style>
  <w:style w:type="character" w:customStyle="1" w:styleId="a8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1B11E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8"/>
    <w:uiPriority w:val="99"/>
    <w:qFormat/>
    <w:rsid w:val="001B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A1"/>
    <w:pPr>
      <w:spacing w:after="0" w:line="240" w:lineRule="auto"/>
    </w:pPr>
  </w:style>
  <w:style w:type="table" w:styleId="a4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99F"/>
    <w:pPr>
      <w:ind w:left="720"/>
      <w:contextualSpacing/>
    </w:pPr>
  </w:style>
  <w:style w:type="character" w:customStyle="1" w:styleId="a8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1B11E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8"/>
    <w:uiPriority w:val="99"/>
    <w:qFormat/>
    <w:rsid w:val="001B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Daurena</dc:creator>
  <cp:lastModifiedBy>A_Isaeva</cp:lastModifiedBy>
  <cp:revision>4</cp:revision>
  <cp:lastPrinted>2020-06-19T11:07:00Z</cp:lastPrinted>
  <dcterms:created xsi:type="dcterms:W3CDTF">2020-09-21T09:02:00Z</dcterms:created>
  <dcterms:modified xsi:type="dcterms:W3CDTF">2020-09-21T09:08:00Z</dcterms:modified>
</cp:coreProperties>
</file>