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31" w:rsidRDefault="00150531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Конкурсной комиссии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>Управлени</w:t>
      </w:r>
      <w:r w:rsidR="00B816A0">
        <w:rPr>
          <w:rFonts w:ascii="KZ Times New Roman" w:hAnsi="KZ Times New Roman"/>
          <w:sz w:val="28"/>
          <w:szCs w:val="28"/>
          <w:lang w:val="kk-KZ"/>
        </w:rPr>
        <w:t>я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городу Кентау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>Департамента государственных доходов по Туркестанской области Комитета государственных доходов Министерств</w:t>
      </w:r>
      <w:r w:rsidR="0027567F">
        <w:rPr>
          <w:rFonts w:ascii="KZ Times New Roman" w:hAnsi="KZ Times New Roman"/>
          <w:sz w:val="28"/>
          <w:szCs w:val="28"/>
          <w:lang w:val="kk-KZ"/>
        </w:rPr>
        <w:t>а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Финансов Республики Казахстан для проведения </w:t>
      </w:r>
      <w:r w:rsidR="003F0EF1">
        <w:rPr>
          <w:rFonts w:ascii="KZ Times New Roman" w:hAnsi="KZ Times New Roman"/>
          <w:sz w:val="28"/>
          <w:szCs w:val="28"/>
          <w:lang w:val="kk-KZ"/>
        </w:rPr>
        <w:t>общего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конкурса для занятия вакантных административных государственных должностей корпуса «Б»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 протокола №</w:t>
      </w:r>
      <w:r w:rsidR="003F0EF1">
        <w:rPr>
          <w:rFonts w:ascii="KZ Times New Roman" w:hAnsi="KZ Times New Roman"/>
          <w:sz w:val="28"/>
          <w:szCs w:val="28"/>
          <w:lang w:val="kk-KZ"/>
        </w:rPr>
        <w:t>18</w:t>
      </w:r>
      <w:r w:rsidR="00A24DD0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от </w:t>
      </w:r>
      <w:r w:rsidR="003F0EF1">
        <w:rPr>
          <w:rFonts w:ascii="KZ Times New Roman" w:hAnsi="KZ Times New Roman"/>
          <w:sz w:val="28"/>
          <w:szCs w:val="28"/>
          <w:lang w:val="kk-KZ"/>
        </w:rPr>
        <w:t>06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3F0EF1">
        <w:rPr>
          <w:rFonts w:ascii="KZ Times New Roman" w:hAnsi="KZ Times New Roman"/>
          <w:sz w:val="28"/>
          <w:szCs w:val="28"/>
          <w:lang w:val="kk-KZ"/>
        </w:rPr>
        <w:t>марта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20</w:t>
      </w:r>
      <w:r w:rsidR="003F0EF1">
        <w:rPr>
          <w:rFonts w:ascii="KZ Times New Roman" w:hAnsi="KZ Times New Roman"/>
          <w:sz w:val="28"/>
          <w:szCs w:val="28"/>
          <w:lang w:val="kk-KZ"/>
        </w:rPr>
        <w:t>20</w:t>
      </w:r>
      <w:r w:rsidR="0027567F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0D0AC4">
        <w:rPr>
          <w:rFonts w:ascii="KZ Times New Roman" w:hAnsi="KZ Times New Roman"/>
          <w:sz w:val="28"/>
          <w:szCs w:val="28"/>
          <w:lang w:val="kk-KZ"/>
        </w:rPr>
        <w:t>года</w:t>
      </w: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p w:rsidR="00150531" w:rsidRPr="00EE4840" w:rsidRDefault="001A1E4C" w:rsidP="001A1E4C">
      <w:pPr>
        <w:spacing w:line="240" w:lineRule="auto"/>
        <w:rPr>
          <w:rFonts w:ascii="KZ Times New Roman" w:hAnsi="KZ Times New Roman"/>
          <w:b/>
          <w:sz w:val="28"/>
          <w:szCs w:val="28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                                                       </w:t>
      </w:r>
      <w:r w:rsidR="00150531" w:rsidRPr="00EE4840">
        <w:rPr>
          <w:rFonts w:ascii="KZ Times New Roman" w:hAnsi="KZ Times New Roman"/>
          <w:b/>
          <w:sz w:val="28"/>
          <w:szCs w:val="28"/>
        </w:rPr>
        <w:t>Список</w:t>
      </w:r>
      <w:r w:rsidR="00150531"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</w:p>
    <w:p w:rsidR="009E5ABB" w:rsidRDefault="00150531" w:rsidP="009E5ABB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кандидатов, </w:t>
      </w:r>
      <w:r w:rsidRPr="00D87EFB">
        <w:rPr>
          <w:rFonts w:ascii="KZ Times New Roman" w:hAnsi="KZ Times New Roman"/>
          <w:b/>
          <w:sz w:val="28"/>
          <w:szCs w:val="28"/>
          <w:lang w:val="kk-KZ"/>
        </w:rPr>
        <w:t>получивших положительное заключение конкурсной комиссии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 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по </w:t>
      </w:r>
      <w:r w:rsidR="009E5ABB">
        <w:rPr>
          <w:rFonts w:ascii="KZ Times New Roman" w:hAnsi="KZ Times New Roman"/>
          <w:b/>
          <w:sz w:val="28"/>
          <w:szCs w:val="28"/>
          <w:lang w:val="kk-KZ"/>
        </w:rPr>
        <w:t>обще</w:t>
      </w:r>
      <w:r w:rsidR="00B21240">
        <w:rPr>
          <w:rFonts w:ascii="KZ Times New Roman" w:hAnsi="KZ Times New Roman"/>
          <w:b/>
          <w:sz w:val="28"/>
          <w:szCs w:val="28"/>
          <w:lang w:val="kk-KZ"/>
        </w:rPr>
        <w:t>му</w:t>
      </w:r>
      <w:r w:rsidR="002A2FCE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EE4840">
        <w:rPr>
          <w:rFonts w:ascii="KZ Times New Roman" w:hAnsi="KZ Times New Roman"/>
          <w:b/>
          <w:sz w:val="28"/>
          <w:szCs w:val="28"/>
        </w:rPr>
        <w:t>конкурс</w:t>
      </w:r>
      <w:r>
        <w:rPr>
          <w:rFonts w:ascii="KZ Times New Roman" w:hAnsi="KZ Times New Roman"/>
          <w:b/>
          <w:sz w:val="28"/>
          <w:szCs w:val="28"/>
          <w:lang w:val="kk-KZ"/>
        </w:rPr>
        <w:t>у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EE4840">
        <w:rPr>
          <w:rFonts w:ascii="KZ Times New Roman" w:hAnsi="KZ Times New Roman"/>
          <w:b/>
          <w:sz w:val="28"/>
          <w:szCs w:val="28"/>
        </w:rPr>
        <w:t xml:space="preserve">на занятие </w:t>
      </w:r>
      <w:proofErr w:type="spellStart"/>
      <w:r w:rsidRPr="00EE4840">
        <w:rPr>
          <w:rFonts w:ascii="KZ Times New Roman" w:hAnsi="KZ Times New Roman"/>
          <w:b/>
          <w:sz w:val="28"/>
          <w:szCs w:val="28"/>
        </w:rPr>
        <w:t>вакантн</w:t>
      </w:r>
      <w:proofErr w:type="spellEnd"/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EE4840">
        <w:rPr>
          <w:rFonts w:ascii="KZ Times New Roman" w:hAnsi="KZ Times New Roman"/>
          <w:b/>
          <w:sz w:val="28"/>
          <w:szCs w:val="28"/>
        </w:rPr>
        <w:t>административн</w:t>
      </w:r>
      <w:proofErr w:type="spellEnd"/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EE4840">
        <w:rPr>
          <w:rFonts w:ascii="KZ Times New Roman" w:hAnsi="KZ Times New Roman"/>
          <w:b/>
          <w:sz w:val="28"/>
          <w:szCs w:val="28"/>
        </w:rPr>
        <w:t>государственн</w:t>
      </w:r>
      <w:proofErr w:type="spellEnd"/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EE4840">
        <w:rPr>
          <w:rFonts w:ascii="KZ Times New Roman" w:hAnsi="KZ Times New Roman"/>
          <w:b/>
          <w:sz w:val="28"/>
          <w:szCs w:val="28"/>
        </w:rPr>
        <w:t>должност</w:t>
      </w:r>
      <w:proofErr w:type="spellEnd"/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и корпуса «Б»  </w:t>
      </w:r>
    </w:p>
    <w:p w:rsidR="009E5ABB" w:rsidRDefault="009E5ABB" w:rsidP="009E5ABB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8B7F01" w:rsidRPr="009E5ABB" w:rsidRDefault="009E5ABB" w:rsidP="009E5ABB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1.Бейсебаева Раушан Махановна</w:t>
      </w:r>
      <w:r w:rsidR="00B21240">
        <w:rPr>
          <w:rFonts w:ascii="KZ Times New Roman" w:hAnsi="KZ Times New Roman"/>
          <w:b/>
          <w:sz w:val="28"/>
          <w:szCs w:val="28"/>
          <w:lang w:val="kk-KZ"/>
        </w:rPr>
        <w:t xml:space="preserve">  </w:t>
      </w:r>
      <w:r w:rsidR="00A24DD0">
        <w:rPr>
          <w:rFonts w:ascii="KZ Times New Roman" w:hAnsi="KZ Times New Roman"/>
          <w:b/>
          <w:sz w:val="28"/>
          <w:szCs w:val="28"/>
          <w:lang w:val="kk-KZ"/>
        </w:rPr>
        <w:t xml:space="preserve">- </w:t>
      </w:r>
      <w:r w:rsidR="008B7F01" w:rsidRPr="00D84C2B">
        <w:rPr>
          <w:rFonts w:ascii="KZ Times New Roman" w:hAnsi="KZ Times New Roman"/>
          <w:sz w:val="28"/>
          <w:szCs w:val="28"/>
          <w:lang w:val="kk-KZ"/>
        </w:rPr>
        <w:t xml:space="preserve">на должность </w:t>
      </w:r>
      <w:r>
        <w:rPr>
          <w:rFonts w:ascii="KZ Times New Roman" w:hAnsi="KZ Times New Roman"/>
          <w:sz w:val="28"/>
          <w:szCs w:val="28"/>
          <w:lang w:val="kk-KZ"/>
        </w:rPr>
        <w:t>ведущего</w:t>
      </w:r>
      <w:r w:rsidR="008B7F01">
        <w:rPr>
          <w:rFonts w:ascii="KZ Times New Roman" w:hAnsi="KZ Times New Roman"/>
          <w:sz w:val="28"/>
          <w:szCs w:val="28"/>
          <w:lang w:val="kk-KZ"/>
        </w:rPr>
        <w:t xml:space="preserve">  специалиста  </w:t>
      </w:r>
      <w:r>
        <w:rPr>
          <w:rFonts w:ascii="KZ Times New Roman" w:hAnsi="KZ Times New Roman"/>
          <w:sz w:val="28"/>
          <w:szCs w:val="28"/>
          <w:lang w:val="kk-KZ"/>
        </w:rPr>
        <w:tab/>
      </w:r>
      <w:r>
        <w:rPr>
          <w:rFonts w:ascii="KZ Times New Roman" w:hAnsi="KZ Times New Roman"/>
          <w:sz w:val="28"/>
          <w:szCs w:val="28"/>
          <w:lang w:val="kk-KZ"/>
        </w:rPr>
        <w:tab/>
      </w:r>
      <w:r>
        <w:rPr>
          <w:rFonts w:ascii="KZ Times New Roman" w:hAnsi="KZ Times New Roman"/>
          <w:sz w:val="28"/>
          <w:szCs w:val="28"/>
          <w:lang w:val="kk-KZ"/>
        </w:rPr>
        <w:tab/>
      </w:r>
      <w:r>
        <w:rPr>
          <w:rFonts w:ascii="KZ Times New Roman" w:hAnsi="KZ Times New Roman"/>
          <w:sz w:val="28"/>
          <w:szCs w:val="28"/>
          <w:lang w:val="kk-KZ"/>
        </w:rPr>
        <w:tab/>
      </w:r>
      <w:r>
        <w:rPr>
          <w:rFonts w:ascii="KZ Times New Roman" w:hAnsi="KZ Times New Roman"/>
          <w:sz w:val="28"/>
          <w:szCs w:val="28"/>
          <w:lang w:val="kk-KZ"/>
        </w:rPr>
        <w:tab/>
      </w:r>
      <w:r>
        <w:rPr>
          <w:rFonts w:ascii="KZ Times New Roman" w:hAnsi="KZ Times New Roman"/>
          <w:sz w:val="28"/>
          <w:szCs w:val="28"/>
          <w:lang w:val="kk-KZ"/>
        </w:rPr>
        <w:tab/>
      </w:r>
      <w:r>
        <w:rPr>
          <w:rFonts w:ascii="KZ Times New Roman" w:hAnsi="KZ Times New Roman"/>
          <w:sz w:val="28"/>
          <w:szCs w:val="28"/>
          <w:lang w:val="kk-KZ"/>
        </w:rPr>
        <w:tab/>
      </w:r>
      <w:r w:rsidR="008B7F01" w:rsidRPr="00D84C2B">
        <w:rPr>
          <w:rFonts w:ascii="KZ Times New Roman" w:hAnsi="KZ Times New Roman"/>
          <w:sz w:val="28"/>
          <w:szCs w:val="28"/>
          <w:lang w:val="kk-KZ"/>
        </w:rPr>
        <w:t xml:space="preserve">отдела  </w:t>
      </w:r>
      <w:r w:rsidR="008B7F01">
        <w:rPr>
          <w:rFonts w:ascii="KZ Times New Roman" w:hAnsi="KZ Times New Roman"/>
          <w:sz w:val="28"/>
          <w:szCs w:val="28"/>
          <w:lang w:val="kk-KZ"/>
        </w:rPr>
        <w:t>«</w:t>
      </w:r>
      <w:r>
        <w:rPr>
          <w:rFonts w:ascii="KZ Times New Roman" w:hAnsi="KZ Times New Roman"/>
          <w:sz w:val="28"/>
          <w:szCs w:val="28"/>
          <w:lang w:val="kk-KZ"/>
        </w:rPr>
        <w:t>Учета и анализа</w:t>
      </w:r>
      <w:r w:rsidR="008B7F01">
        <w:rPr>
          <w:rFonts w:ascii="KZ Times New Roman" w:hAnsi="KZ Times New Roman"/>
          <w:sz w:val="28"/>
          <w:szCs w:val="28"/>
          <w:lang w:val="kk-KZ"/>
        </w:rPr>
        <w:t>»</w:t>
      </w:r>
    </w:p>
    <w:p w:rsidR="00A24DD0" w:rsidRDefault="00A24DD0" w:rsidP="008B7F01">
      <w:pPr>
        <w:pStyle w:val="a3"/>
        <w:spacing w:after="0" w:line="240" w:lineRule="auto"/>
        <w:ind w:left="1070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A24DD0" w:rsidRDefault="00A24DD0" w:rsidP="00A24DD0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1A1E4C" w:rsidRDefault="001A1E4C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150531" w:rsidRPr="00EE4840" w:rsidRDefault="00150531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sectPr w:rsidR="00150531" w:rsidRPr="00EE4840" w:rsidSect="00BF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31A54B70"/>
    <w:multiLevelType w:val="hybridMultilevel"/>
    <w:tmpl w:val="F908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0531"/>
    <w:rsid w:val="000013F6"/>
    <w:rsid w:val="00014187"/>
    <w:rsid w:val="00063B2B"/>
    <w:rsid w:val="000B2569"/>
    <w:rsid w:val="000D0AC4"/>
    <w:rsid w:val="00150531"/>
    <w:rsid w:val="001A1E4C"/>
    <w:rsid w:val="001D566D"/>
    <w:rsid w:val="001D6E17"/>
    <w:rsid w:val="00201BFA"/>
    <w:rsid w:val="0027567F"/>
    <w:rsid w:val="002A2FCE"/>
    <w:rsid w:val="003F0EF1"/>
    <w:rsid w:val="00443734"/>
    <w:rsid w:val="00443AF6"/>
    <w:rsid w:val="00557B69"/>
    <w:rsid w:val="00664A6E"/>
    <w:rsid w:val="00763178"/>
    <w:rsid w:val="007E5A4B"/>
    <w:rsid w:val="008B7F01"/>
    <w:rsid w:val="00966F37"/>
    <w:rsid w:val="009E5ABB"/>
    <w:rsid w:val="009F154B"/>
    <w:rsid w:val="00A24DD0"/>
    <w:rsid w:val="00A80DA3"/>
    <w:rsid w:val="00A823CC"/>
    <w:rsid w:val="00B0763A"/>
    <w:rsid w:val="00B143CF"/>
    <w:rsid w:val="00B21240"/>
    <w:rsid w:val="00B816A0"/>
    <w:rsid w:val="00BD3481"/>
    <w:rsid w:val="00BE55E4"/>
    <w:rsid w:val="00BF4908"/>
    <w:rsid w:val="00C113BC"/>
    <w:rsid w:val="00D11316"/>
    <w:rsid w:val="00D84C2B"/>
    <w:rsid w:val="00DF44C1"/>
    <w:rsid w:val="00E42432"/>
    <w:rsid w:val="00F53601"/>
    <w:rsid w:val="00FC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A1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zh_nurpeissova</cp:lastModifiedBy>
  <cp:revision>28</cp:revision>
  <cp:lastPrinted>2018-06-06T05:01:00Z</cp:lastPrinted>
  <dcterms:created xsi:type="dcterms:W3CDTF">2016-11-28T03:54:00Z</dcterms:created>
  <dcterms:modified xsi:type="dcterms:W3CDTF">2020-03-06T06:19:00Z</dcterms:modified>
</cp:coreProperties>
</file>